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8F" w:rsidRDefault="0039418F" w:rsidP="00F6197C">
      <w:pPr>
        <w:pStyle w:val="Heading1"/>
        <w:bidi/>
        <w:spacing w:before="0" w:after="0"/>
        <w:jc w:val="center"/>
        <w:rPr>
          <w:rFonts w:asciiTheme="majorBidi" w:eastAsiaTheme="minorHAnsi" w:hAnsiTheme="majorBidi" w:cstheme="majorBidi"/>
          <w:color w:val="000000"/>
          <w:kern w:val="0"/>
          <w:sz w:val="28"/>
          <w:szCs w:val="28"/>
          <w:rtl/>
          <w:lang w:eastAsia="en-US" w:bidi="fa-IR"/>
        </w:rPr>
      </w:pPr>
      <w:r w:rsidRPr="006D77DD">
        <w:rPr>
          <w:rFonts w:asciiTheme="majorBidi" w:eastAsiaTheme="minorHAnsi" w:hAnsiTheme="majorBidi" w:cstheme="majorBidi"/>
          <w:color w:val="000000"/>
          <w:kern w:val="0"/>
          <w:sz w:val="28"/>
          <w:szCs w:val="28"/>
          <w:rtl/>
          <w:lang w:eastAsia="en-US" w:bidi="fa-IR"/>
        </w:rPr>
        <w:t xml:space="preserve">اطلاعيه </w:t>
      </w:r>
      <w:r>
        <w:rPr>
          <w:rFonts w:asciiTheme="majorBidi" w:eastAsiaTheme="minorHAnsi" w:hAnsiTheme="majorBidi" w:cstheme="majorBidi" w:hint="cs"/>
          <w:color w:val="000000"/>
          <w:kern w:val="0"/>
          <w:sz w:val="28"/>
          <w:szCs w:val="28"/>
          <w:rtl/>
          <w:lang w:eastAsia="en-US" w:bidi="fa-IR"/>
        </w:rPr>
        <w:t>حزب ک</w:t>
      </w:r>
      <w:r w:rsidR="00A81E15">
        <w:rPr>
          <w:rFonts w:asciiTheme="majorBidi" w:eastAsiaTheme="minorHAnsi" w:hAnsiTheme="majorBidi" w:cstheme="majorBidi" w:hint="cs"/>
          <w:color w:val="000000"/>
          <w:kern w:val="0"/>
          <w:sz w:val="28"/>
          <w:szCs w:val="28"/>
          <w:rtl/>
          <w:lang w:eastAsia="en-US" w:bidi="fa-IR"/>
        </w:rPr>
        <w:t>م</w:t>
      </w:r>
      <w:r>
        <w:rPr>
          <w:rFonts w:asciiTheme="majorBidi" w:eastAsiaTheme="minorHAnsi" w:hAnsiTheme="majorBidi" w:cstheme="majorBidi" w:hint="cs"/>
          <w:color w:val="000000"/>
          <w:kern w:val="0"/>
          <w:sz w:val="28"/>
          <w:szCs w:val="28"/>
          <w:rtl/>
          <w:lang w:eastAsia="en-US" w:bidi="fa-IR"/>
        </w:rPr>
        <w:t>ونیست کارگری ایران</w:t>
      </w:r>
    </w:p>
    <w:p w:rsidR="0039418F" w:rsidRDefault="0039418F" w:rsidP="00F6197C">
      <w:pPr>
        <w:pStyle w:val="Heading1"/>
        <w:bidi/>
        <w:spacing w:before="0" w:after="0"/>
        <w:jc w:val="center"/>
        <w:rPr>
          <w:rFonts w:asciiTheme="majorBidi" w:hAnsiTheme="majorBidi" w:cstheme="majorBidi"/>
          <w:color w:val="000000"/>
          <w:sz w:val="28"/>
          <w:szCs w:val="28"/>
        </w:rPr>
      </w:pPr>
      <w:r w:rsidRPr="006D77DD">
        <w:rPr>
          <w:rFonts w:asciiTheme="majorBidi" w:eastAsiaTheme="minorHAnsi" w:hAnsiTheme="majorBidi" w:cstheme="majorBidi"/>
          <w:color w:val="000000"/>
          <w:kern w:val="0"/>
          <w:sz w:val="28"/>
          <w:szCs w:val="28"/>
          <w:rtl/>
          <w:lang w:eastAsia="en-US" w:bidi="fa-IR"/>
        </w:rPr>
        <w:t>در مورد</w:t>
      </w:r>
      <w:r w:rsidRPr="006D77DD">
        <w:rPr>
          <w:rFonts w:asciiTheme="majorBidi" w:eastAsiaTheme="minorHAnsi" w:hAnsiTheme="majorBidi" w:cstheme="majorBidi"/>
          <w:color w:val="000000"/>
          <w:kern w:val="0"/>
          <w:sz w:val="28"/>
          <w:szCs w:val="28"/>
          <w:lang w:eastAsia="en-US" w:bidi="fa-IR"/>
        </w:rPr>
        <w:t> </w:t>
      </w:r>
      <w:r w:rsidRPr="006D77DD">
        <w:rPr>
          <w:rFonts w:asciiTheme="majorBidi" w:eastAsiaTheme="minorHAnsi" w:hAnsiTheme="majorBidi" w:cstheme="majorBidi"/>
          <w:color w:val="000000"/>
          <w:kern w:val="0"/>
          <w:sz w:val="28"/>
          <w:szCs w:val="28"/>
          <w:rtl/>
          <w:lang w:eastAsia="en-US" w:bidi="fa-IR"/>
        </w:rPr>
        <w:t>انتخاب مجدد روحانی</w:t>
      </w:r>
      <w:r>
        <w:rPr>
          <w:rFonts w:eastAsiaTheme="minorHAnsi" w:hint="cs"/>
          <w:color w:val="000000"/>
          <w:kern w:val="0"/>
          <w:rtl/>
          <w:lang w:eastAsia="en-US" w:bidi="fa-IR"/>
        </w:rPr>
        <w:t xml:space="preserve"> </w:t>
      </w:r>
      <w:r w:rsidRPr="00605399">
        <w:rPr>
          <w:rFonts w:asciiTheme="majorBidi" w:eastAsiaTheme="minorHAnsi" w:hAnsiTheme="majorBidi" w:cstheme="majorBidi"/>
          <w:color w:val="000000"/>
          <w:kern w:val="0"/>
          <w:sz w:val="28"/>
          <w:szCs w:val="28"/>
          <w:lang w:eastAsia="en-US" w:bidi="fa-IR"/>
        </w:rPr>
        <w:br/>
      </w:r>
    </w:p>
    <w:p w:rsidR="0039418F" w:rsidRDefault="0039418F" w:rsidP="00840499">
      <w:pPr>
        <w:bidi/>
        <w:spacing w:after="0" w:line="240" w:lineRule="auto"/>
        <w:rPr>
          <w:rFonts w:asciiTheme="majorBidi" w:hAnsiTheme="majorBidi" w:cstheme="majorBidi"/>
          <w:color w:val="000000"/>
          <w:sz w:val="28"/>
          <w:szCs w:val="28"/>
          <w:lang w:bidi="fa-IR"/>
        </w:rPr>
      </w:pPr>
      <w:r>
        <w:rPr>
          <w:rFonts w:asciiTheme="majorBidi" w:hAnsiTheme="majorBidi" w:cstheme="majorBidi" w:hint="cs"/>
          <w:color w:val="000000"/>
          <w:sz w:val="28"/>
          <w:szCs w:val="28"/>
          <w:rtl/>
          <w:lang w:bidi="fa-IR"/>
        </w:rPr>
        <w:t>روحانی مجددا بعنوان رئیس جمهور</w:t>
      </w:r>
      <w:r w:rsidR="004F4AE2">
        <w:rPr>
          <w:rFonts w:asciiTheme="majorBidi" w:hAnsiTheme="majorBidi" w:cstheme="majorBidi" w:hint="cs"/>
          <w:color w:val="000000"/>
          <w:sz w:val="28"/>
          <w:szCs w:val="28"/>
          <w:rtl/>
          <w:lang w:bidi="fa-IR"/>
        </w:rPr>
        <w:t xml:space="preserve"> </w:t>
      </w:r>
      <w:r>
        <w:rPr>
          <w:rFonts w:asciiTheme="majorBidi" w:hAnsiTheme="majorBidi" w:cstheme="majorBidi" w:hint="cs"/>
          <w:color w:val="000000"/>
          <w:sz w:val="28"/>
          <w:szCs w:val="28"/>
          <w:rtl/>
          <w:lang w:bidi="fa-IR"/>
        </w:rPr>
        <w:t xml:space="preserve">انتخاب شد اما او حتی مردمی که به او رای دادند را نمایندگی </w:t>
      </w:r>
      <w:r w:rsidRPr="00F47B4B">
        <w:rPr>
          <w:rFonts w:asciiTheme="majorBidi" w:hAnsiTheme="majorBidi" w:cstheme="majorBidi" w:hint="cs"/>
          <w:sz w:val="28"/>
          <w:szCs w:val="28"/>
          <w:rtl/>
          <w:lang w:bidi="fa-IR"/>
        </w:rPr>
        <w:t>نمیکند</w:t>
      </w:r>
      <w:r w:rsidR="00F47B4B" w:rsidRPr="00F47B4B">
        <w:rPr>
          <w:rFonts w:asciiTheme="majorBidi" w:hAnsiTheme="majorBidi" w:cstheme="majorBidi" w:hint="cs"/>
          <w:sz w:val="28"/>
          <w:szCs w:val="28"/>
          <w:rtl/>
          <w:lang w:bidi="fa-IR"/>
        </w:rPr>
        <w:t>.</w:t>
      </w:r>
      <w:r w:rsidR="00F47B4B">
        <w:rPr>
          <w:rFonts w:asciiTheme="majorBidi" w:hAnsiTheme="majorBidi" w:cstheme="majorBidi" w:hint="cs"/>
          <w:color w:val="FF0000"/>
          <w:sz w:val="28"/>
          <w:szCs w:val="28"/>
          <w:rtl/>
          <w:lang w:bidi="fa-IR"/>
        </w:rPr>
        <w:t xml:space="preserve"> </w:t>
      </w:r>
      <w:r w:rsidRPr="00605399">
        <w:rPr>
          <w:rFonts w:asciiTheme="majorBidi" w:hAnsiTheme="majorBidi" w:cstheme="majorBidi" w:hint="cs"/>
          <w:color w:val="000000"/>
          <w:sz w:val="28"/>
          <w:szCs w:val="28"/>
          <w:rtl/>
          <w:lang w:bidi="fa-IR"/>
        </w:rPr>
        <w:t xml:space="preserve">رای مردم به روحانی </w:t>
      </w:r>
      <w:r>
        <w:rPr>
          <w:rFonts w:asciiTheme="majorBidi" w:hAnsiTheme="majorBidi" w:cstheme="majorBidi" w:hint="cs"/>
          <w:color w:val="000000"/>
          <w:sz w:val="28"/>
          <w:szCs w:val="28"/>
          <w:rtl/>
          <w:lang w:bidi="fa-IR"/>
        </w:rPr>
        <w:t xml:space="preserve">اساسا </w:t>
      </w:r>
      <w:r w:rsidRPr="00605399">
        <w:rPr>
          <w:rFonts w:asciiTheme="majorBidi" w:hAnsiTheme="majorBidi" w:cstheme="majorBidi" w:hint="cs"/>
          <w:color w:val="000000"/>
          <w:sz w:val="28"/>
          <w:szCs w:val="28"/>
          <w:rtl/>
          <w:lang w:bidi="fa-IR"/>
        </w:rPr>
        <w:t xml:space="preserve">از سر مخالفت با خامنه ای و کاندید مطلوبش بود و نه </w:t>
      </w:r>
      <w:r w:rsidR="00840499">
        <w:rPr>
          <w:rFonts w:asciiTheme="majorBidi" w:hAnsiTheme="majorBidi" w:cstheme="majorBidi" w:hint="cs"/>
          <w:color w:val="000000"/>
          <w:sz w:val="28"/>
          <w:szCs w:val="28"/>
          <w:rtl/>
          <w:lang w:bidi="fa-IR"/>
        </w:rPr>
        <w:t xml:space="preserve">بخاطر </w:t>
      </w:r>
      <w:r w:rsidRPr="00605399">
        <w:rPr>
          <w:rFonts w:asciiTheme="majorBidi" w:hAnsiTheme="majorBidi" w:cstheme="majorBidi" w:hint="cs"/>
          <w:color w:val="000000"/>
          <w:sz w:val="28"/>
          <w:szCs w:val="28"/>
          <w:rtl/>
          <w:lang w:bidi="fa-IR"/>
        </w:rPr>
        <w:t xml:space="preserve"> توهمی به جناح اصلاح طلب و </w:t>
      </w:r>
      <w:r>
        <w:rPr>
          <w:rFonts w:asciiTheme="majorBidi" w:hAnsiTheme="majorBidi" w:cstheme="majorBidi" w:hint="cs"/>
          <w:color w:val="000000"/>
          <w:sz w:val="28"/>
          <w:szCs w:val="28"/>
          <w:rtl/>
          <w:lang w:bidi="fa-IR"/>
        </w:rPr>
        <w:t xml:space="preserve">وعده وعیدها و </w:t>
      </w:r>
      <w:r w:rsidRPr="00605399">
        <w:rPr>
          <w:rFonts w:asciiTheme="majorBidi" w:hAnsiTheme="majorBidi" w:cstheme="majorBidi" w:hint="cs"/>
          <w:color w:val="000000"/>
          <w:sz w:val="28"/>
          <w:szCs w:val="28"/>
          <w:rtl/>
          <w:lang w:bidi="fa-IR"/>
        </w:rPr>
        <w:t xml:space="preserve">سیاستهائی که معنی واقعی </w:t>
      </w:r>
      <w:r>
        <w:rPr>
          <w:rFonts w:asciiTheme="majorBidi" w:hAnsiTheme="majorBidi" w:cstheme="majorBidi" w:hint="cs"/>
          <w:color w:val="000000"/>
          <w:sz w:val="28"/>
          <w:szCs w:val="28"/>
          <w:rtl/>
          <w:lang w:bidi="fa-IR"/>
        </w:rPr>
        <w:t>آ</w:t>
      </w:r>
      <w:r w:rsidRPr="00605399">
        <w:rPr>
          <w:rFonts w:asciiTheme="majorBidi" w:hAnsiTheme="majorBidi" w:cstheme="majorBidi" w:hint="cs"/>
          <w:color w:val="000000"/>
          <w:sz w:val="28"/>
          <w:szCs w:val="28"/>
          <w:rtl/>
          <w:lang w:bidi="fa-IR"/>
        </w:rPr>
        <w:t xml:space="preserve">نها در چهارسال گذشته چیزی بجز اعدام و زندان و فقر و بیکاری و بیحقوقی بیشتر نبوده است. </w:t>
      </w:r>
    </w:p>
    <w:p w:rsidR="00F6197C" w:rsidRDefault="00F6197C" w:rsidP="00F6197C">
      <w:pPr>
        <w:bidi/>
        <w:spacing w:after="0" w:line="240" w:lineRule="auto"/>
        <w:rPr>
          <w:rFonts w:asciiTheme="majorBidi" w:hAnsiTheme="majorBidi" w:cstheme="majorBidi"/>
          <w:color w:val="000000"/>
          <w:sz w:val="28"/>
          <w:szCs w:val="28"/>
          <w:rtl/>
          <w:lang w:bidi="fa-IR"/>
        </w:rPr>
      </w:pPr>
    </w:p>
    <w:p w:rsidR="00F6197C" w:rsidRPr="005805DD" w:rsidRDefault="0039418F" w:rsidP="00F47B4B">
      <w:pPr>
        <w:bidi/>
        <w:spacing w:after="0" w:line="240" w:lineRule="auto"/>
        <w:rPr>
          <w:rFonts w:asciiTheme="majorBidi" w:hAnsiTheme="majorBidi" w:cstheme="majorBidi"/>
          <w:sz w:val="28"/>
          <w:szCs w:val="28"/>
          <w:rtl/>
          <w:lang w:bidi="fa-IR"/>
        </w:rPr>
      </w:pPr>
      <w:r>
        <w:rPr>
          <w:rFonts w:asciiTheme="majorBidi" w:hAnsiTheme="majorBidi" w:cstheme="majorBidi" w:hint="cs"/>
          <w:color w:val="000000"/>
          <w:sz w:val="28"/>
          <w:szCs w:val="28"/>
          <w:rtl/>
          <w:lang w:bidi="fa-IR"/>
        </w:rPr>
        <w:t xml:space="preserve">در جامعه ای که کمترین آزادیهای مدنی و سیاسی وجود ندارد و احزاب و نیروها و چهره هائی که آمال آزادیخواهانه و انسانی مردم را نمایندگی میکنند نه تنها حق شرکت در انتخابات بلکه حتی حق تنفس ندارند، انتخابات نامیدن این معرکه و بعد هم فرد منتخب را نماینده رای دهندگان نامیدن توهین به شعور مردم است. در این باصطلاح انتخابات نیز مانند دوره های قبل لیستی از مرتجع ترین رجال اسلامی را، </w:t>
      </w:r>
      <w:r w:rsidRPr="005805DD">
        <w:rPr>
          <w:rFonts w:asciiTheme="majorBidi" w:hAnsiTheme="majorBidi" w:cstheme="majorBidi" w:hint="cs"/>
          <w:sz w:val="28"/>
          <w:szCs w:val="28"/>
          <w:rtl/>
          <w:lang w:bidi="fa-IR"/>
        </w:rPr>
        <w:t>که حتی مناظره های انتخاباتیشان حاکی از نقش مستقیم و شریک جرم بودن همه آنها در دزدی و جنایات و فسادی بود که سراپای این رژیم را فراگرفته است، مقابل مردم گذاشتند. بخش وسیعی از مردم در این بازی شرکت نکردند اما حتی</w:t>
      </w:r>
      <w:r w:rsidR="004F4AE2" w:rsidRPr="005805DD">
        <w:rPr>
          <w:rFonts w:asciiTheme="majorBidi" w:hAnsiTheme="majorBidi" w:cstheme="majorBidi" w:hint="cs"/>
          <w:sz w:val="28"/>
          <w:szCs w:val="28"/>
          <w:rtl/>
          <w:lang w:bidi="fa-IR"/>
        </w:rPr>
        <w:t xml:space="preserve"> بخش اعظم</w:t>
      </w:r>
      <w:r w:rsidRPr="005805DD">
        <w:rPr>
          <w:rFonts w:asciiTheme="majorBidi" w:hAnsiTheme="majorBidi" w:cstheme="majorBidi" w:hint="cs"/>
          <w:sz w:val="28"/>
          <w:szCs w:val="28"/>
          <w:rtl/>
          <w:lang w:bidi="fa-IR"/>
        </w:rPr>
        <w:t xml:space="preserve"> آنها هم که رای دادند قصد و خواستشان مخالفت با کاندید مورد نظر خامنه ای و از این طریق رای نه به کل نظام حاکم بود. همانطور که در سال </w:t>
      </w:r>
      <w:r w:rsidR="00F6197C" w:rsidRPr="005805DD">
        <w:rPr>
          <w:rFonts w:asciiTheme="majorBidi" w:hAnsiTheme="majorBidi" w:cstheme="majorBidi" w:hint="cs"/>
          <w:sz w:val="28"/>
          <w:szCs w:val="28"/>
          <w:rtl/>
          <w:lang w:bidi="fa-IR"/>
        </w:rPr>
        <w:t>۸۸</w:t>
      </w:r>
      <w:r w:rsidRPr="005805DD">
        <w:rPr>
          <w:rFonts w:asciiTheme="majorBidi" w:hAnsiTheme="majorBidi" w:cstheme="majorBidi" w:hint="cs"/>
          <w:sz w:val="28"/>
          <w:szCs w:val="28"/>
          <w:rtl/>
          <w:lang w:bidi="fa-IR"/>
        </w:rPr>
        <w:t xml:space="preserve"> عمل کردند. انتخاب مجدد روحانی بر خلاف تحلیلهای فعالین و چهره های استحاله چی و رسانه هائی </w:t>
      </w:r>
      <w:r w:rsidR="00F47B4B" w:rsidRPr="005805DD">
        <w:rPr>
          <w:rFonts w:asciiTheme="majorBidi" w:hAnsiTheme="majorBidi" w:cstheme="majorBidi" w:hint="cs"/>
          <w:sz w:val="28"/>
          <w:szCs w:val="28"/>
          <w:rtl/>
          <w:lang w:bidi="fa-IR"/>
        </w:rPr>
        <w:t>مرتجعی نظیر بی بی سی</w:t>
      </w:r>
      <w:r w:rsidRPr="005805DD">
        <w:rPr>
          <w:rFonts w:asciiTheme="majorBidi" w:hAnsiTheme="majorBidi" w:cstheme="majorBidi" w:hint="cs"/>
          <w:sz w:val="28"/>
          <w:szCs w:val="28"/>
          <w:rtl/>
          <w:lang w:bidi="fa-IR"/>
        </w:rPr>
        <w:t xml:space="preserve">، نشانه رویگردانی مردم از انقلاب و سرنگونی و رضایت دادن و دل بستن جامعه به تغییرات تدریجی نیست، بلکه بر عکس رای منفی به کل رژیمی است که خامنه ای نماد و رهبر و مظهر آنست. </w:t>
      </w:r>
    </w:p>
    <w:p w:rsidR="00F6197C" w:rsidRDefault="00F6197C" w:rsidP="00F6197C">
      <w:pPr>
        <w:bidi/>
        <w:spacing w:after="0" w:line="240" w:lineRule="auto"/>
        <w:rPr>
          <w:rFonts w:asciiTheme="majorBidi" w:hAnsiTheme="majorBidi" w:cstheme="majorBidi"/>
          <w:sz w:val="28"/>
          <w:szCs w:val="28"/>
          <w:rtl/>
          <w:lang w:bidi="fa-IR"/>
        </w:rPr>
      </w:pPr>
    </w:p>
    <w:p w:rsidR="00A13F26" w:rsidRPr="005805DD" w:rsidRDefault="0039418F" w:rsidP="00F47B4B">
      <w:pPr>
        <w:bidi/>
        <w:spacing w:after="0" w:line="240" w:lineRule="auto"/>
        <w:rPr>
          <w:rFonts w:asciiTheme="majorBidi" w:hAnsiTheme="majorBidi" w:cstheme="majorBidi"/>
          <w:sz w:val="28"/>
          <w:szCs w:val="28"/>
          <w:rtl/>
          <w:lang w:bidi="fa-IR"/>
        </w:rPr>
      </w:pPr>
      <w:r w:rsidRPr="00DD166A">
        <w:rPr>
          <w:rFonts w:asciiTheme="majorBidi" w:hAnsiTheme="majorBidi" w:cstheme="majorBidi" w:hint="cs"/>
          <w:sz w:val="28"/>
          <w:szCs w:val="28"/>
          <w:rtl/>
          <w:lang w:bidi="fa-IR"/>
        </w:rPr>
        <w:t xml:space="preserve">برای بخش </w:t>
      </w:r>
      <w:r w:rsidR="005D01ED">
        <w:rPr>
          <w:rFonts w:asciiTheme="majorBidi" w:hAnsiTheme="majorBidi" w:cstheme="majorBidi" w:hint="cs"/>
          <w:sz w:val="28"/>
          <w:szCs w:val="28"/>
          <w:rtl/>
          <w:lang w:bidi="fa-IR"/>
        </w:rPr>
        <w:t>وسیعی از</w:t>
      </w:r>
      <w:r w:rsidRPr="00DD166A">
        <w:rPr>
          <w:rFonts w:asciiTheme="majorBidi" w:hAnsiTheme="majorBidi" w:cstheme="majorBidi" w:hint="cs"/>
          <w:sz w:val="28"/>
          <w:szCs w:val="28"/>
          <w:rtl/>
          <w:lang w:bidi="fa-IR"/>
        </w:rPr>
        <w:t xml:space="preserve"> مردم، همانطور که در سال </w:t>
      </w:r>
      <w:r w:rsidR="00F6197C">
        <w:rPr>
          <w:rFonts w:asciiTheme="majorBidi" w:hAnsiTheme="majorBidi" w:cstheme="majorBidi" w:hint="cs"/>
          <w:sz w:val="28"/>
          <w:szCs w:val="28"/>
          <w:rtl/>
          <w:lang w:bidi="fa-IR"/>
        </w:rPr>
        <w:t>۸۸</w:t>
      </w:r>
      <w:r w:rsidRPr="00DD166A">
        <w:rPr>
          <w:rFonts w:asciiTheme="majorBidi" w:hAnsiTheme="majorBidi" w:cstheme="majorBidi" w:hint="cs"/>
          <w:sz w:val="28"/>
          <w:szCs w:val="28"/>
          <w:rtl/>
          <w:lang w:bidi="fa-IR"/>
        </w:rPr>
        <w:t xml:space="preserve"> شاهد بودیم، این  انتخابات نیز عرصه ای بود برای</w:t>
      </w:r>
      <w:r>
        <w:rPr>
          <w:rFonts w:asciiTheme="majorBidi" w:hAnsiTheme="majorBidi" w:cstheme="majorBidi" w:hint="cs"/>
          <w:sz w:val="28"/>
          <w:szCs w:val="28"/>
          <w:rtl/>
          <w:lang w:bidi="fa-IR"/>
        </w:rPr>
        <w:t xml:space="preserve"> مقابله با دیکتاتور و "نشانه گرفتن کل نظام"،</w:t>
      </w:r>
      <w:r w:rsidRPr="00DD166A">
        <w:rPr>
          <w:rFonts w:asciiTheme="majorBidi" w:hAnsiTheme="majorBidi" w:cstheme="majorBidi" w:hint="cs"/>
          <w:sz w:val="28"/>
          <w:szCs w:val="28"/>
          <w:rtl/>
          <w:lang w:bidi="fa-IR"/>
        </w:rPr>
        <w:t xml:space="preserve"> تشدید کشمکش میان جناحهای حکومتی، و  تعرض </w:t>
      </w:r>
      <w:r w:rsidRPr="005805DD">
        <w:rPr>
          <w:rFonts w:asciiTheme="majorBidi" w:hAnsiTheme="majorBidi" w:cstheme="majorBidi" w:hint="cs"/>
          <w:sz w:val="28"/>
          <w:szCs w:val="28"/>
          <w:rtl/>
          <w:lang w:bidi="fa-IR"/>
        </w:rPr>
        <w:t>بیشتر در عرصه های مختلف مبارزه</w:t>
      </w:r>
      <w:r w:rsidR="00F47B4B" w:rsidRPr="005805DD">
        <w:rPr>
          <w:rFonts w:asciiTheme="majorBidi" w:hAnsiTheme="majorBidi" w:cstheme="majorBidi" w:hint="cs"/>
          <w:sz w:val="28"/>
          <w:szCs w:val="28"/>
          <w:rtl/>
          <w:lang w:bidi="fa-IR"/>
        </w:rPr>
        <w:t xml:space="preserve">. </w:t>
      </w:r>
    </w:p>
    <w:p w:rsidR="00A13F26" w:rsidRDefault="00A13F26" w:rsidP="00A13F26">
      <w:pPr>
        <w:bidi/>
        <w:spacing w:after="0" w:line="240" w:lineRule="auto"/>
        <w:rPr>
          <w:rFonts w:asciiTheme="majorBidi" w:hAnsiTheme="majorBidi" w:cstheme="majorBidi"/>
          <w:color w:val="FF0000"/>
          <w:sz w:val="28"/>
          <w:szCs w:val="28"/>
          <w:rtl/>
          <w:lang w:bidi="fa-IR"/>
        </w:rPr>
      </w:pPr>
    </w:p>
    <w:p w:rsidR="0039418F" w:rsidRDefault="0039418F" w:rsidP="00FE5FB0">
      <w:pPr>
        <w:bidi/>
        <w:spacing w:after="0" w:line="240" w:lineRule="auto"/>
        <w:rPr>
          <w:rFonts w:asciiTheme="majorBidi" w:hAnsiTheme="majorBidi" w:cstheme="majorBidi"/>
          <w:color w:val="FF0000"/>
          <w:sz w:val="28"/>
          <w:szCs w:val="28"/>
          <w:rtl/>
          <w:lang w:bidi="fa-IR"/>
        </w:rPr>
      </w:pPr>
      <w:r w:rsidRPr="00C15B69">
        <w:rPr>
          <w:rFonts w:asciiTheme="majorBidi" w:hAnsiTheme="majorBidi" w:cstheme="majorBidi" w:hint="cs"/>
          <w:sz w:val="28"/>
          <w:szCs w:val="28"/>
          <w:rtl/>
          <w:lang w:bidi="fa-IR"/>
        </w:rPr>
        <w:t xml:space="preserve"> پیشروترین بخش جامعه با  با بلند کردن فریاد اعتراضش</w:t>
      </w:r>
      <w:r w:rsidR="00C15B69">
        <w:rPr>
          <w:rFonts w:asciiTheme="majorBidi" w:hAnsiTheme="majorBidi" w:cstheme="majorBidi" w:hint="cs"/>
          <w:sz w:val="28"/>
          <w:szCs w:val="28"/>
          <w:rtl/>
          <w:lang w:bidi="fa-IR"/>
        </w:rPr>
        <w:t>،</w:t>
      </w:r>
      <w:r w:rsidRPr="00C15B69">
        <w:rPr>
          <w:rFonts w:asciiTheme="majorBidi" w:hAnsiTheme="majorBidi" w:cstheme="majorBidi" w:hint="cs"/>
          <w:sz w:val="28"/>
          <w:szCs w:val="28"/>
          <w:rtl/>
          <w:lang w:bidi="fa-IR"/>
        </w:rPr>
        <w:t xml:space="preserve"> </w:t>
      </w:r>
      <w:r w:rsidR="00C15B69">
        <w:rPr>
          <w:rFonts w:asciiTheme="majorBidi" w:hAnsiTheme="majorBidi" w:cstheme="majorBidi" w:hint="cs"/>
          <w:sz w:val="28"/>
          <w:szCs w:val="28"/>
          <w:rtl/>
          <w:lang w:bidi="fa-IR"/>
        </w:rPr>
        <w:t>با افشاگری و آگاهگری علیه هر دو جناح حکومت</w:t>
      </w:r>
      <w:r w:rsidR="00D84329">
        <w:rPr>
          <w:rFonts w:asciiTheme="majorBidi" w:hAnsiTheme="majorBidi" w:cstheme="majorBidi" w:hint="cs"/>
          <w:sz w:val="28"/>
          <w:szCs w:val="28"/>
          <w:rtl/>
          <w:lang w:bidi="fa-IR"/>
        </w:rPr>
        <w:t>ی</w:t>
      </w:r>
      <w:r w:rsidR="00C15B69">
        <w:rPr>
          <w:rFonts w:asciiTheme="majorBidi" w:hAnsiTheme="majorBidi" w:cstheme="majorBidi" w:hint="cs"/>
          <w:sz w:val="28"/>
          <w:szCs w:val="28"/>
          <w:rtl/>
          <w:lang w:bidi="fa-IR"/>
        </w:rPr>
        <w:t xml:space="preserve"> و ایجاد یک فضای قطبی علیه حکومت و انتخاباتش، به مقابله با رژیم برخاست. </w:t>
      </w:r>
      <w:r w:rsidR="00CE79B7">
        <w:rPr>
          <w:rFonts w:asciiTheme="majorBidi" w:hAnsiTheme="majorBidi" w:cstheme="majorBidi" w:hint="cs"/>
          <w:sz w:val="28"/>
          <w:szCs w:val="28"/>
          <w:rtl/>
          <w:lang w:bidi="fa-IR"/>
        </w:rPr>
        <w:t xml:space="preserve">میلیونها </w:t>
      </w:r>
      <w:r w:rsidRPr="00C15B69">
        <w:rPr>
          <w:rFonts w:asciiTheme="majorBidi" w:hAnsiTheme="majorBidi" w:cstheme="majorBidi" w:hint="cs"/>
          <w:sz w:val="28"/>
          <w:szCs w:val="28"/>
          <w:rtl/>
          <w:lang w:bidi="fa-IR"/>
        </w:rPr>
        <w:t>مردمی که در این انتخابات شرکت نکردند در واقع به سرنگونی جمهوری اسلامی رای دادند. قصد و هدف بخش اعظم</w:t>
      </w:r>
      <w:r>
        <w:rPr>
          <w:rFonts w:asciiTheme="majorBidi" w:hAnsiTheme="majorBidi" w:cstheme="majorBidi" w:hint="cs"/>
          <w:color w:val="000000"/>
          <w:sz w:val="28"/>
          <w:szCs w:val="28"/>
          <w:rtl/>
          <w:lang w:bidi="fa-IR"/>
        </w:rPr>
        <w:t xml:space="preserve"> آنانی که شرکت کردند نیز چیزی بجز تضعیف بیشتر حکومت و ایجاد شرایط مساعد برای تعرض بیشتر به کل جمهوری اسلامی نبود. </w:t>
      </w:r>
    </w:p>
    <w:p w:rsidR="00F6197C" w:rsidRPr="00056248" w:rsidRDefault="00F6197C" w:rsidP="00F6197C">
      <w:pPr>
        <w:bidi/>
        <w:spacing w:after="0" w:line="240" w:lineRule="auto"/>
        <w:rPr>
          <w:rFonts w:asciiTheme="majorBidi" w:hAnsiTheme="majorBidi" w:cstheme="majorBidi"/>
          <w:color w:val="FF0000"/>
          <w:sz w:val="28"/>
          <w:szCs w:val="28"/>
          <w:rtl/>
          <w:lang w:bidi="fa-IR"/>
        </w:rPr>
      </w:pPr>
    </w:p>
    <w:p w:rsidR="00A13F26" w:rsidRPr="00F47B4B" w:rsidRDefault="0039418F" w:rsidP="00C15B69">
      <w:pPr>
        <w:bidi/>
        <w:spacing w:after="0" w:line="240" w:lineRule="auto"/>
        <w:rPr>
          <w:rFonts w:asciiTheme="majorBidi" w:hAnsiTheme="majorBidi" w:cstheme="majorBidi"/>
          <w:sz w:val="28"/>
          <w:szCs w:val="28"/>
          <w:rtl/>
          <w:lang w:bidi="fa-IR"/>
        </w:rPr>
      </w:pPr>
      <w:r>
        <w:rPr>
          <w:rFonts w:asciiTheme="majorBidi" w:hAnsiTheme="majorBidi" w:cstheme="majorBidi" w:hint="cs"/>
          <w:color w:val="FF0000"/>
          <w:sz w:val="28"/>
          <w:szCs w:val="28"/>
          <w:rtl/>
          <w:lang w:bidi="fa-IR"/>
        </w:rPr>
        <w:t xml:space="preserve"> </w:t>
      </w:r>
      <w:r>
        <w:rPr>
          <w:rFonts w:asciiTheme="majorBidi" w:hAnsiTheme="majorBidi" w:cstheme="majorBidi" w:hint="cs"/>
          <w:color w:val="000000"/>
          <w:sz w:val="28"/>
          <w:szCs w:val="28"/>
          <w:rtl/>
          <w:lang w:bidi="fa-IR"/>
        </w:rPr>
        <w:t xml:space="preserve">از نظر توده مردم  آنچه جمهوری اسلامی انتخابات مینامد صرفا حلقه و مقطعی از کشاکش و جنگ پیگیرشان با حکومت است. مقابله توده مردم با حکومت اسلامی نه با این انتخابات شروع شده نه با انتخاب مجدد روحانی بپایان میرسد. دوره جدید، برخلاف تبلیغات رسانه های استحاله چی و طرفداران روحانی، دوره تحکیم و  تثبیت رژیم و تمکین و آرامش مردم نیست. برعکس دوره بهم ریختن بیشتر صفوف حکومت، بی اعتباری بیشتر خامنه ای حتی در میان حکومتی ها، تعمیق و تشدید بحران اقتصادی رژیم  و مصائب و مسائل ناشی از آن، و </w:t>
      </w:r>
      <w:r w:rsidRPr="005805DD">
        <w:rPr>
          <w:rFonts w:asciiTheme="majorBidi" w:hAnsiTheme="majorBidi" w:cstheme="majorBidi" w:hint="cs"/>
          <w:sz w:val="28"/>
          <w:szCs w:val="28"/>
          <w:rtl/>
          <w:lang w:bidi="fa-IR"/>
        </w:rPr>
        <w:t>تعرض بیشتر کارگران و معلمان و زن</w:t>
      </w:r>
      <w:r w:rsidR="00F6197C" w:rsidRPr="005805DD">
        <w:rPr>
          <w:rFonts w:asciiTheme="majorBidi" w:hAnsiTheme="majorBidi" w:cstheme="majorBidi" w:hint="cs"/>
          <w:sz w:val="28"/>
          <w:szCs w:val="28"/>
          <w:rtl/>
          <w:lang w:bidi="fa-IR"/>
        </w:rPr>
        <w:t>ان و جوانان</w:t>
      </w:r>
      <w:r w:rsidR="00F6197C" w:rsidRPr="00F47B4B">
        <w:rPr>
          <w:rFonts w:asciiTheme="majorBidi" w:hAnsiTheme="majorBidi" w:cstheme="majorBidi" w:hint="cs"/>
          <w:color w:val="FF0000"/>
          <w:sz w:val="28"/>
          <w:szCs w:val="28"/>
          <w:rtl/>
          <w:lang w:bidi="fa-IR"/>
        </w:rPr>
        <w:t xml:space="preserve"> </w:t>
      </w:r>
      <w:r w:rsidR="00F6197C">
        <w:rPr>
          <w:rFonts w:asciiTheme="majorBidi" w:hAnsiTheme="majorBidi" w:cstheme="majorBidi" w:hint="cs"/>
          <w:color w:val="000000"/>
          <w:sz w:val="28"/>
          <w:szCs w:val="28"/>
          <w:rtl/>
          <w:lang w:bidi="fa-IR"/>
        </w:rPr>
        <w:t xml:space="preserve">است. </w:t>
      </w:r>
      <w:r w:rsidR="00A13F26">
        <w:rPr>
          <w:rFonts w:asciiTheme="majorBidi" w:hAnsiTheme="majorBidi" w:cstheme="majorBidi" w:hint="cs"/>
          <w:color w:val="000000"/>
          <w:sz w:val="28"/>
          <w:szCs w:val="28"/>
          <w:rtl/>
          <w:lang w:bidi="fa-IR"/>
        </w:rPr>
        <w:t xml:space="preserve">کل حکومت آبروباخته تر، ضعیفتر و روسیاه تر از معرکه انتخاباتی بیرون آمد و این برای </w:t>
      </w:r>
      <w:r w:rsidR="005805DD">
        <w:rPr>
          <w:rFonts w:asciiTheme="majorBidi" w:hAnsiTheme="majorBidi" w:cstheme="majorBidi" w:hint="cs"/>
          <w:color w:val="000000"/>
          <w:sz w:val="28"/>
          <w:szCs w:val="28"/>
          <w:rtl/>
          <w:lang w:bidi="fa-IR"/>
        </w:rPr>
        <w:lastRenderedPageBreak/>
        <w:t>مردم</w:t>
      </w:r>
      <w:r w:rsidR="00A13F26">
        <w:rPr>
          <w:rFonts w:asciiTheme="majorBidi" w:hAnsiTheme="majorBidi" w:cstheme="majorBidi" w:hint="cs"/>
          <w:color w:val="000000"/>
          <w:sz w:val="28"/>
          <w:szCs w:val="28"/>
          <w:rtl/>
          <w:lang w:bidi="fa-IR"/>
        </w:rPr>
        <w:t xml:space="preserve"> آزاده ای که در گیر مبارزه ای پیگیر </w:t>
      </w:r>
      <w:r w:rsidR="00A13F26" w:rsidRPr="00F47B4B">
        <w:rPr>
          <w:rFonts w:asciiTheme="majorBidi" w:hAnsiTheme="majorBidi" w:cstheme="majorBidi" w:hint="cs"/>
          <w:sz w:val="28"/>
          <w:szCs w:val="28"/>
          <w:rtl/>
          <w:lang w:bidi="fa-IR"/>
        </w:rPr>
        <w:t>برای تحقق خواستهای برحق و انسانی شان هستند</w:t>
      </w:r>
      <w:r w:rsidR="005805DD">
        <w:rPr>
          <w:rFonts w:asciiTheme="majorBidi" w:hAnsiTheme="majorBidi" w:cstheme="majorBidi" w:hint="cs"/>
          <w:sz w:val="28"/>
          <w:szCs w:val="28"/>
          <w:rtl/>
          <w:lang w:bidi="fa-IR"/>
        </w:rPr>
        <w:t xml:space="preserve">، فراخوانی </w:t>
      </w:r>
      <w:r w:rsidR="00F47B4B" w:rsidRPr="00F47B4B">
        <w:rPr>
          <w:rFonts w:asciiTheme="majorBidi" w:hAnsiTheme="majorBidi" w:cstheme="majorBidi" w:hint="cs"/>
          <w:sz w:val="28"/>
          <w:szCs w:val="28"/>
          <w:rtl/>
          <w:lang w:bidi="fa-IR"/>
        </w:rPr>
        <w:t xml:space="preserve"> برای تعرض بیشتر و همه ج</w:t>
      </w:r>
      <w:r w:rsidR="005805DD">
        <w:rPr>
          <w:rFonts w:asciiTheme="majorBidi" w:hAnsiTheme="majorBidi" w:cstheme="majorBidi" w:hint="cs"/>
          <w:sz w:val="28"/>
          <w:szCs w:val="28"/>
          <w:rtl/>
          <w:lang w:bidi="fa-IR"/>
        </w:rPr>
        <w:t>ا</w:t>
      </w:r>
      <w:r w:rsidR="00F47B4B" w:rsidRPr="00F47B4B">
        <w:rPr>
          <w:rFonts w:asciiTheme="majorBidi" w:hAnsiTheme="majorBidi" w:cstheme="majorBidi" w:hint="cs"/>
          <w:sz w:val="28"/>
          <w:szCs w:val="28"/>
          <w:rtl/>
          <w:lang w:bidi="fa-IR"/>
        </w:rPr>
        <w:t>نبه تر</w:t>
      </w:r>
      <w:r w:rsidR="005805DD">
        <w:rPr>
          <w:rFonts w:asciiTheme="majorBidi" w:hAnsiTheme="majorBidi" w:cstheme="majorBidi" w:hint="cs"/>
          <w:sz w:val="28"/>
          <w:szCs w:val="28"/>
          <w:rtl/>
          <w:lang w:bidi="fa-IR"/>
        </w:rPr>
        <w:t xml:space="preserve"> است</w:t>
      </w:r>
      <w:r w:rsidR="00F47B4B" w:rsidRPr="00F47B4B">
        <w:rPr>
          <w:rFonts w:asciiTheme="majorBidi" w:hAnsiTheme="majorBidi" w:cstheme="majorBidi" w:hint="cs"/>
          <w:sz w:val="28"/>
          <w:szCs w:val="28"/>
          <w:rtl/>
          <w:lang w:bidi="fa-IR"/>
        </w:rPr>
        <w:t xml:space="preserve">. </w:t>
      </w:r>
      <w:r w:rsidR="00F47B4B">
        <w:rPr>
          <w:rFonts w:asciiTheme="majorBidi" w:hAnsiTheme="majorBidi" w:cstheme="majorBidi" w:hint="cs"/>
          <w:sz w:val="28"/>
          <w:szCs w:val="28"/>
          <w:rtl/>
          <w:lang w:bidi="fa-IR"/>
        </w:rPr>
        <w:t xml:space="preserve"> </w:t>
      </w:r>
    </w:p>
    <w:p w:rsidR="00A13F26" w:rsidRPr="00F47B4B" w:rsidRDefault="00A13F26" w:rsidP="00A13F26">
      <w:pPr>
        <w:bidi/>
        <w:spacing w:after="0" w:line="240" w:lineRule="auto"/>
        <w:rPr>
          <w:rFonts w:asciiTheme="majorBidi" w:hAnsiTheme="majorBidi" w:cstheme="majorBidi"/>
          <w:sz w:val="28"/>
          <w:szCs w:val="28"/>
          <w:rtl/>
          <w:lang w:bidi="fa-IR"/>
        </w:rPr>
      </w:pPr>
    </w:p>
    <w:p w:rsidR="0039418F" w:rsidRDefault="0039418F" w:rsidP="0039418F">
      <w:pPr>
        <w:bidi/>
        <w:spacing w:after="0" w:line="240" w:lineRule="auto"/>
        <w:rPr>
          <w:rFonts w:asciiTheme="majorBidi" w:hAnsiTheme="majorBidi" w:cstheme="majorBidi"/>
          <w:color w:val="000000"/>
          <w:sz w:val="28"/>
          <w:szCs w:val="28"/>
          <w:rtl/>
          <w:lang w:bidi="fa-IR"/>
        </w:rPr>
      </w:pPr>
      <w:r>
        <w:rPr>
          <w:rFonts w:asciiTheme="majorBidi" w:hAnsiTheme="majorBidi" w:cstheme="majorBidi" w:hint="cs"/>
          <w:color w:val="000000"/>
          <w:sz w:val="28"/>
          <w:szCs w:val="28"/>
          <w:rtl/>
          <w:lang w:bidi="fa-IR"/>
        </w:rPr>
        <w:t>آنچه در نهایت سرنوشت مردم را رقم میزند نه معرکه های چهار سال یکبار انتخاباتی، بلکه جدالی است که میان جامعه و جمهوری اسلامی هر روزه جریان دارد. مردم ایران مدتهاست سرنگونی جمه</w:t>
      </w:r>
      <w:r w:rsidR="00F6197C">
        <w:rPr>
          <w:rFonts w:asciiTheme="majorBidi" w:hAnsiTheme="majorBidi" w:cstheme="majorBidi" w:hint="cs"/>
          <w:color w:val="000000"/>
          <w:sz w:val="28"/>
          <w:szCs w:val="28"/>
          <w:rtl/>
          <w:lang w:bidi="fa-IR"/>
        </w:rPr>
        <w:t xml:space="preserve">وری اسلامی را انتخاب کرده اند. </w:t>
      </w:r>
    </w:p>
    <w:p w:rsidR="0039418F" w:rsidRDefault="0039418F" w:rsidP="0039418F">
      <w:pPr>
        <w:bidi/>
        <w:spacing w:after="0" w:line="240" w:lineRule="auto"/>
        <w:rPr>
          <w:rFonts w:asciiTheme="majorBidi" w:hAnsiTheme="majorBidi" w:cstheme="majorBidi"/>
          <w:color w:val="000000"/>
          <w:sz w:val="28"/>
          <w:szCs w:val="28"/>
          <w:rtl/>
          <w:lang w:bidi="fa-IR"/>
        </w:rPr>
      </w:pPr>
    </w:p>
    <w:p w:rsidR="0039418F" w:rsidRDefault="0039418F" w:rsidP="0039418F">
      <w:pPr>
        <w:bidi/>
        <w:spacing w:after="0" w:line="240" w:lineRule="auto"/>
        <w:jc w:val="center"/>
        <w:rPr>
          <w:rFonts w:asciiTheme="majorBidi" w:hAnsiTheme="majorBidi" w:cstheme="majorBidi"/>
          <w:color w:val="000000"/>
          <w:sz w:val="28"/>
          <w:szCs w:val="28"/>
          <w:rtl/>
          <w:lang w:bidi="fa-IR"/>
        </w:rPr>
      </w:pPr>
      <w:r>
        <w:rPr>
          <w:rFonts w:asciiTheme="majorBidi" w:hAnsiTheme="majorBidi" w:cstheme="majorBidi" w:hint="cs"/>
          <w:color w:val="000000"/>
          <w:sz w:val="28"/>
          <w:szCs w:val="28"/>
          <w:rtl/>
          <w:lang w:bidi="fa-IR"/>
        </w:rPr>
        <w:t>حزب کمونیست کارگری ایران</w:t>
      </w:r>
    </w:p>
    <w:p w:rsidR="0039418F" w:rsidRDefault="0039418F" w:rsidP="0039418F">
      <w:pPr>
        <w:bidi/>
        <w:spacing w:after="0" w:line="240" w:lineRule="auto"/>
        <w:jc w:val="center"/>
        <w:rPr>
          <w:rFonts w:asciiTheme="majorBidi" w:hAnsiTheme="majorBidi" w:cstheme="majorBidi"/>
          <w:color w:val="000000"/>
          <w:sz w:val="28"/>
          <w:szCs w:val="28"/>
          <w:rtl/>
          <w:lang w:bidi="fa-IR"/>
        </w:rPr>
      </w:pPr>
      <w:r>
        <w:rPr>
          <w:rFonts w:asciiTheme="majorBidi" w:hAnsiTheme="majorBidi" w:cstheme="majorBidi" w:hint="cs"/>
          <w:color w:val="000000"/>
          <w:sz w:val="28"/>
          <w:szCs w:val="28"/>
          <w:rtl/>
          <w:lang w:bidi="fa-IR"/>
        </w:rPr>
        <w:t>۳۱ اردیبهشت ۱۳۹۶، ۲۱ مه ۲۰۱۷</w:t>
      </w:r>
    </w:p>
    <w:p w:rsidR="0039418F" w:rsidRDefault="0039418F" w:rsidP="0039418F">
      <w:pPr>
        <w:bidi/>
        <w:rPr>
          <w:rFonts w:asciiTheme="majorBidi" w:hAnsiTheme="majorBidi" w:cstheme="majorBidi"/>
          <w:color w:val="000000"/>
          <w:sz w:val="28"/>
          <w:szCs w:val="28"/>
          <w:rtl/>
          <w:lang w:bidi="fa-IR"/>
        </w:rPr>
      </w:pPr>
    </w:p>
    <w:p w:rsidR="00122217" w:rsidRPr="008144B8" w:rsidRDefault="00122217" w:rsidP="002137F3">
      <w:pPr>
        <w:bidi/>
        <w:rPr>
          <w:sz w:val="36"/>
          <w:szCs w:val="28"/>
          <w:shd w:val="clear" w:color="auto" w:fill="FFFFFF"/>
          <w:rtl/>
        </w:rPr>
      </w:pPr>
    </w:p>
    <w:sectPr w:rsidR="00122217" w:rsidRPr="008144B8" w:rsidSect="00A82AE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10" w:rsidRDefault="00EB6210" w:rsidP="005156FE">
      <w:pPr>
        <w:spacing w:after="0" w:line="240" w:lineRule="auto"/>
      </w:pPr>
      <w:r>
        <w:separator/>
      </w:r>
    </w:p>
  </w:endnote>
  <w:endnote w:type="continuationSeparator" w:id="1">
    <w:p w:rsidR="00EB6210" w:rsidRDefault="00EB6210" w:rsidP="0051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Pr="00C91D45" w:rsidRDefault="005156FE" w:rsidP="005156FE">
    <w:pPr>
      <w:bidi/>
      <w:spacing w:after="0" w:line="240" w:lineRule="auto"/>
      <w:jc w:val="center"/>
      <w:rPr>
        <w:sz w:val="20"/>
        <w:szCs w:val="20"/>
        <w:rtl/>
      </w:rPr>
    </w:pPr>
    <w:r w:rsidRPr="00C91D45">
      <w:rPr>
        <w:b/>
        <w:bCs/>
        <w:sz w:val="20"/>
        <w:szCs w:val="20"/>
        <w:rtl/>
      </w:rPr>
      <w:t>سایت حزب</w:t>
    </w:r>
    <w:r w:rsidRPr="00C91D45">
      <w:rPr>
        <w:sz w:val="20"/>
        <w:szCs w:val="20"/>
      </w:rPr>
      <w:t xml:space="preserve"> </w:t>
    </w:r>
    <w:r w:rsidRPr="00C91D45">
      <w:rPr>
        <w:sz w:val="20"/>
        <w:szCs w:val="20"/>
        <w:rtl/>
      </w:rPr>
      <w:t xml:space="preserve"> </w:t>
    </w:r>
    <w:hyperlink r:id="rId1" w:history="1">
      <w:r w:rsidRPr="00C91D45">
        <w:rPr>
          <w:rStyle w:val="Hyperlink"/>
          <w:sz w:val="20"/>
          <w:szCs w:val="20"/>
        </w:rPr>
        <w:t>www.wpiran.org</w:t>
      </w:r>
    </w:hyperlink>
    <w:r w:rsidRPr="00C91D45">
      <w:rPr>
        <w:sz w:val="20"/>
        <w:szCs w:val="20"/>
        <w:rtl/>
      </w:rPr>
      <w:t xml:space="preserve">      </w:t>
    </w:r>
    <w:r w:rsidRPr="00C91D45">
      <w:rPr>
        <w:b/>
        <w:bCs/>
        <w:sz w:val="20"/>
        <w:szCs w:val="20"/>
        <w:rtl/>
      </w:rPr>
      <w:t>روزنه</w:t>
    </w:r>
    <w:r w:rsidRPr="00C91D45">
      <w:rPr>
        <w:sz w:val="20"/>
        <w:szCs w:val="20"/>
      </w:rPr>
      <w:t xml:space="preserve"> </w:t>
    </w:r>
    <w:r w:rsidRPr="00C91D45">
      <w:rPr>
        <w:sz w:val="20"/>
        <w:szCs w:val="20"/>
        <w:rtl/>
      </w:rPr>
      <w:t xml:space="preserve"> </w:t>
    </w:r>
    <w:hyperlink r:id="rId2" w:history="1">
      <w:r w:rsidRPr="00C91D45">
        <w:rPr>
          <w:rStyle w:val="Hyperlink"/>
          <w:sz w:val="20"/>
          <w:szCs w:val="20"/>
        </w:rPr>
        <w:t>www.rowzane.com</w:t>
      </w:r>
    </w:hyperlink>
    <w:r w:rsidRPr="00C91D45">
      <w:rPr>
        <w:sz w:val="20"/>
        <w:szCs w:val="20"/>
        <w:rtl/>
      </w:rPr>
      <w:t xml:space="preserve">     </w:t>
    </w:r>
    <w:r w:rsidRPr="00C91D45">
      <w:rPr>
        <w:b/>
        <w:bCs/>
        <w:sz w:val="20"/>
        <w:szCs w:val="20"/>
        <w:rtl/>
      </w:rPr>
      <w:t>نشریه انترناسیونال</w:t>
    </w:r>
    <w:r w:rsidRPr="00C91D45">
      <w:rPr>
        <w:sz w:val="20"/>
        <w:szCs w:val="20"/>
      </w:rPr>
      <w:t xml:space="preserve"> </w:t>
    </w:r>
    <w:r w:rsidRPr="00C91D45">
      <w:rPr>
        <w:sz w:val="20"/>
        <w:szCs w:val="20"/>
        <w:rtl/>
      </w:rPr>
      <w:t xml:space="preserve"> </w:t>
    </w:r>
    <w:hyperlink r:id="rId3" w:history="1">
      <w:r w:rsidRPr="00C91D45">
        <w:rPr>
          <w:rStyle w:val="Hyperlink"/>
          <w:sz w:val="20"/>
          <w:szCs w:val="20"/>
        </w:rPr>
        <w:t>www.anternasional.com</w:t>
      </w:r>
      <w:r w:rsidRPr="00C91D45">
        <w:rPr>
          <w:rStyle w:val="Hyperlink"/>
          <w:sz w:val="20"/>
          <w:szCs w:val="20"/>
          <w:rtl/>
        </w:rPr>
        <w:t xml:space="preserve"> </w:t>
      </w:r>
    </w:hyperlink>
  </w:p>
  <w:p w:rsidR="005156FE" w:rsidRPr="00C91D45" w:rsidRDefault="005156FE" w:rsidP="005156FE">
    <w:pPr>
      <w:bidi/>
      <w:spacing w:after="0" w:line="240" w:lineRule="auto"/>
      <w:jc w:val="center"/>
      <w:rPr>
        <w:sz w:val="20"/>
        <w:szCs w:val="20"/>
        <w:lang w:bidi="fa-IR"/>
      </w:rPr>
    </w:pPr>
    <w:r w:rsidRPr="00C91D45">
      <w:rPr>
        <w:b/>
        <w:bCs/>
        <w:sz w:val="20"/>
        <w:szCs w:val="20"/>
        <w:rtl/>
      </w:rPr>
      <w:t>کانال جدید</w:t>
    </w:r>
    <w:r w:rsidRPr="00C91D45">
      <w:rPr>
        <w:sz w:val="20"/>
        <w:szCs w:val="20"/>
      </w:rPr>
      <w:t xml:space="preserve"> </w:t>
    </w:r>
    <w:r w:rsidRPr="00C91D45">
      <w:rPr>
        <w:sz w:val="20"/>
        <w:szCs w:val="20"/>
        <w:rtl/>
      </w:rPr>
      <w:t xml:space="preserve"> </w:t>
    </w:r>
    <w:hyperlink r:id="rId4" w:history="1">
      <w:r w:rsidRPr="00C91D45">
        <w:rPr>
          <w:rStyle w:val="Hyperlink"/>
          <w:sz w:val="20"/>
          <w:szCs w:val="20"/>
        </w:rPr>
        <w:t>www.newchannel.tv</w:t>
      </w:r>
    </w:hyperlink>
    <w:r w:rsidRPr="00C91D45">
      <w:rPr>
        <w:sz w:val="20"/>
        <w:szCs w:val="20"/>
        <w:rtl/>
      </w:rPr>
      <w:t xml:space="preserve">   </w:t>
    </w:r>
    <w:r w:rsidRPr="00C91D45">
      <w:rPr>
        <w:b/>
        <w:bCs/>
        <w:sz w:val="20"/>
        <w:szCs w:val="20"/>
        <w:rtl/>
        <w:lang w:bidi="fa-IR"/>
      </w:rPr>
      <w:t>سازمان جوانان کمونيست</w:t>
    </w:r>
    <w:r w:rsidRPr="00C91D45">
      <w:rPr>
        <w:sz w:val="20"/>
        <w:szCs w:val="20"/>
        <w:rtl/>
        <w:lang w:bidi="fa-IR"/>
      </w:rPr>
      <w:t xml:space="preserve"> </w:t>
    </w:r>
    <w:r w:rsidRPr="00C91D45">
      <w:rPr>
        <w:sz w:val="20"/>
        <w:szCs w:val="20"/>
        <w:lang w:bidi="fa-IR"/>
      </w:rPr>
      <w:t xml:space="preserve">      </w:t>
    </w:r>
    <w:hyperlink r:id="rId5" w:history="1">
      <w:r w:rsidRPr="00C91D45">
        <w:rPr>
          <w:rStyle w:val="Hyperlink"/>
          <w:sz w:val="20"/>
          <w:szCs w:val="20"/>
          <w:lang w:bidi="fa-IR"/>
        </w:rPr>
        <w:t>www.cyoiran.com</w:t>
      </w:r>
    </w:hyperlink>
  </w:p>
  <w:p w:rsidR="005156FE" w:rsidRPr="00C91D45" w:rsidRDefault="005156FE" w:rsidP="005156FE">
    <w:pPr>
      <w:bidi/>
      <w:spacing w:after="0" w:line="240" w:lineRule="auto"/>
      <w:jc w:val="center"/>
      <w:rPr>
        <w:sz w:val="20"/>
        <w:szCs w:val="20"/>
        <w:rtl/>
        <w:lang w:bidi="fa-IR"/>
      </w:rPr>
    </w:pPr>
    <w:r w:rsidRPr="00C91D45">
      <w:rPr>
        <w:sz w:val="20"/>
        <w:szCs w:val="20"/>
        <w:lang w:bidi="fa-IR"/>
      </w:rPr>
      <w:t xml:space="preserve">     </w:t>
    </w:r>
    <w:r w:rsidRPr="00C91D45">
      <w:rPr>
        <w:b/>
        <w:bCs/>
        <w:sz w:val="20"/>
        <w:szCs w:val="20"/>
        <w:rtl/>
      </w:rPr>
      <w:t>تلفن</w:t>
    </w:r>
    <w:r w:rsidRPr="00C91D45">
      <w:rPr>
        <w:b/>
        <w:bCs/>
        <w:sz w:val="20"/>
        <w:szCs w:val="20"/>
        <w:rtl/>
        <w:lang w:bidi="fa-IR"/>
      </w:rPr>
      <w:t xml:space="preserve"> و فاکس برای</w:t>
    </w:r>
    <w:r w:rsidRPr="00C91D45">
      <w:rPr>
        <w:b/>
        <w:bCs/>
        <w:sz w:val="20"/>
        <w:szCs w:val="20"/>
        <w:rtl/>
      </w:rPr>
      <w:t xml:space="preserve"> تماس با حزب</w:t>
    </w:r>
    <w:r w:rsidRPr="00C91D45">
      <w:rPr>
        <w:sz w:val="20"/>
        <w:szCs w:val="20"/>
        <w:rtl/>
        <w:lang w:bidi="fa-IR"/>
      </w:rPr>
      <w:t xml:space="preserve">   </w:t>
    </w:r>
    <w:r w:rsidRPr="00C91D45">
      <w:rPr>
        <w:sz w:val="20"/>
        <w:szCs w:val="20"/>
        <w:rtl/>
      </w:rPr>
      <w:t xml:space="preserve"> </w:t>
    </w:r>
    <w:r w:rsidRPr="00C91D45">
      <w:rPr>
        <w:sz w:val="20"/>
        <w:szCs w:val="20"/>
      </w:rPr>
      <w:t>Tel:</w:t>
    </w:r>
    <w:r w:rsidRPr="00C91D45">
      <w:rPr>
        <w:b/>
        <w:bCs/>
        <w:sz w:val="20"/>
        <w:szCs w:val="20"/>
      </w:rPr>
      <w:t xml:space="preserve"> 0046-739318404</w:t>
    </w:r>
    <w:r w:rsidRPr="00C91D45">
      <w:rPr>
        <w:sz w:val="20"/>
        <w:szCs w:val="20"/>
        <w:lang w:bidi="fa-IR"/>
      </w:rPr>
      <w:t xml:space="preserve">       </w:t>
    </w:r>
    <w:r w:rsidRPr="00C91D45">
      <w:rPr>
        <w:sz w:val="20"/>
        <w:szCs w:val="20"/>
      </w:rPr>
      <w:t xml:space="preserve">Fax: </w:t>
    </w:r>
    <w:r w:rsidRPr="00C91D45">
      <w:rPr>
        <w:b/>
        <w:bCs/>
        <w:sz w:val="20"/>
        <w:szCs w:val="20"/>
        <w:lang w:eastAsia="sv-SE" w:bidi="fa-IR"/>
      </w:rPr>
      <w:t xml:space="preserve">0046- 8 6489716     </w:t>
    </w:r>
    <w:r w:rsidRPr="00C91D45">
      <w:rPr>
        <w:sz w:val="20"/>
        <w:szCs w:val="20"/>
      </w:rPr>
      <w:t xml:space="preserve">  </w:t>
    </w:r>
    <w:r w:rsidRPr="00C91D45">
      <w:rPr>
        <w:b/>
        <w:bCs/>
        <w:sz w:val="20"/>
        <w:szCs w:val="20"/>
        <w:rtl/>
        <w:lang w:bidi="fa-IR"/>
      </w:rPr>
      <w:t xml:space="preserve"> </w:t>
    </w:r>
  </w:p>
  <w:p w:rsidR="005156FE" w:rsidRPr="00C91D45" w:rsidRDefault="005156FE" w:rsidP="005156FE">
    <w:pPr>
      <w:bidi/>
      <w:spacing w:after="0" w:line="240" w:lineRule="auto"/>
      <w:jc w:val="center"/>
      <w:rPr>
        <w:sz w:val="20"/>
        <w:szCs w:val="20"/>
        <w:lang w:bidi="fa-IR"/>
      </w:rPr>
    </w:pPr>
    <w:r w:rsidRPr="00C91D45">
      <w:rPr>
        <w:b/>
        <w:bCs/>
        <w:sz w:val="20"/>
        <w:szCs w:val="20"/>
        <w:rtl/>
        <w:lang w:bidi="fa-IR"/>
      </w:rPr>
      <w:t xml:space="preserve">آدرس تماس با حزب </w:t>
    </w:r>
    <w:r w:rsidRPr="00C91D45">
      <w:rPr>
        <w:sz w:val="20"/>
        <w:szCs w:val="20"/>
      </w:rPr>
      <w:t>markazi.wpi@gmail.com</w:t>
    </w:r>
  </w:p>
  <w:p w:rsidR="005156FE" w:rsidRPr="00C91D45" w:rsidRDefault="005156FE" w:rsidP="005156FE">
    <w:pPr>
      <w:rPr>
        <w:lang w:bidi="fa-IR"/>
      </w:rPr>
    </w:pPr>
    <w:r w:rsidRPr="00C91D45">
      <w:rPr>
        <w:b/>
        <w:bCs/>
        <w:sz w:val="20"/>
        <w:szCs w:val="20"/>
        <w:rtl/>
        <w:lang w:bidi="fa-IR"/>
      </w:rPr>
      <w:t xml:space="preserve">       </w:t>
    </w:r>
  </w:p>
  <w:p w:rsidR="005156FE" w:rsidRDefault="00515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10" w:rsidRDefault="00EB6210" w:rsidP="005156FE">
      <w:pPr>
        <w:spacing w:after="0" w:line="240" w:lineRule="auto"/>
      </w:pPr>
      <w:r>
        <w:separator/>
      </w:r>
    </w:p>
  </w:footnote>
  <w:footnote w:type="continuationSeparator" w:id="1">
    <w:p w:rsidR="00EB6210" w:rsidRDefault="00EB6210" w:rsidP="00515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FE" w:rsidRDefault="005156FE">
    <w:pPr>
      <w:pStyle w:val="Header"/>
    </w:pPr>
    <w:r w:rsidRPr="005156FE">
      <w:rPr>
        <w:noProof/>
        <w:lang w:val="en-US"/>
      </w:rPr>
      <w:drawing>
        <wp:inline distT="0" distB="0" distL="0" distR="0">
          <wp:extent cx="3028950" cy="762000"/>
          <wp:effectExtent l="19050" t="0" r="0" b="0"/>
          <wp:docPr id="1" name="Picture 1"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1"/>
                  <pic:cNvPicPr>
                    <a:picLocks noChangeAspect="1" noChangeArrowheads="1"/>
                  </pic:cNvPicPr>
                </pic:nvPicPr>
                <pic:blipFill>
                  <a:blip r:embed="rId1"/>
                  <a:srcRect/>
                  <a:stretch>
                    <a:fillRect/>
                  </a:stretch>
                </pic:blipFill>
                <pic:spPr bwMode="auto">
                  <a:xfrm>
                    <a:off x="0" y="0"/>
                    <a:ext cx="3028950" cy="762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729B"/>
    <w:rsid w:val="00073F6E"/>
    <w:rsid w:val="000F41DB"/>
    <w:rsid w:val="00116944"/>
    <w:rsid w:val="00122217"/>
    <w:rsid w:val="00141A74"/>
    <w:rsid w:val="0015390D"/>
    <w:rsid w:val="00161BFF"/>
    <w:rsid w:val="0016729B"/>
    <w:rsid w:val="001972B3"/>
    <w:rsid w:val="001A453B"/>
    <w:rsid w:val="001C3A43"/>
    <w:rsid w:val="002137F3"/>
    <w:rsid w:val="002B30B6"/>
    <w:rsid w:val="002C002B"/>
    <w:rsid w:val="002D4514"/>
    <w:rsid w:val="003054A1"/>
    <w:rsid w:val="0039418F"/>
    <w:rsid w:val="003E2EC4"/>
    <w:rsid w:val="00400AA0"/>
    <w:rsid w:val="004245F0"/>
    <w:rsid w:val="004577EE"/>
    <w:rsid w:val="004B2733"/>
    <w:rsid w:val="004B54F2"/>
    <w:rsid w:val="004C4C34"/>
    <w:rsid w:val="004D584E"/>
    <w:rsid w:val="004F4AE2"/>
    <w:rsid w:val="005156FE"/>
    <w:rsid w:val="0051703F"/>
    <w:rsid w:val="005372D8"/>
    <w:rsid w:val="00543B45"/>
    <w:rsid w:val="00555C4A"/>
    <w:rsid w:val="00563A26"/>
    <w:rsid w:val="005805DD"/>
    <w:rsid w:val="005C3831"/>
    <w:rsid w:val="005D01ED"/>
    <w:rsid w:val="00620893"/>
    <w:rsid w:val="0065115B"/>
    <w:rsid w:val="006D4C94"/>
    <w:rsid w:val="0079510F"/>
    <w:rsid w:val="00803D76"/>
    <w:rsid w:val="008144B8"/>
    <w:rsid w:val="0081468B"/>
    <w:rsid w:val="00840499"/>
    <w:rsid w:val="008717FB"/>
    <w:rsid w:val="0090345D"/>
    <w:rsid w:val="00927DDD"/>
    <w:rsid w:val="009365E6"/>
    <w:rsid w:val="009C78A9"/>
    <w:rsid w:val="009E2009"/>
    <w:rsid w:val="009F478F"/>
    <w:rsid w:val="00A106E5"/>
    <w:rsid w:val="00A13F26"/>
    <w:rsid w:val="00A54AA8"/>
    <w:rsid w:val="00A5696B"/>
    <w:rsid w:val="00A659FB"/>
    <w:rsid w:val="00A81E15"/>
    <w:rsid w:val="00A82AE3"/>
    <w:rsid w:val="00AE5A91"/>
    <w:rsid w:val="00B04705"/>
    <w:rsid w:val="00B05A45"/>
    <w:rsid w:val="00B27F86"/>
    <w:rsid w:val="00B80DCC"/>
    <w:rsid w:val="00BA5E79"/>
    <w:rsid w:val="00BC7017"/>
    <w:rsid w:val="00BD65E8"/>
    <w:rsid w:val="00BF2328"/>
    <w:rsid w:val="00C123A8"/>
    <w:rsid w:val="00C15B69"/>
    <w:rsid w:val="00C867F8"/>
    <w:rsid w:val="00CB5C01"/>
    <w:rsid w:val="00CD026F"/>
    <w:rsid w:val="00CE79B7"/>
    <w:rsid w:val="00D00694"/>
    <w:rsid w:val="00D651ED"/>
    <w:rsid w:val="00D84329"/>
    <w:rsid w:val="00DD52A3"/>
    <w:rsid w:val="00DE3378"/>
    <w:rsid w:val="00DF0519"/>
    <w:rsid w:val="00DF538A"/>
    <w:rsid w:val="00E31CB3"/>
    <w:rsid w:val="00E4620E"/>
    <w:rsid w:val="00E70D44"/>
    <w:rsid w:val="00E83312"/>
    <w:rsid w:val="00EB6210"/>
    <w:rsid w:val="00EC0895"/>
    <w:rsid w:val="00EF435D"/>
    <w:rsid w:val="00F006E4"/>
    <w:rsid w:val="00F33B38"/>
    <w:rsid w:val="00F412CC"/>
    <w:rsid w:val="00F47B4B"/>
    <w:rsid w:val="00F6197C"/>
    <w:rsid w:val="00F6363D"/>
    <w:rsid w:val="00FD38E8"/>
    <w:rsid w:val="00FE5F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8F"/>
  </w:style>
  <w:style w:type="paragraph" w:styleId="Heading1">
    <w:name w:val="heading 1"/>
    <w:basedOn w:val="Normal"/>
    <w:next w:val="Normal"/>
    <w:link w:val="Heading1Char"/>
    <w:qFormat/>
    <w:rsid w:val="00BC7017"/>
    <w:pPr>
      <w:keepNext/>
      <w:spacing w:before="240" w:after="60" w:line="240" w:lineRule="auto"/>
      <w:outlineLvl w:val="0"/>
    </w:pPr>
    <w:rPr>
      <w:rFonts w:ascii="Arial" w:eastAsia="Times New Roman" w:hAnsi="Arial" w:cs="Arial"/>
      <w:b/>
      <w:bCs/>
      <w:kern w:val="32"/>
      <w:sz w:val="32"/>
      <w:szCs w:val="32"/>
      <w:lang w:val="en-CA" w:eastAsia="en-CA"/>
    </w:rPr>
  </w:style>
  <w:style w:type="paragraph" w:styleId="Heading2">
    <w:name w:val="heading 2"/>
    <w:basedOn w:val="Normal"/>
    <w:next w:val="Normal"/>
    <w:link w:val="Heading2Char"/>
    <w:uiPriority w:val="9"/>
    <w:semiHidden/>
    <w:unhideWhenUsed/>
    <w:qFormat/>
    <w:rsid w:val="00BC70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17FB"/>
  </w:style>
  <w:style w:type="paragraph" w:styleId="NormalWeb">
    <w:name w:val="Normal (Web)"/>
    <w:basedOn w:val="Normal"/>
    <w:uiPriority w:val="99"/>
    <w:unhideWhenUsed/>
    <w:rsid w:val="008717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156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6FE"/>
  </w:style>
  <w:style w:type="paragraph" w:styleId="Footer">
    <w:name w:val="footer"/>
    <w:basedOn w:val="Normal"/>
    <w:link w:val="FooterChar"/>
    <w:uiPriority w:val="99"/>
    <w:semiHidden/>
    <w:unhideWhenUsed/>
    <w:rsid w:val="005156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56FE"/>
  </w:style>
  <w:style w:type="paragraph" w:styleId="BalloonText">
    <w:name w:val="Balloon Text"/>
    <w:basedOn w:val="Normal"/>
    <w:link w:val="BalloonTextChar"/>
    <w:uiPriority w:val="99"/>
    <w:semiHidden/>
    <w:unhideWhenUsed/>
    <w:rsid w:val="0051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FE"/>
    <w:rPr>
      <w:rFonts w:ascii="Tahoma" w:hAnsi="Tahoma" w:cs="Tahoma"/>
      <w:sz w:val="16"/>
      <w:szCs w:val="16"/>
    </w:rPr>
  </w:style>
  <w:style w:type="character" w:styleId="Hyperlink">
    <w:name w:val="Hyperlink"/>
    <w:basedOn w:val="DefaultParagraphFont"/>
    <w:uiPriority w:val="99"/>
    <w:rsid w:val="005156FE"/>
    <w:rPr>
      <w:rFonts w:cs="Times New Roman"/>
      <w:color w:val="0000FF"/>
      <w:u w:val="single"/>
    </w:rPr>
  </w:style>
  <w:style w:type="character" w:customStyle="1" w:styleId="Heading1Char">
    <w:name w:val="Heading 1 Char"/>
    <w:basedOn w:val="DefaultParagraphFont"/>
    <w:link w:val="Heading1"/>
    <w:rsid w:val="00BC7017"/>
    <w:rPr>
      <w:rFonts w:ascii="Arial" w:eastAsia="Times New Roman" w:hAnsi="Arial" w:cs="Arial"/>
      <w:b/>
      <w:bCs/>
      <w:kern w:val="32"/>
      <w:sz w:val="32"/>
      <w:szCs w:val="32"/>
      <w:lang w:val="en-CA" w:eastAsia="en-CA"/>
    </w:rPr>
  </w:style>
  <w:style w:type="paragraph" w:customStyle="1" w:styleId="caption10">
    <w:name w:val="caption10"/>
    <w:basedOn w:val="Normal"/>
    <w:rsid w:val="00BC7017"/>
    <w:pPr>
      <w:spacing w:before="100" w:beforeAutospacing="1" w:after="90" w:line="420" w:lineRule="atLeast"/>
    </w:pPr>
    <w:rPr>
      <w:rFonts w:ascii="Times New Roman" w:eastAsia="Times New Roman" w:hAnsi="Times New Roman" w:cs="Times New Roman"/>
      <w:color w:val="505050"/>
      <w:sz w:val="27"/>
      <w:szCs w:val="27"/>
      <w:lang w:val="en-US"/>
    </w:rPr>
  </w:style>
  <w:style w:type="character" w:customStyle="1" w:styleId="Heading2Char">
    <w:name w:val="Heading 2 Char"/>
    <w:basedOn w:val="DefaultParagraphFont"/>
    <w:link w:val="Heading2"/>
    <w:uiPriority w:val="9"/>
    <w:semiHidden/>
    <w:rsid w:val="00BC701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F538A"/>
    <w:rPr>
      <w:b/>
      <w:bCs/>
    </w:rPr>
  </w:style>
  <w:style w:type="character" w:customStyle="1" w:styleId="textexposedshow">
    <w:name w:val="text_exposed_show"/>
    <w:basedOn w:val="DefaultParagraphFont"/>
    <w:rsid w:val="00122217"/>
  </w:style>
</w:styles>
</file>

<file path=word/webSettings.xml><?xml version="1.0" encoding="utf-8"?>
<w:webSettings xmlns:r="http://schemas.openxmlformats.org/officeDocument/2006/relationships" xmlns:w="http://schemas.openxmlformats.org/wordprocessingml/2006/main">
  <w:divs>
    <w:div w:id="546068131">
      <w:bodyDiv w:val="1"/>
      <w:marLeft w:val="0"/>
      <w:marRight w:val="0"/>
      <w:marTop w:val="0"/>
      <w:marBottom w:val="0"/>
      <w:divBdr>
        <w:top w:val="none" w:sz="0" w:space="0" w:color="auto"/>
        <w:left w:val="none" w:sz="0" w:space="0" w:color="auto"/>
        <w:bottom w:val="none" w:sz="0" w:space="0" w:color="auto"/>
        <w:right w:val="none" w:sz="0" w:space="0" w:color="auto"/>
      </w:divBdr>
    </w:div>
    <w:div w:id="1075081156">
      <w:bodyDiv w:val="1"/>
      <w:marLeft w:val="0"/>
      <w:marRight w:val="0"/>
      <w:marTop w:val="0"/>
      <w:marBottom w:val="0"/>
      <w:divBdr>
        <w:top w:val="none" w:sz="0" w:space="0" w:color="auto"/>
        <w:left w:val="none" w:sz="0" w:space="0" w:color="auto"/>
        <w:bottom w:val="none" w:sz="0" w:space="0" w:color="auto"/>
        <w:right w:val="none" w:sz="0" w:space="0" w:color="auto"/>
      </w:divBdr>
    </w:div>
    <w:div w:id="1293025800">
      <w:bodyDiv w:val="1"/>
      <w:marLeft w:val="0"/>
      <w:marRight w:val="0"/>
      <w:marTop w:val="0"/>
      <w:marBottom w:val="0"/>
      <w:divBdr>
        <w:top w:val="none" w:sz="0" w:space="0" w:color="auto"/>
        <w:left w:val="none" w:sz="0" w:space="0" w:color="auto"/>
        <w:bottom w:val="none" w:sz="0" w:space="0" w:color="auto"/>
        <w:right w:val="none" w:sz="0" w:space="0" w:color="auto"/>
      </w:divBdr>
    </w:div>
    <w:div w:id="1589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ternasional.com/" TargetMode="External"/><Relationship Id="rId2" Type="http://schemas.openxmlformats.org/officeDocument/2006/relationships/hyperlink" Target="http://www.rowzane.com/" TargetMode="External"/><Relationship Id="rId1" Type="http://schemas.openxmlformats.org/officeDocument/2006/relationships/hyperlink" Target="http://www.wpiran.org/" TargetMode="External"/><Relationship Id="rId5" Type="http://schemas.openxmlformats.org/officeDocument/2006/relationships/hyperlink" Target="http://www.jawanan.org" TargetMode="External"/><Relationship Id="rId4" Type="http://schemas.openxmlformats.org/officeDocument/2006/relationships/hyperlink" Target="http://www.newchannel.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AllyPally</dc:creator>
  <cp:lastModifiedBy>Hamid</cp:lastModifiedBy>
  <cp:revision>9</cp:revision>
  <cp:lastPrinted>2014-06-24T15:13:00Z</cp:lastPrinted>
  <dcterms:created xsi:type="dcterms:W3CDTF">2017-05-21T05:45:00Z</dcterms:created>
  <dcterms:modified xsi:type="dcterms:W3CDTF">2017-05-21T12:14:00Z</dcterms:modified>
</cp:coreProperties>
</file>