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190" w:rsidRPr="005106E7" w:rsidRDefault="007B7A5A" w:rsidP="006E24D6">
      <w:pPr>
        <w:pStyle w:val="Ingetavstnd"/>
        <w:bidi/>
        <w:jc w:val="center"/>
        <w:rPr>
          <w:rFonts w:asciiTheme="minorBidi" w:hAnsiTheme="minorBidi"/>
          <w:b/>
          <w:bCs/>
          <w:color w:val="0033CC"/>
          <w:sz w:val="32"/>
          <w:szCs w:val="32"/>
        </w:rPr>
      </w:pPr>
      <w:r w:rsidRPr="005106E7">
        <w:rPr>
          <w:rFonts w:asciiTheme="minorBidi" w:hAnsiTheme="minorBidi"/>
          <w:b/>
          <w:bCs/>
          <w:color w:val="0033CC"/>
          <w:sz w:val="32"/>
          <w:szCs w:val="32"/>
          <w:rtl/>
        </w:rPr>
        <w:t>«به‌جهنم خوش آمدید»</w:t>
      </w:r>
    </w:p>
    <w:p w:rsidR="00B27730" w:rsidRDefault="00B27730" w:rsidP="006E24D6">
      <w:pPr>
        <w:pStyle w:val="Ingetavstnd"/>
        <w:bidi/>
        <w:jc w:val="center"/>
        <w:rPr>
          <w:rFonts w:asciiTheme="minorBidi" w:hAnsiTheme="minorBidi"/>
          <w:b/>
          <w:bCs/>
          <w:sz w:val="28"/>
          <w:szCs w:val="28"/>
        </w:rPr>
      </w:pPr>
      <w:r w:rsidRPr="005106E7">
        <w:rPr>
          <w:rFonts w:asciiTheme="minorBidi" w:hAnsiTheme="minorBidi"/>
          <w:b/>
          <w:bCs/>
          <w:sz w:val="28"/>
          <w:szCs w:val="28"/>
          <w:rtl/>
        </w:rPr>
        <w:t xml:space="preserve">نشست سران کشورهای گروه </w:t>
      </w:r>
      <w:r w:rsidR="009D67A7" w:rsidRPr="005106E7">
        <w:rPr>
          <w:rFonts w:asciiTheme="minorBidi" w:hAnsiTheme="minorBidi"/>
          <w:b/>
          <w:bCs/>
          <w:sz w:val="28"/>
          <w:szCs w:val="28"/>
          <w:rtl/>
        </w:rPr>
        <w:t>20 در آلمان!</w:t>
      </w:r>
    </w:p>
    <w:p w:rsidR="00622109" w:rsidRPr="005106E7" w:rsidRDefault="00622109" w:rsidP="00622109">
      <w:pPr>
        <w:pStyle w:val="Ingetavstnd"/>
        <w:bidi/>
        <w:jc w:val="center"/>
        <w:rPr>
          <w:rFonts w:asciiTheme="minorBidi" w:hAnsiTheme="minorBidi"/>
          <w:b/>
          <w:bCs/>
          <w:sz w:val="28"/>
          <w:szCs w:val="28"/>
          <w:rtl/>
        </w:rPr>
      </w:pPr>
    </w:p>
    <w:p w:rsidR="009D67A7" w:rsidRDefault="009D67A7" w:rsidP="005106E7">
      <w:pPr>
        <w:pStyle w:val="Ingetavstnd"/>
        <w:bidi/>
        <w:ind w:left="5216" w:firstLine="1304"/>
        <w:jc w:val="both"/>
        <w:rPr>
          <w:rFonts w:asciiTheme="minorBidi" w:hAnsiTheme="minorBidi"/>
          <w:b/>
          <w:bCs/>
          <w:sz w:val="24"/>
          <w:szCs w:val="24"/>
          <w:rtl/>
        </w:rPr>
      </w:pPr>
      <w:r w:rsidRPr="00E858FB">
        <w:rPr>
          <w:rFonts w:asciiTheme="minorBidi" w:hAnsiTheme="minorBidi"/>
          <w:b/>
          <w:bCs/>
          <w:sz w:val="24"/>
          <w:szCs w:val="24"/>
          <w:rtl/>
        </w:rPr>
        <w:t>بهرام رحمانی</w:t>
      </w:r>
    </w:p>
    <w:p w:rsidR="005106E7" w:rsidRPr="005106E7" w:rsidRDefault="003965F6" w:rsidP="005106E7">
      <w:pPr>
        <w:pStyle w:val="Ingetavstnd"/>
        <w:bidi/>
        <w:jc w:val="right"/>
        <w:rPr>
          <w:rFonts w:asciiTheme="minorBidi" w:hAnsiTheme="minorBidi"/>
          <w:b/>
          <w:bCs/>
          <w:sz w:val="24"/>
          <w:szCs w:val="24"/>
        </w:rPr>
      </w:pPr>
      <w:hyperlink r:id="rId7" w:history="1">
        <w:r w:rsidR="005106E7" w:rsidRPr="005106E7">
          <w:rPr>
            <w:rStyle w:val="Hyperlnk"/>
            <w:rFonts w:asciiTheme="minorBidi" w:hAnsiTheme="minorBidi"/>
            <w:b/>
            <w:bCs/>
            <w:sz w:val="24"/>
            <w:szCs w:val="24"/>
            <w:u w:val="none"/>
          </w:rPr>
          <w:t>bahram.rehmani@gmail.com</w:t>
        </w:r>
      </w:hyperlink>
      <w:r w:rsidR="005106E7" w:rsidRPr="005106E7">
        <w:rPr>
          <w:rFonts w:asciiTheme="minorBidi" w:hAnsiTheme="minorBidi"/>
          <w:b/>
          <w:bCs/>
          <w:sz w:val="24"/>
          <w:szCs w:val="24"/>
        </w:rPr>
        <w:t xml:space="preserve"> </w:t>
      </w:r>
    </w:p>
    <w:p w:rsidR="007B7A5A" w:rsidRPr="00E858FB" w:rsidRDefault="007B7A5A" w:rsidP="007B7A5A">
      <w:pPr>
        <w:pStyle w:val="Ingetavstnd"/>
        <w:bidi/>
        <w:jc w:val="both"/>
        <w:rPr>
          <w:rFonts w:asciiTheme="minorBidi" w:hAnsiTheme="minorBidi"/>
          <w:b/>
          <w:bCs/>
          <w:sz w:val="24"/>
          <w:szCs w:val="24"/>
          <w:rtl/>
        </w:rPr>
      </w:pPr>
    </w:p>
    <w:p w:rsidR="00A1790D" w:rsidRPr="00E858FB" w:rsidRDefault="00A1790D" w:rsidP="00A1790D">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آغاز سخن</w:t>
      </w:r>
    </w:p>
    <w:p w:rsidR="00A1790D" w:rsidRPr="005106E7" w:rsidRDefault="00A1790D" w:rsidP="00622109">
      <w:pPr>
        <w:pStyle w:val="Ingetavstnd"/>
        <w:bidi/>
        <w:jc w:val="both"/>
        <w:rPr>
          <w:rFonts w:asciiTheme="minorBidi" w:hAnsiTheme="minorBidi" w:hint="cs"/>
          <w:b/>
          <w:bCs/>
          <w:sz w:val="24"/>
          <w:szCs w:val="24"/>
          <w:rtl/>
          <w:lang w:bidi="fa-IR"/>
        </w:rPr>
      </w:pPr>
      <w:r w:rsidRPr="005106E7">
        <w:rPr>
          <w:rFonts w:asciiTheme="minorBidi" w:hAnsiTheme="minorBidi"/>
          <w:b/>
          <w:bCs/>
          <w:sz w:val="24"/>
          <w:szCs w:val="24"/>
          <w:rtl/>
        </w:rPr>
        <w:t xml:space="preserve">نشست سران «جی </w:t>
      </w:r>
      <w:r w:rsidR="005A0A01" w:rsidRPr="005106E7">
        <w:rPr>
          <w:rFonts w:asciiTheme="minorBidi" w:hAnsiTheme="minorBidi" w:hint="cs"/>
          <w:b/>
          <w:bCs/>
          <w:sz w:val="24"/>
          <w:szCs w:val="24"/>
          <w:rtl/>
        </w:rPr>
        <w:t>20</w:t>
      </w:r>
      <w:r w:rsidRPr="005106E7">
        <w:rPr>
          <w:rFonts w:asciiTheme="minorBidi" w:hAnsiTheme="minorBidi"/>
          <w:b/>
          <w:bCs/>
          <w:sz w:val="24"/>
          <w:szCs w:val="24"/>
          <w:rtl/>
        </w:rPr>
        <w:t xml:space="preserve">» در روزهای </w:t>
      </w:r>
      <w:r w:rsidRPr="005106E7">
        <w:rPr>
          <w:rFonts w:asciiTheme="minorBidi" w:hAnsiTheme="minorBidi"/>
          <w:b/>
          <w:bCs/>
          <w:sz w:val="24"/>
          <w:szCs w:val="24"/>
          <w:rtl/>
          <w:lang w:bidi="fa-IR"/>
        </w:rPr>
        <w:t xml:space="preserve">7 و 8 </w:t>
      </w:r>
      <w:r w:rsidRPr="005106E7">
        <w:rPr>
          <w:rFonts w:asciiTheme="minorBidi" w:hAnsiTheme="minorBidi"/>
          <w:b/>
          <w:bCs/>
          <w:sz w:val="24"/>
          <w:szCs w:val="24"/>
          <w:rtl/>
        </w:rPr>
        <w:t xml:space="preserve">ژوییه 2017 - 16 و </w:t>
      </w:r>
      <w:r w:rsidRPr="005106E7">
        <w:rPr>
          <w:rFonts w:asciiTheme="minorBidi" w:hAnsiTheme="minorBidi"/>
          <w:b/>
          <w:bCs/>
          <w:sz w:val="24"/>
          <w:szCs w:val="24"/>
          <w:rtl/>
          <w:lang w:bidi="fa-IR"/>
        </w:rPr>
        <w:t>17</w:t>
      </w:r>
      <w:r w:rsidRPr="005106E7">
        <w:rPr>
          <w:rFonts w:asciiTheme="minorBidi" w:hAnsiTheme="minorBidi"/>
          <w:b/>
          <w:bCs/>
          <w:sz w:val="24"/>
          <w:szCs w:val="24"/>
          <w:rtl/>
        </w:rPr>
        <w:t xml:space="preserve"> تیرماه 1396 در شهر هامبورگ آلمان برگزار شد. در این نشست سالانه سران 20 قدرت اقتصادی جهان درباره رشد اقتصادی جهانی، تجارت بین‌المللی، تنظیم بازارهای‌مالی و وضعیت اقلیمی و غیره گفتگو و تبادل نظر می‌کنند</w:t>
      </w:r>
      <w:r w:rsidRPr="005106E7">
        <w:rPr>
          <w:rFonts w:asciiTheme="minorBidi" w:hAnsiTheme="minorBidi"/>
          <w:b/>
          <w:bCs/>
          <w:sz w:val="24"/>
          <w:szCs w:val="24"/>
        </w:rPr>
        <w:t>.</w:t>
      </w:r>
      <w:r w:rsidR="00622109">
        <w:rPr>
          <w:rFonts w:asciiTheme="minorBidi" w:hAnsiTheme="minorBidi" w:hint="cs"/>
          <w:b/>
          <w:bCs/>
          <w:sz w:val="24"/>
          <w:szCs w:val="24"/>
          <w:rtl/>
          <w:lang w:bidi="fa-IR"/>
        </w:rPr>
        <w:t xml:space="preserve"> «به‌جهنم خوش آمدید» احتمالا نگاه ظنزآلودی به جهان امروز است که سیستم سرمایه</w:t>
      </w:r>
      <w:r w:rsidR="00622109">
        <w:rPr>
          <w:rFonts w:asciiTheme="minorBidi" w:hAnsiTheme="minorBidi" w:hint="eastAsia"/>
          <w:b/>
          <w:bCs/>
          <w:sz w:val="24"/>
          <w:szCs w:val="24"/>
          <w:rtl/>
          <w:lang w:bidi="fa-IR"/>
        </w:rPr>
        <w:t>‌</w:t>
      </w:r>
      <w:r w:rsidR="00622109">
        <w:rPr>
          <w:rFonts w:asciiTheme="minorBidi" w:hAnsiTheme="minorBidi" w:hint="cs"/>
          <w:b/>
          <w:bCs/>
          <w:sz w:val="24"/>
          <w:szCs w:val="24"/>
          <w:rtl/>
          <w:lang w:bidi="fa-IR"/>
        </w:rPr>
        <w:t>داری برای ساکنانش به جهنم تبدیل کرده است.</w:t>
      </w:r>
    </w:p>
    <w:p w:rsidR="008A2539" w:rsidRPr="005106E7" w:rsidRDefault="008A2539" w:rsidP="008A2539">
      <w:pPr>
        <w:pStyle w:val="Ingetavstnd"/>
        <w:bidi/>
        <w:jc w:val="both"/>
        <w:rPr>
          <w:rFonts w:asciiTheme="minorBidi" w:hAnsiTheme="minorBidi"/>
          <w:b/>
          <w:bCs/>
          <w:sz w:val="24"/>
          <w:szCs w:val="24"/>
          <w:rtl/>
        </w:rPr>
      </w:pPr>
      <w:r w:rsidRPr="005106E7">
        <w:rPr>
          <w:rFonts w:asciiTheme="minorBidi" w:hAnsiTheme="minorBidi" w:hint="cs"/>
          <w:b/>
          <w:bCs/>
          <w:sz w:val="24"/>
          <w:szCs w:val="24"/>
          <w:rtl/>
        </w:rPr>
        <w:t xml:space="preserve">نیروهای چپ و رادیکال در اعتراض به این نشست، حرکت‌های وسیع و بزرگ رای برگزار کردند. </w:t>
      </w:r>
      <w:r w:rsidRPr="005106E7">
        <w:rPr>
          <w:rFonts w:asciiTheme="minorBidi" w:hAnsiTheme="minorBidi"/>
          <w:b/>
          <w:bCs/>
          <w:sz w:val="24"/>
          <w:szCs w:val="24"/>
          <w:rtl/>
        </w:rPr>
        <w:t>بر اساس اطلاعات پلیس آلمان، در دومین موج اعتراضی که نیمه شب جمعه  در هامبورگ آغاز شد، هزاران نفر به‌خیابان‌ها آمدند. پلیس آلمان، ادعا می‌کند: جرائم متعددی در بخش‌های مختلف این شهر اتفاق افتاده و معترضان شیشه‌های بسیاری از ساختمان‌ها را شکستند و بسیاری از اتومبیل‌ها را به آتش کشیدند. دو تن از خلبانان هلی‌کوپترهای پلیس  نیز در جریان عملیات با لیزر مستقیم معترضان آسیب‌دیده و نتوانستند به عملیات ادامه دهند. پلیس آلمان تخمین می‌زند که حدود 100 هزار نفر</w:t>
      </w:r>
      <w:r w:rsidRPr="005106E7">
        <w:rPr>
          <w:rFonts w:asciiTheme="minorBidi" w:hAnsiTheme="minorBidi" w:hint="cs"/>
          <w:b/>
          <w:bCs/>
          <w:sz w:val="24"/>
          <w:szCs w:val="24"/>
          <w:rtl/>
        </w:rPr>
        <w:t xml:space="preserve"> </w:t>
      </w:r>
      <w:r w:rsidRPr="005106E7">
        <w:rPr>
          <w:rFonts w:asciiTheme="minorBidi" w:hAnsiTheme="minorBidi"/>
          <w:b/>
          <w:bCs/>
          <w:sz w:val="24"/>
          <w:szCs w:val="24"/>
          <w:rtl/>
        </w:rPr>
        <w:t>از سراسر اروپا به هامبورگ آمده‌اند. معترضان می‌گویند که سران گروه 20، خود عالم اصلی ناام</w:t>
      </w:r>
      <w:r w:rsidRPr="005106E7">
        <w:rPr>
          <w:rFonts w:asciiTheme="minorBidi" w:hAnsiTheme="minorBidi" w:hint="cs"/>
          <w:b/>
          <w:bCs/>
          <w:sz w:val="24"/>
          <w:szCs w:val="24"/>
          <w:rtl/>
        </w:rPr>
        <w:t>ن</w:t>
      </w:r>
      <w:r w:rsidRPr="005106E7">
        <w:rPr>
          <w:rFonts w:asciiTheme="minorBidi" w:hAnsiTheme="minorBidi"/>
          <w:b/>
          <w:bCs/>
          <w:sz w:val="24"/>
          <w:szCs w:val="24"/>
          <w:rtl/>
        </w:rPr>
        <w:t>ی و جنگ و تروریسم در جهان هستند و در حل بسیاری از مسائلی که صلح و امنیت جهانی را به‌خطر می‌اندازد ناکام بوده‌اند.</w:t>
      </w:r>
    </w:p>
    <w:p w:rsidR="008A2539" w:rsidRPr="005106E7" w:rsidRDefault="008A2539" w:rsidP="008A2539">
      <w:pPr>
        <w:pStyle w:val="Ingetavstnd"/>
        <w:bidi/>
        <w:jc w:val="both"/>
        <w:rPr>
          <w:rFonts w:asciiTheme="minorBidi" w:hAnsiTheme="minorBidi"/>
          <w:b/>
          <w:bCs/>
          <w:sz w:val="24"/>
          <w:szCs w:val="24"/>
          <w:rtl/>
        </w:rPr>
      </w:pPr>
    </w:p>
    <w:p w:rsidR="005A0A01" w:rsidRPr="005106E7" w:rsidRDefault="00A1790D" w:rsidP="005A0A01">
      <w:pPr>
        <w:pStyle w:val="Ingetavstnd"/>
        <w:bidi/>
        <w:jc w:val="both"/>
        <w:rPr>
          <w:rFonts w:asciiTheme="minorBidi" w:hAnsiTheme="minorBidi"/>
          <w:b/>
          <w:bCs/>
          <w:sz w:val="24"/>
          <w:szCs w:val="24"/>
          <w:rtl/>
        </w:rPr>
      </w:pPr>
      <w:r w:rsidRPr="005106E7">
        <w:rPr>
          <w:rFonts w:asciiTheme="minorBidi" w:hAnsiTheme="minorBidi"/>
          <w:b/>
          <w:bCs/>
          <w:sz w:val="24"/>
          <w:szCs w:val="24"/>
          <w:rtl/>
        </w:rPr>
        <w:t>گروه</w:t>
      </w:r>
      <w:r w:rsidR="008A2539" w:rsidRPr="005106E7">
        <w:rPr>
          <w:rFonts w:asciiTheme="minorBidi" w:hAnsiTheme="minorBidi" w:hint="cs"/>
          <w:b/>
          <w:bCs/>
          <w:sz w:val="24"/>
          <w:szCs w:val="24"/>
          <w:rtl/>
        </w:rPr>
        <w:t xml:space="preserve"> موسوم به جی 20</w:t>
      </w:r>
      <w:r w:rsidRPr="005106E7">
        <w:rPr>
          <w:rFonts w:asciiTheme="minorBidi" w:hAnsiTheme="minorBidi"/>
          <w:b/>
          <w:bCs/>
          <w:sz w:val="24"/>
          <w:szCs w:val="24"/>
          <w:rtl/>
        </w:rPr>
        <w:t>، عمدتا در راستای تامین اهداف و سیاست‌ها</w:t>
      </w:r>
      <w:r w:rsidR="005A0A01" w:rsidRPr="005106E7">
        <w:rPr>
          <w:rFonts w:asciiTheme="minorBidi" w:hAnsiTheme="minorBidi" w:hint="cs"/>
          <w:b/>
          <w:bCs/>
          <w:sz w:val="24"/>
          <w:szCs w:val="24"/>
          <w:rtl/>
        </w:rPr>
        <w:t xml:space="preserve"> و</w:t>
      </w:r>
      <w:r w:rsidRPr="005106E7">
        <w:rPr>
          <w:rFonts w:asciiTheme="minorBidi" w:hAnsiTheme="minorBidi"/>
          <w:b/>
          <w:bCs/>
          <w:sz w:val="24"/>
          <w:szCs w:val="24"/>
          <w:rtl/>
        </w:rPr>
        <w:t xml:space="preserve"> منافع اقتصادی، سیاسی، نظامی و...، سیستم سرمایه‌داری تشکیل شده است از این‌رو، در مقطع نشست این گروه که </w:t>
      </w:r>
      <w:r w:rsidR="005A0A01" w:rsidRPr="005106E7">
        <w:rPr>
          <w:rFonts w:asciiTheme="minorBidi" w:hAnsiTheme="minorBidi" w:hint="cs"/>
          <w:b/>
          <w:bCs/>
          <w:sz w:val="24"/>
          <w:szCs w:val="24"/>
          <w:rtl/>
        </w:rPr>
        <w:t>هر</w:t>
      </w:r>
      <w:r w:rsidRPr="005106E7">
        <w:rPr>
          <w:rFonts w:asciiTheme="minorBidi" w:hAnsiTheme="minorBidi"/>
          <w:b/>
          <w:bCs/>
          <w:sz w:val="24"/>
          <w:szCs w:val="24"/>
          <w:rtl/>
        </w:rPr>
        <w:t xml:space="preserve"> سال در کشورهای </w:t>
      </w:r>
      <w:r w:rsidR="005A0A01" w:rsidRPr="005106E7">
        <w:rPr>
          <w:rFonts w:asciiTheme="minorBidi" w:hAnsiTheme="minorBidi" w:hint="cs"/>
          <w:b/>
          <w:bCs/>
          <w:sz w:val="24"/>
          <w:szCs w:val="24"/>
          <w:rtl/>
        </w:rPr>
        <w:t>مختلف جهان</w:t>
      </w:r>
      <w:r w:rsidRPr="005106E7">
        <w:rPr>
          <w:rFonts w:asciiTheme="minorBidi" w:hAnsiTheme="minorBidi"/>
          <w:b/>
          <w:bCs/>
          <w:sz w:val="24"/>
          <w:szCs w:val="24"/>
          <w:rtl/>
        </w:rPr>
        <w:t xml:space="preserve"> برگزار می‌شود گرایشات مختلف ضدسرمایه‌داری از کمونیست‌ها و سوسیالیست گرفته تا آنارشیست‌ها و سندیکالیست‌ها و سازمان‌ها رادیکال و طرفداران محیط زیست و عدالت اجتماعی</w:t>
      </w:r>
      <w:r w:rsidR="005A0A01" w:rsidRPr="005106E7">
        <w:rPr>
          <w:rFonts w:asciiTheme="minorBidi" w:hAnsiTheme="minorBidi" w:hint="cs"/>
          <w:b/>
          <w:bCs/>
          <w:sz w:val="24"/>
          <w:szCs w:val="24"/>
          <w:rtl/>
        </w:rPr>
        <w:t xml:space="preserve"> راهی آن‌ کشور می‌شوند تا با برپایی همایش‌ و سازمان‌دهی تظاهرات و راه‌پیمایی، ماهیت اصلی و چهره کریه سران جنگ‌طلب، تروریست</w:t>
      </w:r>
      <w:r w:rsidR="005A0A01" w:rsidRPr="005106E7">
        <w:rPr>
          <w:rFonts w:asciiTheme="minorBidi" w:hAnsiTheme="minorBidi" w:hint="eastAsia"/>
          <w:b/>
          <w:bCs/>
          <w:sz w:val="24"/>
          <w:szCs w:val="24"/>
          <w:rtl/>
        </w:rPr>
        <w:t>‌</w:t>
      </w:r>
      <w:r w:rsidR="005A0A01" w:rsidRPr="005106E7">
        <w:rPr>
          <w:rFonts w:asciiTheme="minorBidi" w:hAnsiTheme="minorBidi" w:hint="cs"/>
          <w:b/>
          <w:bCs/>
          <w:sz w:val="24"/>
          <w:szCs w:val="24"/>
          <w:rtl/>
        </w:rPr>
        <w:t>‌پرور و استثمارگر جهان را افاش کنند و نگذارند آن‌ها خاک به چشم جوامع بشری بپاشند.</w:t>
      </w:r>
      <w:r w:rsidRPr="005106E7">
        <w:rPr>
          <w:rFonts w:asciiTheme="minorBidi" w:hAnsiTheme="minorBidi"/>
          <w:b/>
          <w:bCs/>
          <w:sz w:val="24"/>
          <w:szCs w:val="24"/>
          <w:rtl/>
        </w:rPr>
        <w:t xml:space="preserve"> </w:t>
      </w:r>
    </w:p>
    <w:p w:rsidR="00A1790D" w:rsidRPr="005106E7" w:rsidRDefault="00A1790D" w:rsidP="005A0A01">
      <w:pPr>
        <w:pStyle w:val="Ingetavstnd"/>
        <w:bidi/>
        <w:jc w:val="both"/>
        <w:rPr>
          <w:rFonts w:asciiTheme="minorBidi" w:hAnsiTheme="minorBidi"/>
          <w:b/>
          <w:bCs/>
          <w:sz w:val="24"/>
          <w:szCs w:val="24"/>
        </w:rPr>
      </w:pPr>
      <w:r w:rsidRPr="005106E7">
        <w:rPr>
          <w:rFonts w:asciiTheme="minorBidi" w:hAnsiTheme="minorBidi"/>
          <w:b/>
          <w:bCs/>
          <w:sz w:val="24"/>
          <w:szCs w:val="24"/>
          <w:rtl/>
        </w:rPr>
        <w:t>با وجود این که شهر هامبورگ آلمان از روزهای قبل از برگزاری این نشست</w:t>
      </w:r>
      <w:r w:rsidR="005A0A01" w:rsidRPr="005106E7">
        <w:rPr>
          <w:rFonts w:asciiTheme="minorBidi" w:hAnsiTheme="minorBidi" w:hint="cs"/>
          <w:b/>
          <w:bCs/>
          <w:sz w:val="24"/>
          <w:szCs w:val="24"/>
          <w:rtl/>
        </w:rPr>
        <w:t>،</w:t>
      </w:r>
      <w:r w:rsidRPr="005106E7">
        <w:rPr>
          <w:rFonts w:asciiTheme="minorBidi" w:hAnsiTheme="minorBidi"/>
          <w:b/>
          <w:bCs/>
          <w:sz w:val="24"/>
          <w:szCs w:val="24"/>
          <w:rtl/>
        </w:rPr>
        <w:t xml:space="preserve"> با آماده‌باش شبانه‌روزی بیش از 20 هزار پلیس ضدشورش و هزاران پلیس مخفی، تحت کنترل شدید امنیتی</w:t>
      </w:r>
      <w:r w:rsidR="005A0A01" w:rsidRPr="005106E7">
        <w:rPr>
          <w:rFonts w:asciiTheme="minorBidi" w:hAnsiTheme="minorBidi" w:hint="cs"/>
          <w:b/>
          <w:bCs/>
          <w:sz w:val="24"/>
          <w:szCs w:val="24"/>
          <w:rtl/>
        </w:rPr>
        <w:t xml:space="preserve"> درآمده</w:t>
      </w:r>
      <w:r w:rsidRPr="005106E7">
        <w:rPr>
          <w:rFonts w:asciiTheme="minorBidi" w:hAnsiTheme="minorBidi"/>
          <w:b/>
          <w:bCs/>
          <w:sz w:val="24"/>
          <w:szCs w:val="24"/>
          <w:rtl/>
        </w:rPr>
        <w:t xml:space="preserve"> بود و از وزیر کشور</w:t>
      </w:r>
      <w:r w:rsidR="005A0A01" w:rsidRPr="005106E7">
        <w:rPr>
          <w:rFonts w:asciiTheme="minorBidi" w:hAnsiTheme="minorBidi" w:hint="cs"/>
          <w:b/>
          <w:bCs/>
          <w:sz w:val="24"/>
          <w:szCs w:val="24"/>
          <w:rtl/>
        </w:rPr>
        <w:t xml:space="preserve"> دولت آلمان</w:t>
      </w:r>
      <w:r w:rsidRPr="005106E7">
        <w:rPr>
          <w:rFonts w:asciiTheme="minorBidi" w:hAnsiTheme="minorBidi"/>
          <w:b/>
          <w:bCs/>
          <w:sz w:val="24"/>
          <w:szCs w:val="24"/>
          <w:rtl/>
        </w:rPr>
        <w:t xml:space="preserve"> تا وزیر دادگستری آ</w:t>
      </w:r>
      <w:r w:rsidR="005A0A01" w:rsidRPr="005106E7">
        <w:rPr>
          <w:rFonts w:asciiTheme="minorBidi" w:hAnsiTheme="minorBidi" w:hint="cs"/>
          <w:b/>
          <w:bCs/>
          <w:sz w:val="24"/>
          <w:szCs w:val="24"/>
          <w:rtl/>
        </w:rPr>
        <w:t>و صدراعظم و رییس پلیس</w:t>
      </w:r>
      <w:r w:rsidRPr="005106E7">
        <w:rPr>
          <w:rFonts w:asciiTheme="minorBidi" w:hAnsiTheme="minorBidi"/>
          <w:b/>
          <w:bCs/>
          <w:sz w:val="24"/>
          <w:szCs w:val="24"/>
          <w:rtl/>
        </w:rPr>
        <w:t xml:space="preserve"> پیشاپیش تظاهرکنندگان را تهدید می‌کردند و انواع و اقسام مارک‌ها مانند «خرابکار»، «تروریست»، «اغتشاش‌گر» و...، به آن‌ها می‌ز</w:t>
      </w:r>
      <w:r w:rsidR="005A0A01" w:rsidRPr="005106E7">
        <w:rPr>
          <w:rFonts w:asciiTheme="minorBidi" w:hAnsiTheme="minorBidi" w:hint="cs"/>
          <w:b/>
          <w:bCs/>
          <w:sz w:val="24"/>
          <w:szCs w:val="24"/>
          <w:rtl/>
        </w:rPr>
        <w:t>د</w:t>
      </w:r>
      <w:r w:rsidRPr="005106E7">
        <w:rPr>
          <w:rFonts w:asciiTheme="minorBidi" w:hAnsiTheme="minorBidi"/>
          <w:b/>
          <w:bCs/>
          <w:sz w:val="24"/>
          <w:szCs w:val="24"/>
          <w:rtl/>
        </w:rPr>
        <w:t xml:space="preserve">ند اما با این وجود، ده‌ها هزار نفر از نیروهای چپ و رادیکال ضدسرمایه‌داری از </w:t>
      </w:r>
      <w:r w:rsidR="005A0A01" w:rsidRPr="005106E7">
        <w:rPr>
          <w:rFonts w:asciiTheme="minorBidi" w:hAnsiTheme="minorBidi" w:hint="cs"/>
          <w:b/>
          <w:bCs/>
          <w:sz w:val="24"/>
          <w:szCs w:val="24"/>
          <w:rtl/>
        </w:rPr>
        <w:t>گ</w:t>
      </w:r>
      <w:r w:rsidRPr="005106E7">
        <w:rPr>
          <w:rFonts w:asciiTheme="minorBidi" w:hAnsiTheme="minorBidi"/>
          <w:b/>
          <w:bCs/>
          <w:sz w:val="24"/>
          <w:szCs w:val="24"/>
          <w:rtl/>
        </w:rPr>
        <w:t>وشه و کنار جهان راهی این شهر شدند و دست به تظاهرات‌ها و راه‌پیمایی‌های بزرگ و وسیعی زدند.</w:t>
      </w:r>
    </w:p>
    <w:p w:rsidR="00A1790D" w:rsidRPr="005106E7" w:rsidRDefault="00A1790D" w:rsidP="00A1790D">
      <w:pPr>
        <w:pStyle w:val="Ingetavstnd"/>
        <w:bidi/>
        <w:jc w:val="both"/>
        <w:rPr>
          <w:rFonts w:asciiTheme="minorBidi" w:hAnsiTheme="minorBidi"/>
          <w:b/>
          <w:bCs/>
          <w:sz w:val="24"/>
          <w:szCs w:val="24"/>
        </w:rPr>
      </w:pPr>
      <w:r w:rsidRPr="005106E7">
        <w:rPr>
          <w:rFonts w:asciiTheme="minorBidi" w:hAnsiTheme="minorBidi"/>
          <w:b/>
          <w:bCs/>
          <w:sz w:val="24"/>
          <w:szCs w:val="24"/>
          <w:rtl/>
        </w:rPr>
        <w:t xml:space="preserve">جلسات سالانه این گروه از سال </w:t>
      </w:r>
      <w:r w:rsidRPr="005106E7">
        <w:rPr>
          <w:rFonts w:asciiTheme="minorBidi" w:hAnsiTheme="minorBidi"/>
          <w:b/>
          <w:bCs/>
          <w:sz w:val="24"/>
          <w:szCs w:val="24"/>
          <w:rtl/>
          <w:lang w:bidi="fa-IR"/>
        </w:rPr>
        <w:t>2008</w:t>
      </w:r>
      <w:r w:rsidRPr="005106E7">
        <w:rPr>
          <w:rFonts w:asciiTheme="minorBidi" w:hAnsiTheme="minorBidi"/>
          <w:b/>
          <w:bCs/>
          <w:sz w:val="24"/>
          <w:szCs w:val="24"/>
          <w:rtl/>
        </w:rPr>
        <w:t xml:space="preserve"> برگزار شده است. گروه بیست، متشکل از </w:t>
      </w:r>
      <w:r w:rsidRPr="005106E7">
        <w:rPr>
          <w:rFonts w:asciiTheme="minorBidi" w:hAnsiTheme="minorBidi"/>
          <w:b/>
          <w:bCs/>
          <w:sz w:val="24"/>
          <w:szCs w:val="24"/>
          <w:rtl/>
          <w:lang w:bidi="fa-IR"/>
        </w:rPr>
        <w:t>19</w:t>
      </w:r>
      <w:r w:rsidRPr="005106E7">
        <w:rPr>
          <w:rFonts w:asciiTheme="minorBidi" w:hAnsiTheme="minorBidi"/>
          <w:b/>
          <w:bCs/>
          <w:sz w:val="24"/>
          <w:szCs w:val="24"/>
          <w:rtl/>
        </w:rPr>
        <w:t xml:space="preserve"> کشور و اتحادیه اروپا است که کمیسیون اروپا و ریاست دوره‌ای شورای اروپا و بانک مرکزی اروپا نماینده آن است. 19 کشور عبارتند از: آرژانتین، استرالیا، برزیل، کانادا، چین، فرانسه، آلمان، هند، اندونزی، ایتالیا، ژاپن، مکزیک، روسیه، عربستان سعودی، آفریقای جنوبی، کره جنوبی، ترکیه، بریتانیا و ایالات متحده آمریکا</w:t>
      </w:r>
      <w:r w:rsidRPr="005106E7">
        <w:rPr>
          <w:rFonts w:asciiTheme="minorBidi" w:hAnsiTheme="minorBidi"/>
          <w:b/>
          <w:bCs/>
          <w:sz w:val="24"/>
          <w:szCs w:val="24"/>
        </w:rPr>
        <w:t>.</w:t>
      </w:r>
    </w:p>
    <w:p w:rsidR="00A1790D" w:rsidRPr="005106E7" w:rsidRDefault="00A1790D" w:rsidP="008A2539">
      <w:pPr>
        <w:pStyle w:val="Ingetavstnd"/>
        <w:bidi/>
        <w:jc w:val="both"/>
        <w:rPr>
          <w:rFonts w:asciiTheme="minorBidi" w:hAnsiTheme="minorBidi"/>
          <w:b/>
          <w:bCs/>
          <w:sz w:val="24"/>
          <w:szCs w:val="24"/>
        </w:rPr>
      </w:pPr>
      <w:r w:rsidRPr="005106E7">
        <w:rPr>
          <w:rFonts w:asciiTheme="minorBidi" w:hAnsiTheme="minorBidi"/>
          <w:b/>
          <w:bCs/>
          <w:sz w:val="24"/>
          <w:szCs w:val="24"/>
          <w:rtl/>
          <w:lang w:bidi="fa-IR"/>
        </w:rPr>
        <w:t xml:space="preserve">این </w:t>
      </w:r>
      <w:r w:rsidRPr="005106E7">
        <w:rPr>
          <w:rFonts w:asciiTheme="minorBidi" w:hAnsiTheme="minorBidi"/>
          <w:b/>
          <w:bCs/>
          <w:sz w:val="24"/>
          <w:szCs w:val="24"/>
          <w:rtl/>
        </w:rPr>
        <w:t xml:space="preserve">نوزده کشور عضو گروه بیست، مجموع </w:t>
      </w:r>
      <w:r w:rsidR="008A2539" w:rsidRPr="005106E7">
        <w:rPr>
          <w:rFonts w:asciiTheme="minorBidi" w:hAnsiTheme="minorBidi" w:hint="cs"/>
          <w:b/>
          <w:bCs/>
          <w:sz w:val="24"/>
          <w:szCs w:val="24"/>
          <w:rtl/>
        </w:rPr>
        <w:t>85</w:t>
      </w:r>
      <w:r w:rsidRPr="005106E7">
        <w:rPr>
          <w:rFonts w:asciiTheme="minorBidi" w:hAnsiTheme="minorBidi"/>
          <w:b/>
          <w:bCs/>
          <w:sz w:val="24"/>
          <w:szCs w:val="24"/>
          <w:rtl/>
        </w:rPr>
        <w:t xml:space="preserve"> درصد از اقتصاد جهان را در اختیار دارند اما نماینده </w:t>
      </w:r>
      <w:r w:rsidRPr="005106E7">
        <w:rPr>
          <w:rFonts w:asciiTheme="minorBidi" w:hAnsiTheme="minorBidi"/>
          <w:b/>
          <w:bCs/>
          <w:sz w:val="24"/>
          <w:szCs w:val="24"/>
          <w:rtl/>
          <w:lang w:bidi="fa-IR"/>
        </w:rPr>
        <w:t>19</w:t>
      </w:r>
      <w:r w:rsidRPr="005106E7">
        <w:rPr>
          <w:rFonts w:asciiTheme="minorBidi" w:hAnsiTheme="minorBidi"/>
          <w:b/>
          <w:bCs/>
          <w:sz w:val="24"/>
          <w:szCs w:val="24"/>
          <w:rtl/>
        </w:rPr>
        <w:t xml:space="preserve"> اقتصاد برتر جهان در سال نیستند. این اجلاس در واقع متشکل از </w:t>
      </w:r>
      <w:r w:rsidRPr="005106E7">
        <w:rPr>
          <w:rFonts w:asciiTheme="minorBidi" w:hAnsiTheme="minorBidi"/>
          <w:b/>
          <w:bCs/>
          <w:sz w:val="24"/>
          <w:szCs w:val="24"/>
          <w:rtl/>
          <w:lang w:bidi="fa-IR"/>
        </w:rPr>
        <w:t>8</w:t>
      </w:r>
      <w:r w:rsidRPr="005106E7">
        <w:rPr>
          <w:rFonts w:asciiTheme="minorBidi" w:hAnsiTheme="minorBidi"/>
          <w:b/>
          <w:bCs/>
          <w:sz w:val="24"/>
          <w:szCs w:val="24"/>
          <w:rtl/>
        </w:rPr>
        <w:t xml:space="preserve"> کشور صنعتی‌(</w:t>
      </w:r>
      <w:r w:rsidRPr="005106E7">
        <w:rPr>
          <w:rFonts w:asciiTheme="minorBidi" w:hAnsiTheme="minorBidi"/>
          <w:b/>
          <w:bCs/>
          <w:sz w:val="24"/>
          <w:szCs w:val="24"/>
          <w:rtl/>
          <w:lang w:bidi="fa-IR"/>
        </w:rPr>
        <w:t>8</w:t>
      </w:r>
      <w:r w:rsidRPr="005106E7">
        <w:rPr>
          <w:rFonts w:asciiTheme="minorBidi" w:hAnsiTheme="minorBidi"/>
          <w:b/>
          <w:bCs/>
          <w:sz w:val="24"/>
          <w:szCs w:val="24"/>
          <w:rtl/>
        </w:rPr>
        <w:t xml:space="preserve"> اقتصاد بزرگ جهان) و </w:t>
      </w:r>
      <w:r w:rsidRPr="005106E7">
        <w:rPr>
          <w:rFonts w:asciiTheme="minorBidi" w:hAnsiTheme="minorBidi"/>
          <w:b/>
          <w:bCs/>
          <w:sz w:val="24"/>
          <w:szCs w:val="24"/>
          <w:rtl/>
          <w:lang w:bidi="fa-IR"/>
        </w:rPr>
        <w:t>11</w:t>
      </w:r>
      <w:r w:rsidRPr="005106E7">
        <w:rPr>
          <w:rFonts w:asciiTheme="minorBidi" w:hAnsiTheme="minorBidi"/>
          <w:b/>
          <w:bCs/>
          <w:sz w:val="24"/>
          <w:szCs w:val="24"/>
          <w:rtl/>
        </w:rPr>
        <w:t xml:space="preserve"> اقتصاد نوظهور و در حال توسعه است</w:t>
      </w:r>
      <w:r w:rsidRPr="005106E7">
        <w:rPr>
          <w:rFonts w:asciiTheme="minorBidi" w:hAnsiTheme="minorBidi"/>
          <w:b/>
          <w:bCs/>
          <w:sz w:val="24"/>
          <w:szCs w:val="24"/>
        </w:rPr>
        <w:t>.</w:t>
      </w:r>
    </w:p>
    <w:p w:rsidR="00A1790D" w:rsidRPr="005106E7" w:rsidRDefault="00A1790D" w:rsidP="00A1790D">
      <w:pPr>
        <w:pStyle w:val="Ingetavstnd"/>
        <w:bidi/>
        <w:jc w:val="both"/>
        <w:rPr>
          <w:rFonts w:asciiTheme="minorBidi" w:hAnsiTheme="minorBidi"/>
          <w:b/>
          <w:bCs/>
          <w:sz w:val="24"/>
          <w:szCs w:val="24"/>
        </w:rPr>
      </w:pPr>
      <w:r w:rsidRPr="005106E7">
        <w:rPr>
          <w:rFonts w:asciiTheme="minorBidi" w:hAnsiTheme="minorBidi"/>
          <w:b/>
          <w:bCs/>
          <w:sz w:val="24"/>
          <w:szCs w:val="24"/>
          <w:rtl/>
        </w:rPr>
        <w:t xml:space="preserve">هم‌چنین کشوری که ریاست اجلاس را عهده‌دار است، می‌تواند موسسات بین‌المللی را به نشست دعوت کند. برای مثال، اسپانیا بدون عضویت، و به‌عنوان مهمان دائمی در این نشست حضور دارد. آلمان به‌عنوان رییس اجلاس امسال کشورهای نروژ، هلند و سنگاپور به عنوان کشورهای شریک در گروه </w:t>
      </w:r>
      <w:r w:rsidRPr="005106E7">
        <w:rPr>
          <w:rFonts w:asciiTheme="minorBidi" w:hAnsiTheme="minorBidi"/>
          <w:b/>
          <w:bCs/>
          <w:sz w:val="24"/>
          <w:szCs w:val="24"/>
          <w:rtl/>
          <w:lang w:bidi="fa-IR"/>
        </w:rPr>
        <w:t>20</w:t>
      </w:r>
      <w:r w:rsidRPr="005106E7">
        <w:rPr>
          <w:rFonts w:asciiTheme="minorBidi" w:hAnsiTheme="minorBidi"/>
          <w:b/>
          <w:bCs/>
          <w:sz w:val="24"/>
          <w:szCs w:val="24"/>
          <w:rtl/>
        </w:rPr>
        <w:t xml:space="preserve"> به این نشست دعوت کرده است</w:t>
      </w:r>
    </w:p>
    <w:p w:rsidR="00A1790D" w:rsidRPr="005106E7" w:rsidRDefault="00A1790D" w:rsidP="00A1790D">
      <w:pPr>
        <w:pStyle w:val="Ingetavstnd"/>
        <w:bidi/>
        <w:jc w:val="both"/>
        <w:rPr>
          <w:rFonts w:asciiTheme="minorBidi" w:hAnsiTheme="minorBidi"/>
          <w:b/>
          <w:bCs/>
          <w:sz w:val="24"/>
          <w:szCs w:val="24"/>
        </w:rPr>
      </w:pPr>
      <w:r w:rsidRPr="005106E7">
        <w:rPr>
          <w:rFonts w:asciiTheme="minorBidi" w:hAnsiTheme="minorBidi"/>
          <w:b/>
          <w:bCs/>
          <w:sz w:val="24"/>
          <w:szCs w:val="24"/>
          <w:rtl/>
        </w:rPr>
        <w:t>پس چه کسی تصمیم می گیرد چه کسی عضو گروه هست و چه کسی نیست؟</w:t>
      </w:r>
    </w:p>
    <w:p w:rsidR="00A1790D" w:rsidRPr="005106E7" w:rsidRDefault="00A1790D" w:rsidP="00A1790D">
      <w:pPr>
        <w:pStyle w:val="Ingetavstnd"/>
        <w:bidi/>
        <w:jc w:val="both"/>
        <w:rPr>
          <w:rFonts w:asciiTheme="minorBidi" w:hAnsiTheme="minorBidi"/>
          <w:b/>
          <w:bCs/>
          <w:sz w:val="24"/>
          <w:szCs w:val="24"/>
        </w:rPr>
      </w:pPr>
      <w:r w:rsidRPr="005106E7">
        <w:rPr>
          <w:rFonts w:asciiTheme="minorBidi" w:hAnsiTheme="minorBidi"/>
          <w:b/>
          <w:bCs/>
          <w:sz w:val="24"/>
          <w:szCs w:val="24"/>
          <w:rtl/>
          <w:lang w:bidi="fa-IR"/>
        </w:rPr>
        <w:t>در واقع «</w:t>
      </w:r>
      <w:r w:rsidRPr="005106E7">
        <w:rPr>
          <w:rFonts w:asciiTheme="minorBidi" w:hAnsiTheme="minorBidi"/>
          <w:b/>
          <w:bCs/>
          <w:sz w:val="24"/>
          <w:szCs w:val="24"/>
          <w:rtl/>
        </w:rPr>
        <w:t xml:space="preserve">گروه بیست» </w:t>
      </w:r>
      <w:r w:rsidRPr="005106E7">
        <w:rPr>
          <w:rFonts w:asciiTheme="minorBidi" w:hAnsiTheme="minorBidi"/>
          <w:b/>
          <w:bCs/>
          <w:sz w:val="24"/>
          <w:szCs w:val="24"/>
          <w:rtl/>
          <w:lang w:bidi="fa-IR"/>
        </w:rPr>
        <w:t>20</w:t>
      </w:r>
      <w:r w:rsidRPr="005106E7">
        <w:rPr>
          <w:rFonts w:asciiTheme="minorBidi" w:hAnsiTheme="minorBidi"/>
          <w:b/>
          <w:bCs/>
          <w:sz w:val="24"/>
          <w:szCs w:val="24"/>
          <w:rtl/>
        </w:rPr>
        <w:t xml:space="preserve"> عضو دارد. تصمیمات گروه 20، در پایان اجلاس آن در بیانیه‌ای منتشر  می‌شود. اما بیانیه‌ها جنبه‌ الزام‌آور حقوقی ندارند. در واقع مهم‌ترین قرادادها در حاشییه این اجلاس توسط سران جی 20 و شرکت‌های وابسته به آن‌ها صورت می‌گیرد.</w:t>
      </w:r>
    </w:p>
    <w:p w:rsidR="00A1790D" w:rsidRPr="005106E7" w:rsidRDefault="00A1790D" w:rsidP="00A1790D">
      <w:pPr>
        <w:pStyle w:val="Ingetavstnd"/>
        <w:bidi/>
        <w:jc w:val="both"/>
        <w:rPr>
          <w:rFonts w:asciiTheme="minorBidi" w:hAnsiTheme="minorBidi"/>
          <w:b/>
          <w:bCs/>
          <w:sz w:val="24"/>
          <w:szCs w:val="24"/>
        </w:rPr>
      </w:pPr>
      <w:r w:rsidRPr="005106E7">
        <w:rPr>
          <w:rFonts w:asciiTheme="minorBidi" w:hAnsiTheme="minorBidi"/>
          <w:b/>
          <w:bCs/>
          <w:sz w:val="24"/>
          <w:szCs w:val="24"/>
          <w:rtl/>
        </w:rPr>
        <w:t>گروه بیست، با سازمان‌های رسمی بین‌المللی متفاوت است. این گروه برای بحث و گفتگو درباره سیاست‌های مالی و اقتصادی و مسائل مهم جهانی که برای سرمایه‌داری جهانی و اهداف  و منافع آن‌ها را تامین کند، تشکیل شده است. بنابراین این گروه مقر ثابت و خاص یا دبیرخانه دائمی ندارد</w:t>
      </w:r>
      <w:r w:rsidRPr="005106E7">
        <w:rPr>
          <w:rFonts w:asciiTheme="minorBidi" w:hAnsiTheme="minorBidi"/>
          <w:b/>
          <w:bCs/>
          <w:sz w:val="24"/>
          <w:szCs w:val="24"/>
        </w:rPr>
        <w:t>.</w:t>
      </w:r>
    </w:p>
    <w:p w:rsidR="00A1790D" w:rsidRPr="005106E7" w:rsidRDefault="00A1790D" w:rsidP="00A1790D">
      <w:pPr>
        <w:pStyle w:val="Ingetavstnd"/>
        <w:bidi/>
        <w:jc w:val="both"/>
        <w:rPr>
          <w:rFonts w:asciiTheme="minorBidi" w:hAnsiTheme="minorBidi"/>
          <w:b/>
          <w:bCs/>
          <w:sz w:val="24"/>
          <w:szCs w:val="24"/>
        </w:rPr>
      </w:pPr>
      <w:r w:rsidRPr="005106E7">
        <w:rPr>
          <w:rFonts w:asciiTheme="minorBidi" w:hAnsiTheme="minorBidi"/>
          <w:b/>
          <w:bCs/>
          <w:sz w:val="24"/>
          <w:szCs w:val="24"/>
          <w:rtl/>
        </w:rPr>
        <w:lastRenderedPageBreak/>
        <w:t>هر سال کشوری که ریاست اجلاس را در آن سال بر عهده دارد، دبیرخانه‌ای موقت دایر می‌کند که مسئول سازمان دادن به نشست‌ها و برنامه‌ریزی مباحثی است که مطرح خواهد شد</w:t>
      </w:r>
      <w:r w:rsidRPr="005106E7">
        <w:rPr>
          <w:rFonts w:asciiTheme="minorBidi" w:hAnsiTheme="minorBidi"/>
          <w:b/>
          <w:bCs/>
          <w:sz w:val="24"/>
          <w:szCs w:val="24"/>
        </w:rPr>
        <w:t>.</w:t>
      </w:r>
    </w:p>
    <w:p w:rsidR="00A1790D" w:rsidRPr="005106E7" w:rsidRDefault="00A1790D" w:rsidP="00A1790D">
      <w:pPr>
        <w:pStyle w:val="Ingetavstnd"/>
        <w:bidi/>
        <w:jc w:val="both"/>
        <w:rPr>
          <w:rFonts w:asciiTheme="minorBidi" w:hAnsiTheme="minorBidi"/>
          <w:b/>
          <w:bCs/>
          <w:sz w:val="24"/>
          <w:szCs w:val="24"/>
          <w:rtl/>
        </w:rPr>
      </w:pPr>
    </w:p>
    <w:p w:rsidR="00A1790D" w:rsidRPr="00E858FB" w:rsidRDefault="008A2539" w:rsidP="00A1790D">
      <w:pPr>
        <w:pStyle w:val="Ingetavstnd"/>
        <w:bidi/>
        <w:jc w:val="both"/>
        <w:rPr>
          <w:rFonts w:asciiTheme="minorBidi" w:hAnsiTheme="minorBidi"/>
          <w:b/>
          <w:bCs/>
          <w:color w:val="0033CC"/>
          <w:sz w:val="24"/>
          <w:szCs w:val="24"/>
          <w:rtl/>
        </w:rPr>
      </w:pPr>
      <w:r>
        <w:rPr>
          <w:rFonts w:asciiTheme="minorBidi" w:hAnsiTheme="minorBidi" w:hint="cs"/>
          <w:b/>
          <w:bCs/>
          <w:color w:val="0033CC"/>
          <w:sz w:val="24"/>
          <w:szCs w:val="24"/>
          <w:rtl/>
        </w:rPr>
        <w:t>اعتراضات</w:t>
      </w:r>
      <w:r w:rsidR="00A1790D" w:rsidRPr="00E858FB">
        <w:rPr>
          <w:rFonts w:asciiTheme="minorBidi" w:hAnsiTheme="minorBidi"/>
          <w:b/>
          <w:bCs/>
          <w:color w:val="0033CC"/>
          <w:sz w:val="24"/>
          <w:szCs w:val="24"/>
          <w:rtl/>
        </w:rPr>
        <w:t xml:space="preserve"> و راه‌پیمایی‌ها</w:t>
      </w:r>
    </w:p>
    <w:p w:rsidR="009F31CD" w:rsidRPr="005106E7" w:rsidRDefault="008A2539" w:rsidP="008A2539">
      <w:pPr>
        <w:pStyle w:val="Ingetavstnd"/>
        <w:bidi/>
        <w:jc w:val="both"/>
        <w:rPr>
          <w:rFonts w:asciiTheme="minorBidi" w:hAnsiTheme="minorBidi"/>
          <w:b/>
          <w:bCs/>
          <w:sz w:val="20"/>
          <w:szCs w:val="20"/>
          <w:rtl/>
        </w:rPr>
      </w:pPr>
      <w:r w:rsidRPr="005106E7">
        <w:rPr>
          <w:rFonts w:asciiTheme="minorBidi" w:hAnsiTheme="minorBidi" w:hint="cs"/>
          <w:b/>
          <w:bCs/>
          <w:sz w:val="20"/>
          <w:szCs w:val="20"/>
          <w:rtl/>
        </w:rPr>
        <w:t>اعتراضات گسترده</w:t>
      </w:r>
      <w:r w:rsidR="009F31CD" w:rsidRPr="005106E7">
        <w:rPr>
          <w:rFonts w:asciiTheme="minorBidi" w:hAnsiTheme="minorBidi"/>
          <w:b/>
          <w:bCs/>
          <w:sz w:val="20"/>
          <w:szCs w:val="20"/>
          <w:rtl/>
        </w:rPr>
        <w:t xml:space="preserve"> علیه نشست «گروه جی </w:t>
      </w:r>
      <w:r w:rsidR="009F31CD" w:rsidRPr="005106E7">
        <w:rPr>
          <w:rFonts w:asciiTheme="minorBidi" w:hAnsiTheme="minorBidi"/>
          <w:b/>
          <w:bCs/>
          <w:sz w:val="20"/>
          <w:szCs w:val="20"/>
          <w:rtl/>
          <w:lang w:bidi="fa-IR"/>
        </w:rPr>
        <w:t xml:space="preserve">20» </w:t>
      </w:r>
      <w:r w:rsidR="009F31CD" w:rsidRPr="005106E7">
        <w:rPr>
          <w:rFonts w:asciiTheme="minorBidi" w:hAnsiTheme="minorBidi"/>
          <w:b/>
          <w:bCs/>
          <w:sz w:val="20"/>
          <w:szCs w:val="20"/>
          <w:rtl/>
        </w:rPr>
        <w:t>از چند روز پیش آغاز شده بود اما روز پنج‌شنبه بزرگ‌ترین تظاهرات هم‌زمان با ورود ترامپ و سران برخی کشورها به هامبورگ ابعاد گسترده به خود گرفت. تظاهر کنندکان در صدد راه‌پیمایی و نزدیک شدن به منطقه برگزاری نشست بودند، که پلیس با شدت تمام به‌این تظاهرات حمله کرد. توجیه پلیس در حمله به تظاهرات جدا کردن جریانات چپ و رادیکال و آنارشیست و ضدسرمایه داری و جهانی‌سازی به‌ویژه «بلوک سیاه»، از سایر تظاهر کنندگان بود. پلیس ادعا کرد که این جریانات در صدد «خرابکاری  و ایجاد اختلال در روند نشست» می‌باشند. در طول روز پنج‌شنبه و تا نیمه شب بخش‌هایی از شهر هامبورگ شاهد اعتراضات نیروهای ضدسرمایه‌داری و حملات پلیس به‌تطاهر کنندگان بوده است. در مناطق «آلتونا، شانزن فرتل و کارولینین فرتل که در نزدیکی محل برگزاری نشست است، جنگ و گزیز در جریان بود.</w:t>
      </w:r>
    </w:p>
    <w:p w:rsidR="009F31CD" w:rsidRPr="00E858FB" w:rsidRDefault="009F31CD" w:rsidP="009F31CD">
      <w:pPr>
        <w:pStyle w:val="Ingetavstnd"/>
        <w:bidi/>
        <w:jc w:val="both"/>
        <w:rPr>
          <w:rFonts w:asciiTheme="minorBidi" w:hAnsiTheme="minorBidi"/>
          <w:b/>
          <w:bCs/>
          <w:color w:val="3A3939"/>
          <w:sz w:val="24"/>
          <w:szCs w:val="24"/>
        </w:rPr>
      </w:pPr>
    </w:p>
    <w:p w:rsidR="009F31CD" w:rsidRPr="00E858FB" w:rsidRDefault="009F31CD" w:rsidP="009F31CD">
      <w:pPr>
        <w:pStyle w:val="Ingetavstnd"/>
        <w:bidi/>
        <w:jc w:val="center"/>
        <w:rPr>
          <w:rFonts w:asciiTheme="minorBidi" w:hAnsiTheme="minorBidi"/>
          <w:b/>
          <w:bCs/>
          <w:color w:val="3A3939"/>
          <w:sz w:val="24"/>
          <w:szCs w:val="24"/>
          <w:rtl/>
        </w:rPr>
      </w:pPr>
      <w:r w:rsidRPr="00E858FB">
        <w:rPr>
          <w:rFonts w:asciiTheme="minorBidi" w:hAnsiTheme="minorBidi"/>
          <w:b/>
          <w:bCs/>
          <w:noProof/>
          <w:sz w:val="24"/>
          <w:szCs w:val="24"/>
          <w:lang w:eastAsia="sv-SE"/>
        </w:rPr>
        <w:drawing>
          <wp:inline distT="0" distB="0" distL="0" distR="0" wp14:anchorId="1576DE69" wp14:editId="0C3F15B3">
            <wp:extent cx="2909995" cy="1476000"/>
            <wp:effectExtent l="0" t="0" r="5080" b="0"/>
            <wp:docPr id="5" name="Bildobjekt 5" descr="https://rowzane.com/nduiopf/uploads/2017/07/image-1163158-galleryV9-hlng-116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wzane.com/nduiopf/uploads/2017/07/image-1163158-galleryV9-hlng-1163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9995" cy="1476000"/>
                    </a:xfrm>
                    <a:prstGeom prst="rect">
                      <a:avLst/>
                    </a:prstGeom>
                    <a:noFill/>
                    <a:ln>
                      <a:noFill/>
                    </a:ln>
                  </pic:spPr>
                </pic:pic>
              </a:graphicData>
            </a:graphic>
          </wp:inline>
        </w:drawing>
      </w:r>
      <w:r w:rsidRPr="00E858FB">
        <w:rPr>
          <w:rFonts w:asciiTheme="minorBidi" w:hAnsiTheme="minorBidi"/>
          <w:b/>
          <w:bCs/>
          <w:noProof/>
          <w:sz w:val="24"/>
          <w:szCs w:val="24"/>
          <w:lang w:eastAsia="sv-SE"/>
        </w:rPr>
        <w:drawing>
          <wp:inline distT="0" distB="0" distL="0" distR="0" wp14:anchorId="6B30264D" wp14:editId="313A539B">
            <wp:extent cx="2627890" cy="1476000"/>
            <wp:effectExtent l="0" t="0" r="1270" b="0"/>
            <wp:docPr id="1" name="Bildobjekt 1" descr="https://rowzane.com/nduiopf/uploads/2017/07/Hambur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wzane.com/nduiopf/uploads/2017/07/Hamburg-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890" cy="1476000"/>
                    </a:xfrm>
                    <a:prstGeom prst="rect">
                      <a:avLst/>
                    </a:prstGeom>
                    <a:noFill/>
                    <a:ln>
                      <a:noFill/>
                    </a:ln>
                  </pic:spPr>
                </pic:pic>
              </a:graphicData>
            </a:graphic>
          </wp:inline>
        </w:drawing>
      </w:r>
    </w:p>
    <w:p w:rsidR="009F31CD" w:rsidRPr="00E858FB" w:rsidRDefault="009F31CD" w:rsidP="009F31CD">
      <w:pPr>
        <w:pStyle w:val="Ingetavstnd"/>
        <w:bidi/>
        <w:jc w:val="center"/>
        <w:rPr>
          <w:rFonts w:asciiTheme="minorBidi" w:hAnsiTheme="minorBidi"/>
          <w:b/>
          <w:bCs/>
          <w:color w:val="3A3939"/>
          <w:sz w:val="24"/>
          <w:szCs w:val="24"/>
          <w:rtl/>
        </w:rPr>
      </w:pPr>
    </w:p>
    <w:p w:rsidR="00E81B2E" w:rsidRPr="005106E7" w:rsidRDefault="00E81B2E" w:rsidP="008A2539">
      <w:pPr>
        <w:pStyle w:val="Ingetavstnd"/>
        <w:bidi/>
        <w:jc w:val="both"/>
        <w:rPr>
          <w:rFonts w:asciiTheme="minorBidi" w:eastAsia="Times New Roman" w:hAnsiTheme="minorBidi"/>
          <w:b/>
          <w:bCs/>
          <w:sz w:val="20"/>
          <w:szCs w:val="20"/>
          <w:rtl/>
          <w:lang w:eastAsia="sv-SE"/>
        </w:rPr>
      </w:pPr>
      <w:r w:rsidRPr="005106E7">
        <w:rPr>
          <w:rFonts w:asciiTheme="minorBidi" w:eastAsia="Times New Roman" w:hAnsiTheme="minorBidi"/>
          <w:b/>
          <w:bCs/>
          <w:sz w:val="20"/>
          <w:szCs w:val="20"/>
          <w:rtl/>
          <w:lang w:eastAsia="sv-SE"/>
        </w:rPr>
        <w:t xml:space="preserve">شامگاه پنج‌شنبه 6 ژوئن - </w:t>
      </w:r>
      <w:r w:rsidRPr="005106E7">
        <w:rPr>
          <w:rFonts w:asciiTheme="minorBidi" w:eastAsia="Times New Roman" w:hAnsiTheme="minorBidi"/>
          <w:b/>
          <w:bCs/>
          <w:sz w:val="20"/>
          <w:szCs w:val="20"/>
          <w:rtl/>
          <w:lang w:eastAsia="sv-SE" w:bidi="fa-IR"/>
        </w:rPr>
        <w:t>15</w:t>
      </w:r>
      <w:r w:rsidRPr="005106E7">
        <w:rPr>
          <w:rFonts w:asciiTheme="minorBidi" w:eastAsia="Times New Roman" w:hAnsiTheme="minorBidi"/>
          <w:b/>
          <w:bCs/>
          <w:sz w:val="20"/>
          <w:szCs w:val="20"/>
          <w:rtl/>
          <w:lang w:eastAsia="sv-SE"/>
        </w:rPr>
        <w:t xml:space="preserve"> تیر، تظاهرکنندگان چپ، آنارشیست، سوسیالیست، کمونیست، اتحادیه‌های کارگری و به‌طور کلی نیروهای ضدسرمایه‌داری با یورش وحشیانه نیروهای پلیس در شهر هامبورگ، روبرو شدند. تظاهرکنندگان خشمگین با آتش زدن خودروها خیابان‌ها را مسدود کردند</w:t>
      </w:r>
      <w:r w:rsidRPr="005106E7">
        <w:rPr>
          <w:rFonts w:asciiTheme="minorBidi" w:eastAsia="Times New Roman" w:hAnsiTheme="minorBidi"/>
          <w:b/>
          <w:bCs/>
          <w:sz w:val="20"/>
          <w:szCs w:val="20"/>
          <w:lang w:eastAsia="sv-SE"/>
        </w:rPr>
        <w:t>.</w:t>
      </w:r>
    </w:p>
    <w:p w:rsidR="008A2539" w:rsidRPr="005106E7" w:rsidRDefault="008A2539" w:rsidP="008A2539">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 xml:space="preserve">پلیس آلمان ادعا کرده که دست‌کم </w:t>
      </w:r>
      <w:r w:rsidRPr="005106E7">
        <w:rPr>
          <w:rFonts w:asciiTheme="minorBidi" w:hAnsiTheme="minorBidi"/>
          <w:b/>
          <w:bCs/>
          <w:sz w:val="20"/>
          <w:szCs w:val="20"/>
          <w:rtl/>
          <w:lang w:bidi="fa-IR"/>
        </w:rPr>
        <w:t>196</w:t>
      </w:r>
      <w:r w:rsidRPr="005106E7">
        <w:rPr>
          <w:rFonts w:asciiTheme="minorBidi" w:hAnsiTheme="minorBidi"/>
          <w:b/>
          <w:bCs/>
          <w:sz w:val="20"/>
          <w:szCs w:val="20"/>
          <w:rtl/>
        </w:rPr>
        <w:t xml:space="preserve"> مامور آن در درگیری با معترضان زخمی شده‌اند. پلیس، هم‌چنین از بازداشت موقت </w:t>
      </w:r>
      <w:r w:rsidRPr="005106E7">
        <w:rPr>
          <w:rFonts w:asciiTheme="minorBidi" w:hAnsiTheme="minorBidi"/>
          <w:b/>
          <w:bCs/>
          <w:sz w:val="20"/>
          <w:szCs w:val="20"/>
          <w:rtl/>
          <w:lang w:bidi="fa-IR"/>
        </w:rPr>
        <w:t>83</w:t>
      </w:r>
      <w:r w:rsidRPr="005106E7">
        <w:rPr>
          <w:rFonts w:asciiTheme="minorBidi" w:hAnsiTheme="minorBidi"/>
          <w:b/>
          <w:bCs/>
          <w:sz w:val="20"/>
          <w:szCs w:val="20"/>
          <w:rtl/>
        </w:rPr>
        <w:t xml:space="preserve"> تن در خیابان‌ها خبر داده که </w:t>
      </w:r>
      <w:r w:rsidRPr="005106E7">
        <w:rPr>
          <w:rFonts w:asciiTheme="minorBidi" w:hAnsiTheme="minorBidi"/>
          <w:b/>
          <w:bCs/>
          <w:sz w:val="20"/>
          <w:szCs w:val="20"/>
          <w:rtl/>
          <w:lang w:bidi="fa-IR"/>
        </w:rPr>
        <w:t>19</w:t>
      </w:r>
      <w:r w:rsidRPr="005106E7">
        <w:rPr>
          <w:rFonts w:asciiTheme="minorBidi" w:hAnsiTheme="minorBidi"/>
          <w:b/>
          <w:bCs/>
          <w:sz w:val="20"/>
          <w:szCs w:val="20"/>
          <w:rtl/>
        </w:rPr>
        <w:t xml:space="preserve"> تن از آن‌ها آزاد نشده‌اند و کماکان در بازداشت به‌سر می‌برند</w:t>
      </w:r>
      <w:r w:rsidRPr="005106E7">
        <w:rPr>
          <w:rFonts w:asciiTheme="minorBidi" w:hAnsiTheme="minorBidi"/>
          <w:b/>
          <w:bCs/>
          <w:sz w:val="20"/>
          <w:szCs w:val="20"/>
        </w:rPr>
        <w:t>.</w:t>
      </w:r>
    </w:p>
    <w:p w:rsidR="00E81B2E" w:rsidRPr="00E858FB" w:rsidRDefault="00E81B2E" w:rsidP="00E81B2E">
      <w:pPr>
        <w:pStyle w:val="Ingetavstnd"/>
        <w:bidi/>
        <w:jc w:val="both"/>
        <w:rPr>
          <w:rFonts w:asciiTheme="minorBidi" w:eastAsia="Times New Roman" w:hAnsiTheme="minorBidi"/>
          <w:b/>
          <w:bCs/>
          <w:sz w:val="24"/>
          <w:szCs w:val="24"/>
          <w:lang w:eastAsia="sv-SE"/>
        </w:rPr>
      </w:pPr>
    </w:p>
    <w:p w:rsidR="00E81B2E" w:rsidRPr="00E858FB" w:rsidRDefault="00E81B2E" w:rsidP="00E81B2E">
      <w:pPr>
        <w:pStyle w:val="Ingetavstnd"/>
        <w:bidi/>
        <w:jc w:val="center"/>
        <w:rPr>
          <w:rFonts w:asciiTheme="minorBidi" w:eastAsia="Times New Roman" w:hAnsiTheme="minorBidi"/>
          <w:b/>
          <w:bCs/>
          <w:sz w:val="24"/>
          <w:szCs w:val="24"/>
          <w:rtl/>
          <w:lang w:eastAsia="sv-SE"/>
        </w:rPr>
      </w:pPr>
      <w:r w:rsidRPr="00E858FB">
        <w:rPr>
          <w:rFonts w:asciiTheme="minorBidi" w:eastAsia="Times New Roman" w:hAnsiTheme="minorBidi"/>
          <w:b/>
          <w:bCs/>
          <w:noProof/>
          <w:sz w:val="24"/>
          <w:szCs w:val="24"/>
          <w:lang w:eastAsia="sv-SE"/>
        </w:rPr>
        <w:drawing>
          <wp:inline distT="0" distB="0" distL="0" distR="0" wp14:anchorId="25A6300F" wp14:editId="738E859D">
            <wp:extent cx="2815188" cy="1584000"/>
            <wp:effectExtent l="0" t="0" r="4445" b="0"/>
            <wp:docPr id="16" name="Bildobjekt 16"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fau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188" cy="1584000"/>
                    </a:xfrm>
                    <a:prstGeom prst="rect">
                      <a:avLst/>
                    </a:prstGeom>
                    <a:noFill/>
                    <a:ln>
                      <a:noFill/>
                    </a:ln>
                  </pic:spPr>
                </pic:pic>
              </a:graphicData>
            </a:graphic>
          </wp:inline>
        </w:drawing>
      </w:r>
      <w:r w:rsidRPr="00E858FB">
        <w:rPr>
          <w:rFonts w:asciiTheme="minorBidi" w:hAnsiTheme="minorBidi"/>
          <w:b/>
          <w:bCs/>
          <w:noProof/>
          <w:sz w:val="24"/>
          <w:szCs w:val="24"/>
          <w:lang w:eastAsia="sv-SE"/>
        </w:rPr>
        <w:drawing>
          <wp:inline distT="0" distB="0" distL="0" distR="0" wp14:anchorId="3DA8D3E4" wp14:editId="10D5B569">
            <wp:extent cx="2855154" cy="1620000"/>
            <wp:effectExtent l="0" t="0" r="2540" b="0"/>
            <wp:docPr id="23" name="Bildobjekt 23" descr="Hamburg - G20-Performance 1000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mburg - G20-Performance 1000 Gestal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154" cy="1620000"/>
                    </a:xfrm>
                    <a:prstGeom prst="rect">
                      <a:avLst/>
                    </a:prstGeom>
                    <a:noFill/>
                    <a:ln>
                      <a:noFill/>
                    </a:ln>
                  </pic:spPr>
                </pic:pic>
              </a:graphicData>
            </a:graphic>
          </wp:inline>
        </w:drawing>
      </w:r>
    </w:p>
    <w:p w:rsidR="00E81B2E" w:rsidRPr="00E858FB" w:rsidRDefault="00E81B2E" w:rsidP="00E81B2E">
      <w:pPr>
        <w:pStyle w:val="Ingetavstnd"/>
        <w:bidi/>
        <w:jc w:val="both"/>
        <w:rPr>
          <w:rFonts w:asciiTheme="minorBidi" w:eastAsia="Times New Roman" w:hAnsiTheme="minorBidi"/>
          <w:b/>
          <w:bCs/>
          <w:sz w:val="24"/>
          <w:szCs w:val="24"/>
          <w:lang w:eastAsia="sv-SE"/>
        </w:rPr>
      </w:pPr>
    </w:p>
    <w:p w:rsidR="00E81B2E" w:rsidRPr="005106E7" w:rsidRDefault="00E81B2E" w:rsidP="00E81B2E">
      <w:pPr>
        <w:pStyle w:val="Ingetavstnd"/>
        <w:bidi/>
        <w:jc w:val="both"/>
        <w:rPr>
          <w:rFonts w:asciiTheme="minorBidi" w:hAnsiTheme="minorBidi"/>
          <w:b/>
          <w:bCs/>
          <w:sz w:val="20"/>
          <w:szCs w:val="20"/>
        </w:rPr>
      </w:pPr>
      <w:r w:rsidRPr="005106E7">
        <w:rPr>
          <w:rFonts w:asciiTheme="minorBidi" w:eastAsia="Times New Roman" w:hAnsiTheme="minorBidi"/>
          <w:b/>
          <w:bCs/>
          <w:sz w:val="20"/>
          <w:szCs w:val="20"/>
          <w:rtl/>
          <w:lang w:eastAsia="sv-SE"/>
        </w:rPr>
        <w:t>معترضان با سازمان‌دهی تظاهراتی وسیع به‌نام «به جهنم خوش آمدید»، به استقبال سران بیست اقتصاد بزرگ جهان رفتند!</w:t>
      </w:r>
    </w:p>
    <w:p w:rsidR="00E81B2E" w:rsidRPr="005106E7" w:rsidRDefault="00E81B2E" w:rsidP="00E81B2E">
      <w:pPr>
        <w:pStyle w:val="Ingetavstnd"/>
        <w:bidi/>
        <w:jc w:val="both"/>
        <w:rPr>
          <w:rFonts w:asciiTheme="minorBidi" w:hAnsiTheme="minorBidi"/>
          <w:b/>
          <w:bCs/>
          <w:sz w:val="20"/>
          <w:szCs w:val="20"/>
          <w:rtl/>
        </w:rPr>
      </w:pPr>
      <w:r w:rsidRPr="005106E7">
        <w:rPr>
          <w:rFonts w:asciiTheme="minorBidi" w:hAnsiTheme="minorBidi"/>
          <w:b/>
          <w:bCs/>
          <w:sz w:val="20"/>
          <w:szCs w:val="20"/>
          <w:rtl/>
        </w:rPr>
        <w:t>زامبی‌هایی که در روزهای اخیر در خیابان‌های هامبورگ دیده می‌شدند، یک حرکت هنری به نمایش گذاشتند. حرکت اعتراضی که مبتکر آن گروه هنری «1000 موجود» بود، تلاش کرد در آستانه نشست جی</w:t>
      </w:r>
      <w:r w:rsidRPr="005106E7">
        <w:rPr>
          <w:rFonts w:asciiTheme="minorBidi" w:hAnsiTheme="minorBidi"/>
          <w:b/>
          <w:bCs/>
          <w:sz w:val="20"/>
          <w:szCs w:val="20"/>
          <w:rtl/>
          <w:lang w:bidi="fa-IR"/>
        </w:rPr>
        <w:t xml:space="preserve"> 20</w:t>
      </w:r>
      <w:r w:rsidRPr="005106E7">
        <w:rPr>
          <w:rFonts w:asciiTheme="minorBidi" w:hAnsiTheme="minorBidi"/>
          <w:b/>
          <w:bCs/>
          <w:sz w:val="20"/>
          <w:szCs w:val="20"/>
          <w:rtl/>
        </w:rPr>
        <w:t xml:space="preserve"> مردم را به مشارکت سیاسی بیش‌تر تشویق کند</w:t>
      </w:r>
      <w:r w:rsidRPr="005106E7">
        <w:rPr>
          <w:rFonts w:asciiTheme="minorBidi" w:hAnsiTheme="minorBidi"/>
          <w:b/>
          <w:bCs/>
          <w:sz w:val="20"/>
          <w:szCs w:val="20"/>
        </w:rPr>
        <w:t>.</w:t>
      </w:r>
    </w:p>
    <w:p w:rsidR="006E24D6" w:rsidRPr="005106E7" w:rsidRDefault="006E24D6" w:rsidP="006E24D6">
      <w:pPr>
        <w:pStyle w:val="Ingetavstnd"/>
        <w:bidi/>
        <w:jc w:val="both"/>
        <w:rPr>
          <w:rFonts w:asciiTheme="minorBidi" w:hAnsiTheme="minorBidi"/>
          <w:b/>
          <w:bCs/>
          <w:sz w:val="20"/>
          <w:szCs w:val="20"/>
          <w:rtl/>
        </w:rPr>
      </w:pPr>
      <w:r w:rsidRPr="005106E7">
        <w:rPr>
          <w:rFonts w:asciiTheme="minorBidi" w:hAnsiTheme="minorBidi"/>
          <w:b/>
          <w:bCs/>
          <w:caps/>
          <w:spacing w:val="24"/>
          <w:sz w:val="20"/>
          <w:szCs w:val="20"/>
          <w:rtl/>
        </w:rPr>
        <w:t xml:space="preserve">هم‌چنین </w:t>
      </w:r>
      <w:r w:rsidRPr="005106E7">
        <w:rPr>
          <w:rFonts w:asciiTheme="minorBidi" w:hAnsiTheme="minorBidi"/>
          <w:b/>
          <w:bCs/>
          <w:sz w:val="20"/>
          <w:szCs w:val="20"/>
          <w:rtl/>
        </w:rPr>
        <w:t>انجمن امدادرسانی آکسفام در روز دوم ژوئیه - 11 تیر در هامبورگ؛ تظاهراتی را با عنوان برابری و «از بین بردن فاصله بین فقیر و غنی» برگزار کرد.</w:t>
      </w:r>
    </w:p>
    <w:p w:rsidR="00A35D8C" w:rsidRPr="005106E7" w:rsidRDefault="00A35D8C" w:rsidP="008A2539">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معترضان ضدسرمایه‌داری جمعه‌شب در هامبورگ، در واکنش به پخش بتهوون از سالن کنسرت الب‌فیلارمونی در کناره رود البه، یکی از بزرگ‌ترین سالن‌ها در جهان که میزبان رهبران قدرت‌های صنعتی جهان بود، از بلندگو‌هایشان جیمی هندریکس، خواننده سیاه‌پوست موسیقی راک و یکی از چهره‌های الهام‌بخش اعتراض‌های دهه </w:t>
      </w:r>
      <w:r w:rsidRPr="005106E7">
        <w:rPr>
          <w:rFonts w:asciiTheme="minorBidi" w:hAnsiTheme="minorBidi"/>
          <w:b/>
          <w:bCs/>
          <w:sz w:val="20"/>
          <w:szCs w:val="20"/>
          <w:rtl/>
          <w:lang w:bidi="fa-IR"/>
        </w:rPr>
        <w:t>1960</w:t>
      </w:r>
      <w:r w:rsidRPr="005106E7">
        <w:rPr>
          <w:rFonts w:asciiTheme="minorBidi" w:hAnsiTheme="minorBidi"/>
          <w:b/>
          <w:bCs/>
          <w:sz w:val="20"/>
          <w:szCs w:val="20"/>
          <w:rtl/>
        </w:rPr>
        <w:t xml:space="preserve"> در غرب را پخش کردند</w:t>
      </w:r>
      <w:r w:rsidRPr="005106E7">
        <w:rPr>
          <w:rFonts w:asciiTheme="minorBidi" w:hAnsiTheme="minorBidi"/>
          <w:b/>
          <w:bCs/>
          <w:sz w:val="20"/>
          <w:szCs w:val="20"/>
        </w:rPr>
        <w:t>.</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به‌گزارش خبرگزاری «رویترز»، شدت اعتراض‌ها به حدی بود که میهمانی شام آنگلا مرکل تحت تاثیر آن قرار گرفت. مرکل در واکنش به این اعتراض‌ها گفته که «من راه‌پیمایی‌های مسالمت‌آمیز را همه‌جوره می‌فهمم، اما راه‌پیمایی‌های خشن زندگی آدم‌ها را به خطر می‌اندازد.»</w:t>
      </w:r>
    </w:p>
    <w:p w:rsidR="00A35D8C" w:rsidRPr="005106E7" w:rsidRDefault="00A35D8C" w:rsidP="007C7CC0">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بر اثر آتش‌های افروخته در مرکز شهر هامبورگ، ستونی از دود در آسمان بلند شده بود. چندین بالگرد پلیس دائما بر فراز محل اعتراض‌ها در پرواز بودند. در آن قسمت یک سوپرمارکت نیز هدف حمله معترضان قرار گرفت و یک خود‌پرداز بانک به آتش کشیده شد</w:t>
      </w:r>
      <w:r w:rsidR="007C7CC0" w:rsidRPr="005106E7">
        <w:rPr>
          <w:rFonts w:asciiTheme="minorBidi" w:hAnsiTheme="minorBidi"/>
          <w:b/>
          <w:bCs/>
          <w:sz w:val="20"/>
          <w:szCs w:val="20"/>
        </w:rPr>
        <w:t>.</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معترضان ضدسرمایه‌داری به اجلاس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که‌گاه رسانه‌ها از آن‌ها با نام «بلوک سیاه» یاد می‌کنند، توانستند تا در راستای اهداف</w:t>
      </w:r>
      <w:r w:rsidR="008A2539" w:rsidRPr="005106E7">
        <w:rPr>
          <w:rFonts w:asciiTheme="minorBidi" w:hAnsiTheme="minorBidi" w:hint="cs"/>
          <w:b/>
          <w:bCs/>
          <w:sz w:val="20"/>
          <w:szCs w:val="20"/>
          <w:rtl/>
        </w:rPr>
        <w:t>‌</w:t>
      </w:r>
      <w:r w:rsidRPr="005106E7">
        <w:rPr>
          <w:rFonts w:asciiTheme="minorBidi" w:hAnsiTheme="minorBidi"/>
          <w:b/>
          <w:bCs/>
          <w:sz w:val="20"/>
          <w:szCs w:val="20"/>
          <w:rtl/>
        </w:rPr>
        <w:t>شان برخی از برنامه‌های پیش‌بینی‌شده این اجلاس را مختل نند</w:t>
      </w:r>
      <w:r w:rsidRPr="005106E7">
        <w:rPr>
          <w:rFonts w:asciiTheme="minorBidi" w:hAnsiTheme="minorBidi"/>
          <w:b/>
          <w:bCs/>
          <w:sz w:val="20"/>
          <w:szCs w:val="20"/>
        </w:rPr>
        <w:t>.</w:t>
      </w:r>
    </w:p>
    <w:p w:rsidR="00A4344D" w:rsidRPr="005106E7" w:rsidRDefault="00A35D8C" w:rsidP="00A4344D">
      <w:pPr>
        <w:pStyle w:val="Ingetavstnd"/>
        <w:bidi/>
        <w:jc w:val="both"/>
        <w:rPr>
          <w:rFonts w:asciiTheme="minorBidi" w:hAnsiTheme="minorBidi"/>
          <w:b/>
          <w:bCs/>
          <w:sz w:val="20"/>
          <w:szCs w:val="20"/>
          <w:rtl/>
        </w:rPr>
      </w:pPr>
      <w:r w:rsidRPr="005106E7">
        <w:rPr>
          <w:rFonts w:asciiTheme="minorBidi" w:hAnsiTheme="minorBidi"/>
          <w:b/>
          <w:bCs/>
          <w:sz w:val="20"/>
          <w:szCs w:val="20"/>
          <w:rtl/>
        </w:rPr>
        <w:t>ولفگانگ شویبله وزیر دارایی آلمان مجبور شد تا یک دیدار جمعه صبح خود در مرکز شهر هامبورگ را به دلایل امنیتی لغو کند</w:t>
      </w:r>
      <w:r w:rsidRPr="005106E7">
        <w:rPr>
          <w:rFonts w:asciiTheme="minorBidi" w:hAnsiTheme="minorBidi"/>
          <w:b/>
          <w:bCs/>
          <w:sz w:val="20"/>
          <w:szCs w:val="20"/>
        </w:rPr>
        <w:t>.</w:t>
      </w:r>
    </w:p>
    <w:p w:rsidR="00A4344D" w:rsidRPr="00E858FB" w:rsidRDefault="00A4344D" w:rsidP="00A4344D">
      <w:pPr>
        <w:pStyle w:val="Ingetavstnd"/>
        <w:bidi/>
        <w:jc w:val="both"/>
        <w:rPr>
          <w:rFonts w:asciiTheme="minorBidi" w:hAnsiTheme="minorBidi"/>
          <w:b/>
          <w:bCs/>
          <w:color w:val="000000"/>
          <w:sz w:val="24"/>
          <w:szCs w:val="24"/>
          <w:rtl/>
        </w:rPr>
      </w:pPr>
    </w:p>
    <w:p w:rsidR="00A4344D" w:rsidRPr="00E858FB" w:rsidRDefault="00A4344D" w:rsidP="00A4344D">
      <w:pPr>
        <w:pStyle w:val="Ingetavstnd"/>
        <w:bidi/>
        <w:jc w:val="center"/>
        <w:rPr>
          <w:rFonts w:asciiTheme="minorBidi" w:hAnsiTheme="minorBidi"/>
          <w:b/>
          <w:bCs/>
          <w:color w:val="9A9898"/>
          <w:sz w:val="24"/>
          <w:szCs w:val="24"/>
          <w:rtl/>
        </w:rPr>
      </w:pPr>
      <w:r w:rsidRPr="00E858FB">
        <w:rPr>
          <w:rFonts w:asciiTheme="minorBidi" w:hAnsiTheme="minorBidi"/>
          <w:b/>
          <w:bCs/>
          <w:noProof/>
          <w:color w:val="141414"/>
          <w:sz w:val="24"/>
          <w:szCs w:val="24"/>
          <w:lang w:eastAsia="sv-SE"/>
        </w:rPr>
        <w:lastRenderedPageBreak/>
        <w:drawing>
          <wp:inline distT="0" distB="0" distL="0" distR="0" wp14:anchorId="719D3FFA" wp14:editId="38AC5AEC">
            <wp:extent cx="2808778" cy="1584000"/>
            <wp:effectExtent l="0" t="0" r="0" b="0"/>
            <wp:docPr id="44" name="Bildobjekt 44" descr="http://scd.fa.rfi.fr/sites/persian.filesrfi/dynimagecache/0/0/3500/1971/600/338/sites/images.rfi.fr/files/aef_image/2017-07-07t052022z_1171213911_up1ed770etxgl_rtrmadp_3_g20-germany-blockad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d.fa.rfi.fr/sites/persian.filesrfi/dynimagecache/0/0/3500/1971/600/338/sites/images.rfi.fr/files/aef_image/2017-07-07t052022z_1171213911_up1ed770etxgl_rtrmadp_3_g20-germany-blockades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778" cy="1584000"/>
                    </a:xfrm>
                    <a:prstGeom prst="rect">
                      <a:avLst/>
                    </a:prstGeom>
                    <a:noFill/>
                    <a:ln>
                      <a:noFill/>
                    </a:ln>
                  </pic:spPr>
                </pic:pic>
              </a:graphicData>
            </a:graphic>
          </wp:inline>
        </w:drawing>
      </w:r>
      <w:r w:rsidRPr="00E858FB">
        <w:rPr>
          <w:rFonts w:asciiTheme="minorBidi" w:hAnsiTheme="minorBidi"/>
          <w:b/>
          <w:bCs/>
          <w:noProof/>
          <w:color w:val="141414"/>
          <w:sz w:val="24"/>
          <w:szCs w:val="24"/>
          <w:lang w:eastAsia="sv-SE"/>
        </w:rPr>
        <w:drawing>
          <wp:inline distT="0" distB="0" distL="0" distR="0" wp14:anchorId="4728E860" wp14:editId="07678026">
            <wp:extent cx="2872614" cy="1620000"/>
            <wp:effectExtent l="0" t="0" r="4445" b="0"/>
            <wp:docPr id="41" name="Bildobjekt 41" descr="http://scd.fa.rfi.fr/sites/persian.filesrfi/dynimagecache/0/0/3500/1971/600/338/sites/images.rfi.fr/files/aef_image/2017-07-07t075935z_937102904_up1ed770m7ait_rtrmadp_3_g20-germany-blockad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fa.rfi.fr/sites/persian.filesrfi/dynimagecache/0/0/3500/1971/600/338/sites/images.rfi.fr/files/aef_image/2017-07-07t075935z_937102904_up1ed770m7ait_rtrmadp_3_g20-germany-blockades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614" cy="1620000"/>
                    </a:xfrm>
                    <a:prstGeom prst="rect">
                      <a:avLst/>
                    </a:prstGeom>
                    <a:noFill/>
                    <a:ln>
                      <a:noFill/>
                    </a:ln>
                  </pic:spPr>
                </pic:pic>
              </a:graphicData>
            </a:graphic>
          </wp:inline>
        </w:drawing>
      </w:r>
    </w:p>
    <w:p w:rsidR="00A4344D" w:rsidRPr="00E858FB" w:rsidRDefault="00A4344D" w:rsidP="00A4344D">
      <w:pPr>
        <w:pStyle w:val="Ingetavstnd"/>
        <w:bidi/>
        <w:jc w:val="both"/>
        <w:rPr>
          <w:rFonts w:asciiTheme="minorBidi" w:hAnsiTheme="minorBidi"/>
          <w:b/>
          <w:bCs/>
          <w:sz w:val="24"/>
          <w:szCs w:val="24"/>
        </w:rPr>
      </w:pP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هم‌چنین پلیس مانع گردش ملانیا ترامپ، همسر دونالد ترامپ، رییس‌جمهوری ایالات متحده در بندر تاریخی شهر هامبورگ شد. پلیس اجازه نداد که ملانیا ترامپ از هتل محل اقامت خارج شود</w:t>
      </w:r>
      <w:r w:rsidRPr="005106E7">
        <w:rPr>
          <w:rFonts w:asciiTheme="minorBidi" w:hAnsiTheme="minorBidi"/>
          <w:b/>
          <w:bCs/>
          <w:sz w:val="20"/>
          <w:szCs w:val="20"/>
        </w:rPr>
        <w:t>.</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ملانیا ترامپ، پس از این اتفاق توئیت کرد که «به فکر کسانی‌ام که در هامبورگ آسیب دیده‌اند. امیدوارم همه در امن‌و‌امان باشند.»</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هم‌چنین پلیس </w:t>
      </w:r>
      <w:r w:rsidRPr="005106E7">
        <w:rPr>
          <w:rFonts w:asciiTheme="minorBidi" w:hAnsiTheme="minorBidi"/>
          <w:b/>
          <w:bCs/>
          <w:sz w:val="20"/>
          <w:szCs w:val="20"/>
          <w:rtl/>
          <w:lang w:bidi="fa-IR"/>
        </w:rPr>
        <w:t>22</w:t>
      </w:r>
      <w:r w:rsidRPr="005106E7">
        <w:rPr>
          <w:rFonts w:asciiTheme="minorBidi" w:hAnsiTheme="minorBidi"/>
          <w:b/>
          <w:bCs/>
          <w:sz w:val="20"/>
          <w:szCs w:val="20"/>
          <w:rtl/>
        </w:rPr>
        <w:t xml:space="preserve"> غواص را دستگیر کرد</w:t>
      </w:r>
      <w:r w:rsidR="008A2539" w:rsidRPr="005106E7">
        <w:rPr>
          <w:rFonts w:asciiTheme="minorBidi" w:hAnsiTheme="minorBidi" w:hint="cs"/>
          <w:b/>
          <w:bCs/>
          <w:sz w:val="20"/>
          <w:szCs w:val="20"/>
          <w:rtl/>
        </w:rPr>
        <w:t>ه</w:t>
      </w:r>
      <w:r w:rsidRPr="005106E7">
        <w:rPr>
          <w:rFonts w:asciiTheme="minorBidi" w:hAnsiTheme="minorBidi"/>
          <w:b/>
          <w:bCs/>
          <w:sz w:val="20"/>
          <w:szCs w:val="20"/>
          <w:rtl/>
        </w:rPr>
        <w:t xml:space="preserve"> که قصد داشتند از طریق رود خود را به سالن کنسرت برسانند. آن‌ها فعالان محیط ‌زیستی از گروه گرین‌پیس‌(به‌معنای صلح سبز) بودند</w:t>
      </w:r>
      <w:r w:rsidRPr="005106E7">
        <w:rPr>
          <w:rFonts w:asciiTheme="minorBidi" w:hAnsiTheme="minorBidi"/>
          <w:b/>
          <w:bCs/>
          <w:sz w:val="20"/>
          <w:szCs w:val="20"/>
        </w:rPr>
        <w:t>.</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رالف مارتین می‌یر، رییس پلیس هامبورگ در جمع خبرنگاران گفت که از دیگر نقاط آلمان تقاضای یک هزار تن نیروی کمکی کرده است</w:t>
      </w:r>
      <w:r w:rsidRPr="005106E7">
        <w:rPr>
          <w:rFonts w:asciiTheme="minorBidi" w:hAnsiTheme="minorBidi"/>
          <w:b/>
          <w:bCs/>
          <w:sz w:val="20"/>
          <w:szCs w:val="20"/>
        </w:rPr>
        <w:t>.</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بیش از صدهزار تن در اعتراضات هامبورگ شرکت دارند. پلیس از خودروهای آب‌پاش برای پراکندن آن‌ها استفاده کرده است</w:t>
      </w:r>
      <w:r w:rsidRPr="005106E7">
        <w:rPr>
          <w:rFonts w:asciiTheme="minorBidi" w:hAnsiTheme="minorBidi"/>
          <w:b/>
          <w:bCs/>
          <w:sz w:val="20"/>
          <w:szCs w:val="20"/>
        </w:rPr>
        <w:t>.</w:t>
      </w:r>
    </w:p>
    <w:p w:rsidR="00BF2C0E" w:rsidRPr="005106E7" w:rsidRDefault="00A35D8C" w:rsidP="00A4344D">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معترضان، نسبت به استفاده از روش‌های خشونت‌آمیز از سوی پلیس اعتراض کرده‌اند</w:t>
      </w:r>
      <w:r w:rsidRPr="005106E7">
        <w:rPr>
          <w:rFonts w:asciiTheme="minorBidi" w:hAnsiTheme="minorBidi"/>
          <w:b/>
          <w:bCs/>
          <w:sz w:val="20"/>
          <w:szCs w:val="20"/>
        </w:rPr>
        <w:t>.</w:t>
      </w:r>
    </w:p>
    <w:p w:rsidR="00BF2C0E" w:rsidRPr="005106E7" w:rsidRDefault="00BF2C0E" w:rsidP="008A2539">
      <w:pPr>
        <w:pStyle w:val="Ingetavstnd"/>
        <w:bidi/>
        <w:jc w:val="both"/>
        <w:rPr>
          <w:rFonts w:asciiTheme="minorBidi" w:hAnsiTheme="minorBidi"/>
          <w:b/>
          <w:bCs/>
          <w:sz w:val="20"/>
          <w:szCs w:val="20"/>
          <w:rtl/>
        </w:rPr>
      </w:pPr>
      <w:r w:rsidRPr="005106E7">
        <w:rPr>
          <w:rFonts w:asciiTheme="minorBidi" w:hAnsiTheme="minorBidi"/>
          <w:b/>
          <w:bCs/>
          <w:sz w:val="20"/>
          <w:szCs w:val="20"/>
          <w:rtl/>
        </w:rPr>
        <w:t>در بخشی از ب</w:t>
      </w:r>
      <w:r w:rsidR="008A2539" w:rsidRPr="005106E7">
        <w:rPr>
          <w:rFonts w:asciiTheme="minorBidi" w:hAnsiTheme="minorBidi" w:hint="cs"/>
          <w:b/>
          <w:bCs/>
          <w:sz w:val="20"/>
          <w:szCs w:val="20"/>
          <w:rtl/>
        </w:rPr>
        <w:t>ی</w:t>
      </w:r>
      <w:r w:rsidRPr="005106E7">
        <w:rPr>
          <w:rFonts w:asciiTheme="minorBidi" w:hAnsiTheme="minorBidi"/>
          <w:b/>
          <w:bCs/>
          <w:sz w:val="20"/>
          <w:szCs w:val="20"/>
          <w:rtl/>
        </w:rPr>
        <w:t>انیه معترضان، آمده است: «صبح پس از درگیری‌ها در جریان کنفرانس مطبوعاتی یک امر آشکار شد:‌ تلاش‌های تفرقه‌افکنانه هفته‌ها و روزهای اخیر به‌منظور تقسیم اعتراض‌ها به معترضان آماده توسل به قهر و افراد مسالمت‌جو بی‌نتیجه ماند. سیاست‌مداران و پلیس با عملیات پلیس در حاشیه بندر، رابطه مبنی بر همبستگی طیف‌های مختلف را نه تنها مخدوش نکردند بلکه تقویت هم کردند. پس از تظاهرات دیروز، رابطه محکمی میان طیف‌های گوناگون برای تظاهرات روز شنبه ایجاد کرده است.</w:t>
      </w:r>
    </w:p>
    <w:p w:rsidR="00BF2C0E" w:rsidRPr="005106E7" w:rsidRDefault="00BF2C0E" w:rsidP="008A2539">
      <w:pPr>
        <w:pStyle w:val="Ingetavstnd"/>
        <w:bidi/>
        <w:jc w:val="both"/>
        <w:rPr>
          <w:rFonts w:asciiTheme="minorBidi" w:hAnsiTheme="minorBidi"/>
          <w:b/>
          <w:bCs/>
          <w:sz w:val="20"/>
          <w:szCs w:val="20"/>
          <w:rtl/>
        </w:rPr>
      </w:pPr>
      <w:r w:rsidRPr="005106E7">
        <w:rPr>
          <w:rFonts w:asciiTheme="minorBidi" w:hAnsiTheme="minorBidi"/>
          <w:b/>
          <w:bCs/>
          <w:sz w:val="20"/>
          <w:szCs w:val="20"/>
          <w:rtl/>
        </w:rPr>
        <w:t>از این‌رو ما دعوت می‌کنیم که معترضان در تظاهرات شنبه به تعداد زیاد وارد بلوک «به جهنم خوش آمدید» شوند. بلوک ما به‌عنوان جزئی از بلوک ضدسرمایه‌داری تظاهرات شنبه در آن شرکت خواهد کرد. این تظاهرات، یک گردهم</w:t>
      </w:r>
      <w:r w:rsidR="008A2539" w:rsidRPr="005106E7">
        <w:rPr>
          <w:rFonts w:asciiTheme="minorBidi" w:hAnsiTheme="minorBidi" w:hint="cs"/>
          <w:b/>
          <w:bCs/>
          <w:sz w:val="20"/>
          <w:szCs w:val="20"/>
          <w:rtl/>
        </w:rPr>
        <w:t>‌آ</w:t>
      </w:r>
      <w:r w:rsidRPr="005106E7">
        <w:rPr>
          <w:rFonts w:asciiTheme="minorBidi" w:hAnsiTheme="minorBidi"/>
          <w:b/>
          <w:bCs/>
          <w:sz w:val="20"/>
          <w:szCs w:val="20"/>
          <w:rtl/>
        </w:rPr>
        <w:t>یی مصمم و مشترک خواهد بود.»‌(متن کامل این ب</w:t>
      </w:r>
      <w:r w:rsidR="008A2539" w:rsidRPr="005106E7">
        <w:rPr>
          <w:rFonts w:asciiTheme="minorBidi" w:hAnsiTheme="minorBidi" w:hint="cs"/>
          <w:b/>
          <w:bCs/>
          <w:sz w:val="20"/>
          <w:szCs w:val="20"/>
          <w:rtl/>
        </w:rPr>
        <w:t>ی</w:t>
      </w:r>
      <w:r w:rsidRPr="005106E7">
        <w:rPr>
          <w:rFonts w:asciiTheme="minorBidi" w:hAnsiTheme="minorBidi"/>
          <w:b/>
          <w:bCs/>
          <w:sz w:val="20"/>
          <w:szCs w:val="20"/>
          <w:rtl/>
        </w:rPr>
        <w:t>انیه در زیر همین مطلب آمده است)</w:t>
      </w:r>
    </w:p>
    <w:p w:rsidR="003E454B" w:rsidRPr="00E858FB" w:rsidRDefault="003E454B" w:rsidP="00A4344D">
      <w:pPr>
        <w:pStyle w:val="Ingetavstnd"/>
        <w:bidi/>
        <w:rPr>
          <w:rFonts w:asciiTheme="minorBidi" w:hAnsiTheme="minorBidi"/>
          <w:b/>
          <w:bCs/>
          <w:sz w:val="24"/>
          <w:szCs w:val="24"/>
          <w:rtl/>
          <w:lang w:bidi="fa-IR"/>
        </w:rPr>
      </w:pPr>
    </w:p>
    <w:p w:rsidR="006E24D6" w:rsidRPr="00E858FB" w:rsidRDefault="006E24D6" w:rsidP="006E24D6">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حکومت نظامی در هامبورگ</w:t>
      </w:r>
    </w:p>
    <w:p w:rsidR="006E24D6" w:rsidRPr="005106E7" w:rsidRDefault="006E24D6" w:rsidP="006E24D6">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پلیس آلمان برای پوشش امنیتی نشست گروه 20، تعداد 20 هزار تن از نیروهای خود را به‌کار گرفته است. اما ظاهرا این تعداد کافی نبوده است و بر اساس برخی گزارش‌ها دولت از سربازان ارتش نیز برای سرکوب معترضان استفاده کرده است. طی روزهای گذشته بارها مقامات پلیس و وزارت کشور آلمان تهدید کرده بودند که برخورد سختی با اعتراضات احتمالی خواهند داشت. </w:t>
      </w:r>
    </w:p>
    <w:p w:rsidR="00A35D8C" w:rsidRPr="005106E7" w:rsidRDefault="006E24D6" w:rsidP="008A2539">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گزارش‌ها و تصاویر منتشر شده از این شهر، از بر قراری یک حکومت نظامی شدید و تهاجمی حکایت دارد. بر اساس گزارش رسانه‌های آلمانی، در تهاجم پلیس به مخالفان سران جی 20، تعداد زیادی زخمی شدند از جمله </w:t>
      </w:r>
      <w:r w:rsidR="008A2539" w:rsidRPr="005106E7">
        <w:rPr>
          <w:rFonts w:asciiTheme="minorBidi" w:hAnsiTheme="minorBidi" w:hint="cs"/>
          <w:b/>
          <w:bCs/>
          <w:sz w:val="20"/>
          <w:szCs w:val="20"/>
          <w:rtl/>
        </w:rPr>
        <w:t>تعدادی</w:t>
      </w:r>
      <w:r w:rsidRPr="005106E7">
        <w:rPr>
          <w:rFonts w:asciiTheme="minorBidi" w:hAnsiTheme="minorBidi"/>
          <w:b/>
          <w:bCs/>
          <w:sz w:val="20"/>
          <w:szCs w:val="20"/>
          <w:rtl/>
        </w:rPr>
        <w:t xml:space="preserve"> پلیس</w:t>
      </w:r>
      <w:r w:rsidR="008A2539" w:rsidRPr="005106E7">
        <w:rPr>
          <w:rFonts w:asciiTheme="minorBidi" w:hAnsiTheme="minorBidi" w:hint="cs"/>
          <w:b/>
          <w:bCs/>
          <w:sz w:val="20"/>
          <w:szCs w:val="20"/>
          <w:rtl/>
        </w:rPr>
        <w:t>.</w:t>
      </w:r>
      <w:r w:rsidRPr="005106E7">
        <w:rPr>
          <w:rFonts w:asciiTheme="minorBidi" w:hAnsiTheme="minorBidi"/>
          <w:b/>
          <w:bCs/>
          <w:sz w:val="20"/>
          <w:szCs w:val="20"/>
          <w:rtl/>
        </w:rPr>
        <w:t xml:space="preserve"> اعتراضات نیز تا صبح ادامه داشته است. پلیس آلمان با اسپری فلفل و کامیون‌های آب‌پاش</w:t>
      </w:r>
      <w:r w:rsidR="008A2539" w:rsidRPr="005106E7">
        <w:rPr>
          <w:rFonts w:asciiTheme="minorBidi" w:hAnsiTheme="minorBidi"/>
          <w:b/>
          <w:bCs/>
          <w:sz w:val="20"/>
          <w:szCs w:val="20"/>
          <w:rtl/>
        </w:rPr>
        <w:t xml:space="preserve"> به‌تظاهرکنندگان هجوم برده است.</w:t>
      </w:r>
    </w:p>
    <w:p w:rsidR="00A35D8C" w:rsidRPr="005106E7" w:rsidRDefault="00A35D8C" w:rsidP="008A2539">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اعتراض‌ها پس از پایان‌گرفتن نخستین روز اجلاس سران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کشور صنعتی جهان، در هامبورگ شدت گرفت. اعتراض‌های شدید توانست تا اختلالاتی در برخی برنامه‌های این اجلاس پدید آورد. </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مرکز قدیمی شهر هامبورگ جمعه شب </w:t>
      </w:r>
      <w:r w:rsidRPr="005106E7">
        <w:rPr>
          <w:rFonts w:asciiTheme="minorBidi" w:hAnsiTheme="minorBidi"/>
          <w:b/>
          <w:bCs/>
          <w:sz w:val="20"/>
          <w:szCs w:val="20"/>
          <w:rtl/>
          <w:lang w:bidi="fa-IR"/>
        </w:rPr>
        <w:t>7</w:t>
      </w:r>
      <w:r w:rsidRPr="005106E7">
        <w:rPr>
          <w:rFonts w:asciiTheme="minorBidi" w:hAnsiTheme="minorBidi"/>
          <w:b/>
          <w:bCs/>
          <w:sz w:val="20"/>
          <w:szCs w:val="20"/>
          <w:rtl/>
        </w:rPr>
        <w:t xml:space="preserve"> ژوئیه، پس از پایان نخستین روز اجلاس سران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به علت اعتراض‌ها در آتش و دود فرو رفت. درست زمانی که رهبران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کشور صنعتی جهان در ضیافت شام مجلل آنگلا مرکل، صدراعظم آلمان به اجرای سمفونی </w:t>
      </w:r>
      <w:r w:rsidRPr="005106E7">
        <w:rPr>
          <w:rFonts w:asciiTheme="minorBidi" w:hAnsiTheme="minorBidi"/>
          <w:b/>
          <w:bCs/>
          <w:sz w:val="20"/>
          <w:szCs w:val="20"/>
          <w:rtl/>
          <w:lang w:bidi="fa-IR"/>
        </w:rPr>
        <w:t>9</w:t>
      </w:r>
      <w:r w:rsidRPr="005106E7">
        <w:rPr>
          <w:rFonts w:asciiTheme="minorBidi" w:hAnsiTheme="minorBidi"/>
          <w:b/>
          <w:bCs/>
          <w:sz w:val="20"/>
          <w:szCs w:val="20"/>
          <w:rtl/>
        </w:rPr>
        <w:t xml:space="preserve"> بتهوون گوش سپرده بودند</w:t>
      </w:r>
      <w:r w:rsidRPr="005106E7">
        <w:rPr>
          <w:rFonts w:asciiTheme="minorBidi" w:hAnsiTheme="minorBidi"/>
          <w:b/>
          <w:bCs/>
          <w:sz w:val="20"/>
          <w:szCs w:val="20"/>
        </w:rPr>
        <w:t>.</w:t>
      </w:r>
    </w:p>
    <w:p w:rsidR="00E32577" w:rsidRPr="005106E7" w:rsidRDefault="00A35D8C" w:rsidP="008A2539">
      <w:pPr>
        <w:pStyle w:val="Ingetavstnd"/>
        <w:bidi/>
        <w:jc w:val="both"/>
        <w:rPr>
          <w:rFonts w:asciiTheme="minorBidi" w:hAnsiTheme="minorBidi"/>
          <w:b/>
          <w:bCs/>
          <w:sz w:val="20"/>
          <w:szCs w:val="20"/>
          <w:rtl/>
        </w:rPr>
      </w:pPr>
      <w:r w:rsidRPr="005106E7">
        <w:rPr>
          <w:rFonts w:asciiTheme="minorBidi" w:hAnsiTheme="minorBidi"/>
          <w:b/>
          <w:bCs/>
          <w:sz w:val="20"/>
          <w:szCs w:val="20"/>
          <w:rtl/>
        </w:rPr>
        <w:t>نخستین موضوع مورد بحث سران کشورهای صنعتی در روز جمعه شب 7 ژوئیه، مبارزه علیه تروریسم جهانی بود. این کشور‌ها به بررسی راهی برای همکاری مشترک در زمینه تبادل اطلاعات و قطع راه‌های دسترسی گروه‌های به اصطلاح «تندرو» به منابع مالی پرداختند</w:t>
      </w:r>
      <w:r w:rsidRPr="005106E7">
        <w:rPr>
          <w:rFonts w:asciiTheme="minorBidi" w:hAnsiTheme="minorBidi"/>
          <w:b/>
          <w:bCs/>
          <w:sz w:val="20"/>
          <w:szCs w:val="20"/>
        </w:rPr>
        <w:t>.</w:t>
      </w:r>
    </w:p>
    <w:p w:rsidR="006E24D6" w:rsidRPr="005106E7" w:rsidRDefault="00E32577" w:rsidP="008A2539">
      <w:pPr>
        <w:pStyle w:val="Ingetavstnd"/>
        <w:bidi/>
        <w:jc w:val="both"/>
        <w:rPr>
          <w:rFonts w:asciiTheme="minorBidi" w:hAnsiTheme="minorBidi"/>
          <w:b/>
          <w:bCs/>
          <w:sz w:val="20"/>
          <w:szCs w:val="20"/>
          <w:rtl/>
        </w:rPr>
      </w:pPr>
      <w:r w:rsidRPr="005106E7">
        <w:rPr>
          <w:rFonts w:asciiTheme="minorBidi" w:hAnsiTheme="minorBidi"/>
          <w:b/>
          <w:bCs/>
          <w:sz w:val="20"/>
          <w:szCs w:val="20"/>
          <w:rtl/>
        </w:rPr>
        <w:t>در اعتراض‌های گسترده فعالان ضدجهانی‌سازی و ضدسرمایه‌داری در هامبورگ، پلیس با استفاده از تاکتیک‌های خشونت‌آمیزی که انتقادبرانگیز شدند،</w:t>
      </w:r>
      <w:r w:rsidR="008A2539" w:rsidRPr="005106E7">
        <w:rPr>
          <w:rFonts w:asciiTheme="minorBidi" w:hAnsiTheme="minorBidi"/>
          <w:b/>
          <w:bCs/>
          <w:sz w:val="20"/>
          <w:szCs w:val="20"/>
          <w:rtl/>
        </w:rPr>
        <w:t xml:space="preserve"> به‌متفرق‌کردن معترضان دست زد. </w:t>
      </w:r>
    </w:p>
    <w:p w:rsidR="008A2539" w:rsidRPr="005106E7" w:rsidRDefault="008A2539" w:rsidP="008A2539">
      <w:pPr>
        <w:pStyle w:val="Ingetavstnd"/>
        <w:bidi/>
        <w:jc w:val="both"/>
        <w:rPr>
          <w:rFonts w:asciiTheme="minorBidi" w:hAnsiTheme="minorBidi"/>
          <w:b/>
          <w:bCs/>
          <w:sz w:val="20"/>
          <w:szCs w:val="20"/>
          <w:rtl/>
        </w:rPr>
      </w:pPr>
    </w:p>
    <w:p w:rsidR="006E24D6" w:rsidRPr="00E858FB" w:rsidRDefault="006E24D6" w:rsidP="00A35D8C">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محورهای</w:t>
      </w:r>
      <w:r w:rsidR="00A35D8C" w:rsidRPr="00E858FB">
        <w:rPr>
          <w:rFonts w:asciiTheme="minorBidi" w:hAnsiTheme="minorBidi"/>
          <w:b/>
          <w:bCs/>
          <w:color w:val="0033CC"/>
          <w:sz w:val="24"/>
          <w:szCs w:val="24"/>
          <w:rtl/>
        </w:rPr>
        <w:t xml:space="preserve"> مسایل</w:t>
      </w:r>
      <w:r w:rsidRPr="00E858FB">
        <w:rPr>
          <w:rFonts w:asciiTheme="minorBidi" w:hAnsiTheme="minorBidi"/>
          <w:b/>
          <w:bCs/>
          <w:color w:val="0033CC"/>
          <w:sz w:val="24"/>
          <w:szCs w:val="24"/>
          <w:rtl/>
        </w:rPr>
        <w:t xml:space="preserve"> مورد بحث</w:t>
      </w:r>
      <w:r w:rsidR="00A35D8C" w:rsidRPr="00E858FB">
        <w:rPr>
          <w:rFonts w:asciiTheme="minorBidi" w:hAnsiTheme="minorBidi"/>
          <w:b/>
          <w:bCs/>
          <w:color w:val="0033CC"/>
          <w:sz w:val="24"/>
          <w:szCs w:val="24"/>
          <w:rtl/>
        </w:rPr>
        <w:t xml:space="preserve"> نشست</w:t>
      </w:r>
      <w:r w:rsidRPr="00E858FB">
        <w:rPr>
          <w:rFonts w:asciiTheme="minorBidi" w:hAnsiTheme="minorBidi"/>
          <w:b/>
          <w:bCs/>
          <w:color w:val="0033CC"/>
          <w:sz w:val="24"/>
          <w:szCs w:val="24"/>
          <w:rtl/>
        </w:rPr>
        <w:t xml:space="preserve"> سران جی 20 و حاشیه‌های </w:t>
      </w:r>
      <w:r w:rsidR="00A35D8C" w:rsidRPr="00E858FB">
        <w:rPr>
          <w:rFonts w:asciiTheme="minorBidi" w:hAnsiTheme="minorBidi"/>
          <w:b/>
          <w:bCs/>
          <w:color w:val="0033CC"/>
          <w:sz w:val="24"/>
          <w:szCs w:val="24"/>
          <w:rtl/>
        </w:rPr>
        <w:t>آن</w:t>
      </w:r>
    </w:p>
    <w:p w:rsidR="00FB30BC" w:rsidRPr="005106E7" w:rsidRDefault="0058769F" w:rsidP="007C7CC0">
      <w:pPr>
        <w:pStyle w:val="Ingetavstnd"/>
        <w:bidi/>
        <w:jc w:val="both"/>
        <w:rPr>
          <w:rFonts w:asciiTheme="minorBidi" w:hAnsiTheme="minorBidi"/>
          <w:b/>
          <w:bCs/>
          <w:sz w:val="20"/>
          <w:szCs w:val="20"/>
          <w:rtl/>
        </w:rPr>
      </w:pPr>
      <w:r w:rsidRPr="005106E7">
        <w:rPr>
          <w:rFonts w:asciiTheme="minorBidi" w:hAnsiTheme="minorBidi"/>
          <w:b/>
          <w:bCs/>
          <w:sz w:val="20"/>
          <w:szCs w:val="20"/>
          <w:rtl/>
        </w:rPr>
        <w:t>سران کشورهای سرمایه‌داری پیشرفته جهان، در ب</w:t>
      </w:r>
      <w:r w:rsidR="007C7CC0" w:rsidRPr="005106E7">
        <w:rPr>
          <w:rFonts w:asciiTheme="minorBidi" w:hAnsiTheme="minorBidi" w:hint="cs"/>
          <w:b/>
          <w:bCs/>
          <w:sz w:val="20"/>
          <w:szCs w:val="20"/>
          <w:rtl/>
        </w:rPr>
        <w:t>ی</w:t>
      </w:r>
      <w:r w:rsidRPr="005106E7">
        <w:rPr>
          <w:rFonts w:asciiTheme="minorBidi" w:hAnsiTheme="minorBidi"/>
          <w:b/>
          <w:bCs/>
          <w:sz w:val="20"/>
          <w:szCs w:val="20"/>
          <w:rtl/>
        </w:rPr>
        <w:t>ستمین نشست خود در هامبورگ، به مسایلی چون «</w:t>
      </w:r>
      <w:r w:rsidR="007B7A5A" w:rsidRPr="005106E7">
        <w:rPr>
          <w:rFonts w:asciiTheme="minorBidi" w:hAnsiTheme="minorBidi"/>
          <w:b/>
          <w:bCs/>
          <w:sz w:val="20"/>
          <w:szCs w:val="20"/>
          <w:rtl/>
        </w:rPr>
        <w:t>تغییرات آب‌وهوایی»، «بحران سوریه»، «مسئله تجارت آزاد»، «بحران کره ‌شمالی»، «اجرای برنامه توسعه پایدار سازمان ملل»، «حقوق زنان»، «بحران پناهجویان» و «اقدامات ضد تروریستی»</w:t>
      </w:r>
      <w:r w:rsidRPr="005106E7">
        <w:rPr>
          <w:rFonts w:asciiTheme="minorBidi" w:hAnsiTheme="minorBidi"/>
          <w:b/>
          <w:bCs/>
          <w:sz w:val="20"/>
          <w:szCs w:val="20"/>
          <w:rtl/>
        </w:rPr>
        <w:t xml:space="preserve"> و...، پرداختند. سرانی که خود عامل اصلی تروریسم دولتی و غیردولتی، کشورگشایی، تول</w:t>
      </w:r>
      <w:r w:rsidR="00FB30BC" w:rsidRPr="005106E7">
        <w:rPr>
          <w:rFonts w:asciiTheme="minorBidi" w:hAnsiTheme="minorBidi"/>
          <w:b/>
          <w:bCs/>
          <w:sz w:val="20"/>
          <w:szCs w:val="20"/>
          <w:rtl/>
        </w:rPr>
        <w:t>ی</w:t>
      </w:r>
      <w:r w:rsidRPr="005106E7">
        <w:rPr>
          <w:rFonts w:asciiTheme="minorBidi" w:hAnsiTheme="minorBidi"/>
          <w:b/>
          <w:bCs/>
          <w:sz w:val="20"/>
          <w:szCs w:val="20"/>
          <w:rtl/>
        </w:rPr>
        <w:t>دکننده و فروشنده سلاح</w:t>
      </w:r>
      <w:r w:rsidR="00FB30BC" w:rsidRPr="005106E7">
        <w:rPr>
          <w:rFonts w:asciiTheme="minorBidi" w:hAnsiTheme="minorBidi"/>
          <w:b/>
          <w:bCs/>
          <w:sz w:val="20"/>
          <w:szCs w:val="20"/>
          <w:rtl/>
        </w:rPr>
        <w:t>‌</w:t>
      </w:r>
      <w:r w:rsidRPr="005106E7">
        <w:rPr>
          <w:rFonts w:asciiTheme="minorBidi" w:hAnsiTheme="minorBidi"/>
          <w:b/>
          <w:bCs/>
          <w:sz w:val="20"/>
          <w:szCs w:val="20"/>
          <w:rtl/>
        </w:rPr>
        <w:t>های مخرب هم</w:t>
      </w:r>
      <w:r w:rsidR="007C7CC0" w:rsidRPr="005106E7">
        <w:rPr>
          <w:rFonts w:asciiTheme="minorBidi" w:hAnsiTheme="minorBidi" w:hint="cs"/>
          <w:b/>
          <w:bCs/>
          <w:sz w:val="20"/>
          <w:szCs w:val="20"/>
          <w:rtl/>
        </w:rPr>
        <w:t xml:space="preserve"> چون</w:t>
      </w:r>
      <w:r w:rsidRPr="005106E7">
        <w:rPr>
          <w:rFonts w:asciiTheme="minorBidi" w:hAnsiTheme="minorBidi"/>
          <w:b/>
          <w:bCs/>
          <w:sz w:val="20"/>
          <w:szCs w:val="20"/>
          <w:rtl/>
        </w:rPr>
        <w:t xml:space="preserve"> بمب شیمایی و اتمی</w:t>
      </w:r>
      <w:r w:rsidR="00FB30BC" w:rsidRPr="005106E7">
        <w:rPr>
          <w:rFonts w:asciiTheme="minorBidi" w:hAnsiTheme="minorBidi"/>
          <w:b/>
          <w:bCs/>
          <w:sz w:val="20"/>
          <w:szCs w:val="20"/>
          <w:rtl/>
        </w:rPr>
        <w:t xml:space="preserve"> در جهان</w:t>
      </w:r>
      <w:r w:rsidRPr="005106E7">
        <w:rPr>
          <w:rFonts w:asciiTheme="minorBidi" w:hAnsiTheme="minorBidi"/>
          <w:b/>
          <w:bCs/>
          <w:sz w:val="20"/>
          <w:szCs w:val="20"/>
          <w:rtl/>
        </w:rPr>
        <w:t>، نابود کننده محی</w:t>
      </w:r>
      <w:r w:rsidR="00FB30BC" w:rsidRPr="005106E7">
        <w:rPr>
          <w:rFonts w:asciiTheme="minorBidi" w:hAnsiTheme="minorBidi"/>
          <w:b/>
          <w:bCs/>
          <w:sz w:val="20"/>
          <w:szCs w:val="20"/>
          <w:rtl/>
        </w:rPr>
        <w:t>ط</w:t>
      </w:r>
      <w:r w:rsidRPr="005106E7">
        <w:rPr>
          <w:rFonts w:asciiTheme="minorBidi" w:hAnsiTheme="minorBidi"/>
          <w:b/>
          <w:bCs/>
          <w:sz w:val="20"/>
          <w:szCs w:val="20"/>
          <w:rtl/>
        </w:rPr>
        <w:t xml:space="preserve"> زیست، عا</w:t>
      </w:r>
      <w:r w:rsidR="007C7CC0" w:rsidRPr="005106E7">
        <w:rPr>
          <w:rFonts w:asciiTheme="minorBidi" w:hAnsiTheme="minorBidi" w:hint="cs"/>
          <w:b/>
          <w:bCs/>
          <w:sz w:val="20"/>
          <w:szCs w:val="20"/>
          <w:rtl/>
        </w:rPr>
        <w:t>مل</w:t>
      </w:r>
      <w:r w:rsidRPr="005106E7">
        <w:rPr>
          <w:rFonts w:asciiTheme="minorBidi" w:hAnsiTheme="minorBidi"/>
          <w:b/>
          <w:bCs/>
          <w:sz w:val="20"/>
          <w:szCs w:val="20"/>
          <w:rtl/>
        </w:rPr>
        <w:t xml:space="preserve"> اصلی جنگ</w:t>
      </w:r>
      <w:r w:rsidR="007C7CC0" w:rsidRPr="005106E7">
        <w:rPr>
          <w:rFonts w:asciiTheme="minorBidi" w:hAnsiTheme="minorBidi" w:hint="cs"/>
          <w:b/>
          <w:bCs/>
          <w:sz w:val="20"/>
          <w:szCs w:val="20"/>
          <w:rtl/>
        </w:rPr>
        <w:t xml:space="preserve"> های</w:t>
      </w:r>
      <w:r w:rsidRPr="005106E7">
        <w:rPr>
          <w:rFonts w:asciiTheme="minorBidi" w:hAnsiTheme="minorBidi"/>
          <w:b/>
          <w:bCs/>
          <w:sz w:val="20"/>
          <w:szCs w:val="20"/>
          <w:rtl/>
        </w:rPr>
        <w:t xml:space="preserve"> داخلی و خارجی و به</w:t>
      </w:r>
      <w:r w:rsidR="00FB30BC" w:rsidRPr="005106E7">
        <w:rPr>
          <w:rFonts w:asciiTheme="minorBidi" w:hAnsiTheme="minorBidi"/>
          <w:b/>
          <w:bCs/>
          <w:sz w:val="20"/>
          <w:szCs w:val="20"/>
          <w:rtl/>
        </w:rPr>
        <w:t>‌</w:t>
      </w:r>
      <w:r w:rsidRPr="005106E7">
        <w:rPr>
          <w:rFonts w:asciiTheme="minorBidi" w:hAnsiTheme="minorBidi"/>
          <w:b/>
          <w:bCs/>
          <w:sz w:val="20"/>
          <w:szCs w:val="20"/>
          <w:rtl/>
        </w:rPr>
        <w:t>تبع آن کشتار و آوارگی میل</w:t>
      </w:r>
      <w:r w:rsidR="00FB30BC" w:rsidRPr="005106E7">
        <w:rPr>
          <w:rFonts w:asciiTheme="minorBidi" w:hAnsiTheme="minorBidi"/>
          <w:b/>
          <w:bCs/>
          <w:sz w:val="20"/>
          <w:szCs w:val="20"/>
          <w:rtl/>
        </w:rPr>
        <w:t>یون‌</w:t>
      </w:r>
      <w:r w:rsidRPr="005106E7">
        <w:rPr>
          <w:rFonts w:asciiTheme="minorBidi" w:hAnsiTheme="minorBidi"/>
          <w:b/>
          <w:bCs/>
          <w:sz w:val="20"/>
          <w:szCs w:val="20"/>
          <w:rtl/>
        </w:rPr>
        <w:t xml:space="preserve">ها انسان هستند؛ </w:t>
      </w:r>
      <w:r w:rsidR="00FB30BC" w:rsidRPr="005106E7">
        <w:rPr>
          <w:rFonts w:asciiTheme="minorBidi" w:hAnsiTheme="minorBidi"/>
          <w:b/>
          <w:bCs/>
          <w:sz w:val="20"/>
          <w:szCs w:val="20"/>
          <w:rtl/>
        </w:rPr>
        <w:t>نگاهی مردسالارانه و پدرسالارانه به حقوق زنان دارند</w:t>
      </w:r>
      <w:r w:rsidR="00957FDE" w:rsidRPr="005106E7">
        <w:rPr>
          <w:rFonts w:asciiTheme="minorBidi" w:hAnsiTheme="minorBidi"/>
          <w:b/>
          <w:bCs/>
          <w:sz w:val="20"/>
          <w:szCs w:val="20"/>
          <w:rtl/>
        </w:rPr>
        <w:t xml:space="preserve"> </w:t>
      </w:r>
      <w:r w:rsidR="00FB30BC" w:rsidRPr="005106E7">
        <w:rPr>
          <w:rFonts w:asciiTheme="minorBidi" w:hAnsiTheme="minorBidi"/>
          <w:b/>
          <w:bCs/>
          <w:sz w:val="20"/>
          <w:szCs w:val="20"/>
          <w:rtl/>
        </w:rPr>
        <w:t>و</w:t>
      </w:r>
      <w:r w:rsidR="00957FDE" w:rsidRPr="005106E7">
        <w:rPr>
          <w:rFonts w:asciiTheme="minorBidi" w:hAnsiTheme="minorBidi"/>
          <w:b/>
          <w:bCs/>
          <w:sz w:val="20"/>
          <w:szCs w:val="20"/>
          <w:rtl/>
        </w:rPr>
        <w:t xml:space="preserve"> </w:t>
      </w:r>
      <w:r w:rsidR="00FB30BC" w:rsidRPr="005106E7">
        <w:rPr>
          <w:rFonts w:asciiTheme="minorBidi" w:hAnsiTheme="minorBidi"/>
          <w:b/>
          <w:bCs/>
          <w:sz w:val="20"/>
          <w:szCs w:val="20"/>
          <w:rtl/>
        </w:rPr>
        <w:t>زنان و کودکان را به</w:t>
      </w:r>
      <w:r w:rsidR="00957FDE" w:rsidRPr="005106E7">
        <w:rPr>
          <w:rFonts w:asciiTheme="minorBidi" w:hAnsiTheme="minorBidi"/>
          <w:b/>
          <w:bCs/>
          <w:sz w:val="20"/>
          <w:szCs w:val="20"/>
          <w:rtl/>
        </w:rPr>
        <w:t>‌</w:t>
      </w:r>
      <w:r w:rsidR="00FB30BC" w:rsidRPr="005106E7">
        <w:rPr>
          <w:rFonts w:asciiTheme="minorBidi" w:hAnsiTheme="minorBidi"/>
          <w:b/>
          <w:bCs/>
          <w:sz w:val="20"/>
          <w:szCs w:val="20"/>
          <w:rtl/>
        </w:rPr>
        <w:t>عنوان نیروی کار ارزان و خاموش شدیدا استثمار می‌کنند و... به‌شکل طنزآمیزی</w:t>
      </w:r>
      <w:r w:rsidR="007C7CC0" w:rsidRPr="005106E7">
        <w:rPr>
          <w:rFonts w:asciiTheme="minorBidi" w:hAnsiTheme="minorBidi" w:hint="cs"/>
          <w:b/>
          <w:bCs/>
          <w:sz w:val="20"/>
          <w:szCs w:val="20"/>
          <w:rtl/>
        </w:rPr>
        <w:t xml:space="preserve"> این بحث‌ها را در دستور کار خود قرار داده بودند.</w:t>
      </w:r>
    </w:p>
    <w:p w:rsidR="00FB30BC" w:rsidRPr="005106E7" w:rsidRDefault="007B7A5A" w:rsidP="00FB30BC">
      <w:pPr>
        <w:pStyle w:val="Ingetavstnd"/>
        <w:bidi/>
        <w:jc w:val="both"/>
        <w:rPr>
          <w:rFonts w:asciiTheme="minorBidi" w:hAnsiTheme="minorBidi"/>
          <w:b/>
          <w:bCs/>
          <w:sz w:val="20"/>
          <w:szCs w:val="20"/>
          <w:rtl/>
        </w:rPr>
      </w:pPr>
      <w:r w:rsidRPr="005106E7">
        <w:rPr>
          <w:rFonts w:asciiTheme="minorBidi" w:hAnsiTheme="minorBidi"/>
          <w:b/>
          <w:bCs/>
          <w:sz w:val="20"/>
          <w:szCs w:val="20"/>
          <w:rtl/>
        </w:rPr>
        <w:t>اما بر اساس آخرین گزارش‌ها، حاشیه‌های این نشست بر متن اصلی غلبه کرده است</w:t>
      </w:r>
      <w:r w:rsidR="00FB30BC" w:rsidRPr="005106E7">
        <w:rPr>
          <w:rFonts w:asciiTheme="minorBidi" w:hAnsiTheme="minorBidi"/>
          <w:b/>
          <w:bCs/>
          <w:sz w:val="20"/>
          <w:szCs w:val="20"/>
          <w:rtl/>
        </w:rPr>
        <w:t>.</w:t>
      </w:r>
      <w:r w:rsidRPr="005106E7">
        <w:rPr>
          <w:rFonts w:asciiTheme="minorBidi" w:hAnsiTheme="minorBidi"/>
          <w:b/>
          <w:bCs/>
          <w:sz w:val="20"/>
          <w:szCs w:val="20"/>
          <w:rtl/>
        </w:rPr>
        <w:t xml:space="preserve"> چرا که دیدار سرد مرکل و ترامپ و دیدارهای دو جانبه سران گروه </w:t>
      </w:r>
      <w:r w:rsidR="00FB30BC" w:rsidRPr="005106E7">
        <w:rPr>
          <w:rFonts w:asciiTheme="minorBidi" w:hAnsiTheme="minorBidi"/>
          <w:b/>
          <w:bCs/>
          <w:sz w:val="20"/>
          <w:szCs w:val="20"/>
          <w:rtl/>
        </w:rPr>
        <w:t>20</w:t>
      </w:r>
      <w:r w:rsidRPr="005106E7">
        <w:rPr>
          <w:rFonts w:asciiTheme="minorBidi" w:hAnsiTheme="minorBidi"/>
          <w:b/>
          <w:bCs/>
          <w:sz w:val="20"/>
          <w:szCs w:val="20"/>
          <w:rtl/>
        </w:rPr>
        <w:t xml:space="preserve"> به ویژه اولین دیدار پوتین و ترامپ در کنار ناآرامی‌ها اخبار اصلی نشست را به حاشیه برده است</w:t>
      </w:r>
      <w:r w:rsidR="00FB30BC" w:rsidRPr="005106E7">
        <w:rPr>
          <w:rFonts w:asciiTheme="minorBidi" w:hAnsiTheme="minorBidi"/>
          <w:b/>
          <w:bCs/>
          <w:sz w:val="20"/>
          <w:szCs w:val="20"/>
          <w:rtl/>
        </w:rPr>
        <w:t>.</w:t>
      </w:r>
    </w:p>
    <w:p w:rsidR="00957FDE" w:rsidRPr="00E858FB" w:rsidRDefault="00957FDE" w:rsidP="00957FDE">
      <w:pPr>
        <w:pStyle w:val="Ingetavstnd"/>
        <w:bidi/>
        <w:jc w:val="both"/>
        <w:rPr>
          <w:rFonts w:asciiTheme="minorBidi" w:hAnsiTheme="minorBidi"/>
          <w:b/>
          <w:bCs/>
          <w:sz w:val="24"/>
          <w:szCs w:val="24"/>
          <w:rtl/>
        </w:rPr>
      </w:pPr>
    </w:p>
    <w:p w:rsidR="00957FDE" w:rsidRPr="00E858FB" w:rsidRDefault="00957FDE" w:rsidP="00957FDE">
      <w:pPr>
        <w:pStyle w:val="Ingetavstnd"/>
        <w:bidi/>
        <w:jc w:val="center"/>
        <w:rPr>
          <w:rFonts w:asciiTheme="minorBidi" w:hAnsiTheme="minorBidi"/>
          <w:b/>
          <w:bCs/>
          <w:color w:val="000000"/>
          <w:sz w:val="24"/>
          <w:szCs w:val="24"/>
          <w:rtl/>
        </w:rPr>
      </w:pPr>
      <w:r w:rsidRPr="00E858FB">
        <w:rPr>
          <w:rFonts w:asciiTheme="minorBidi" w:hAnsiTheme="minorBidi"/>
          <w:b/>
          <w:bCs/>
          <w:noProof/>
          <w:color w:val="0087EB"/>
          <w:sz w:val="24"/>
          <w:szCs w:val="24"/>
          <w:lang w:eastAsia="sv-SE"/>
        </w:rPr>
        <w:lastRenderedPageBreak/>
        <w:drawing>
          <wp:inline distT="0" distB="0" distL="0" distR="0" wp14:anchorId="28ABDA0B" wp14:editId="63D8A03A">
            <wp:extent cx="2815186" cy="1584000"/>
            <wp:effectExtent l="0" t="0" r="4445" b="0"/>
            <wp:docPr id="19" name="Bildobjekt 19" descr="Deutschland G20 Gipfeltreffen Ehegatten (Picture alliance/dpa/M. Kapp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utschland G20 Gipfeltreffen Ehegatten (Picture alliance/dpa/M. Kapp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186" cy="1584000"/>
                    </a:xfrm>
                    <a:prstGeom prst="rect">
                      <a:avLst/>
                    </a:prstGeom>
                    <a:noFill/>
                    <a:ln>
                      <a:noFill/>
                    </a:ln>
                  </pic:spPr>
                </pic:pic>
              </a:graphicData>
            </a:graphic>
          </wp:inline>
        </w:drawing>
      </w:r>
      <w:r w:rsidRPr="00E858FB">
        <w:rPr>
          <w:rFonts w:asciiTheme="minorBidi" w:hAnsiTheme="minorBidi"/>
          <w:b/>
          <w:bCs/>
          <w:noProof/>
          <w:color w:val="141414"/>
          <w:sz w:val="24"/>
          <w:szCs w:val="24"/>
          <w:lang w:eastAsia="sv-SE"/>
        </w:rPr>
        <w:drawing>
          <wp:inline distT="0" distB="0" distL="0" distR="0" wp14:anchorId="0887AECF" wp14:editId="5849F797">
            <wp:extent cx="2811534" cy="1584000"/>
            <wp:effectExtent l="0" t="0" r="8255" b="0"/>
            <wp:docPr id="34" name="Bildobjekt 3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534" cy="1584000"/>
                    </a:xfrm>
                    <a:prstGeom prst="rect">
                      <a:avLst/>
                    </a:prstGeom>
                    <a:noFill/>
                    <a:ln>
                      <a:noFill/>
                    </a:ln>
                  </pic:spPr>
                </pic:pic>
              </a:graphicData>
            </a:graphic>
          </wp:inline>
        </w:drawing>
      </w:r>
    </w:p>
    <w:p w:rsidR="00957FDE" w:rsidRPr="00E858FB" w:rsidRDefault="00957FDE" w:rsidP="00957FDE">
      <w:pPr>
        <w:pStyle w:val="Ingetavstnd"/>
        <w:bidi/>
        <w:jc w:val="center"/>
        <w:rPr>
          <w:rFonts w:asciiTheme="minorBidi" w:hAnsiTheme="minorBidi"/>
          <w:b/>
          <w:bCs/>
          <w:color w:val="000000"/>
          <w:sz w:val="24"/>
          <w:szCs w:val="24"/>
          <w:rtl/>
        </w:rPr>
      </w:pPr>
    </w:p>
    <w:p w:rsidR="00FB30BC" w:rsidRPr="005106E7" w:rsidRDefault="007B7A5A" w:rsidP="007C7CC0">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از سوی دیگر، پیش از آغاز نشست جی </w:t>
      </w:r>
      <w:r w:rsidR="00FB30BC" w:rsidRPr="005106E7">
        <w:rPr>
          <w:rFonts w:asciiTheme="minorBidi" w:hAnsiTheme="minorBidi"/>
          <w:b/>
          <w:bCs/>
          <w:sz w:val="20"/>
          <w:szCs w:val="20"/>
          <w:rtl/>
        </w:rPr>
        <w:t>20</w:t>
      </w:r>
      <w:r w:rsidRPr="005106E7">
        <w:rPr>
          <w:rFonts w:asciiTheme="minorBidi" w:hAnsiTheme="minorBidi"/>
          <w:b/>
          <w:bCs/>
          <w:sz w:val="20"/>
          <w:szCs w:val="20"/>
          <w:rtl/>
        </w:rPr>
        <w:t xml:space="preserve"> و در یک </w:t>
      </w:r>
      <w:r w:rsidR="00FB30BC" w:rsidRPr="005106E7">
        <w:rPr>
          <w:rFonts w:asciiTheme="minorBidi" w:hAnsiTheme="minorBidi"/>
          <w:b/>
          <w:bCs/>
          <w:sz w:val="20"/>
          <w:szCs w:val="20"/>
          <w:rtl/>
        </w:rPr>
        <w:t>رقابت</w:t>
      </w:r>
      <w:r w:rsidRPr="005106E7">
        <w:rPr>
          <w:rFonts w:asciiTheme="minorBidi" w:hAnsiTheme="minorBidi"/>
          <w:b/>
          <w:bCs/>
          <w:sz w:val="20"/>
          <w:szCs w:val="20"/>
          <w:rtl/>
        </w:rPr>
        <w:t xml:space="preserve"> آشکار ب</w:t>
      </w:r>
      <w:r w:rsidR="00FB30BC" w:rsidRPr="005106E7">
        <w:rPr>
          <w:rFonts w:asciiTheme="minorBidi" w:hAnsiTheme="minorBidi"/>
          <w:b/>
          <w:bCs/>
          <w:sz w:val="20"/>
          <w:szCs w:val="20"/>
          <w:rtl/>
        </w:rPr>
        <w:t>ا</w:t>
      </w:r>
      <w:r w:rsidRPr="005106E7">
        <w:rPr>
          <w:rFonts w:asciiTheme="minorBidi" w:hAnsiTheme="minorBidi"/>
          <w:b/>
          <w:bCs/>
          <w:sz w:val="20"/>
          <w:szCs w:val="20"/>
          <w:rtl/>
        </w:rPr>
        <w:t xml:space="preserve"> ترامپ</w:t>
      </w:r>
      <w:r w:rsidR="00FB30BC" w:rsidRPr="005106E7">
        <w:rPr>
          <w:rFonts w:asciiTheme="minorBidi" w:hAnsiTheme="minorBidi"/>
          <w:b/>
          <w:bCs/>
          <w:sz w:val="20"/>
          <w:szCs w:val="20"/>
          <w:rtl/>
        </w:rPr>
        <w:t xml:space="preserve"> رییس جمهوری آمریکا،</w:t>
      </w:r>
      <w:r w:rsidRPr="005106E7">
        <w:rPr>
          <w:rFonts w:asciiTheme="minorBidi" w:hAnsiTheme="minorBidi"/>
          <w:b/>
          <w:bCs/>
          <w:sz w:val="20"/>
          <w:szCs w:val="20"/>
          <w:rtl/>
        </w:rPr>
        <w:t xml:space="preserve"> دولت ژاپن و اتحادیه اروپا روز پنج‌شنبه</w:t>
      </w:r>
      <w:r w:rsidR="007C7CC0" w:rsidRPr="005106E7">
        <w:rPr>
          <w:rFonts w:asciiTheme="minorBidi" w:hAnsiTheme="minorBidi" w:hint="cs"/>
          <w:b/>
          <w:bCs/>
          <w:sz w:val="20"/>
          <w:szCs w:val="20"/>
          <w:rtl/>
        </w:rPr>
        <w:t xml:space="preserve"> </w:t>
      </w:r>
      <w:r w:rsidRPr="005106E7">
        <w:rPr>
          <w:rFonts w:asciiTheme="minorBidi" w:hAnsiTheme="minorBidi"/>
          <w:b/>
          <w:bCs/>
          <w:sz w:val="20"/>
          <w:szCs w:val="20"/>
          <w:rtl/>
        </w:rPr>
        <w:t>از توافق اصولی طرفین برای انعقاد قراردادی خبر دادند که با تسهیل تجارت، حجم مبادلات تجاری توکیو و اعضای اتحادیه اروپا را به میزان قابل</w:t>
      </w:r>
      <w:r w:rsidR="00FB30BC" w:rsidRPr="005106E7">
        <w:rPr>
          <w:rFonts w:asciiTheme="minorBidi" w:hAnsiTheme="minorBidi"/>
          <w:b/>
          <w:bCs/>
          <w:sz w:val="20"/>
          <w:szCs w:val="20"/>
          <w:rtl/>
        </w:rPr>
        <w:t>‌</w:t>
      </w:r>
      <w:r w:rsidRPr="005106E7">
        <w:rPr>
          <w:rFonts w:asciiTheme="minorBidi" w:hAnsiTheme="minorBidi"/>
          <w:b/>
          <w:bCs/>
          <w:sz w:val="20"/>
          <w:szCs w:val="20"/>
          <w:rtl/>
        </w:rPr>
        <w:t>توجهی افزایش می‌دهد. بسیاری از تحلیل</w:t>
      </w:r>
      <w:r w:rsidR="00FB30BC" w:rsidRPr="005106E7">
        <w:rPr>
          <w:rFonts w:asciiTheme="minorBidi" w:hAnsiTheme="minorBidi"/>
          <w:b/>
          <w:bCs/>
          <w:sz w:val="20"/>
          <w:szCs w:val="20"/>
          <w:rtl/>
        </w:rPr>
        <w:t>‌</w:t>
      </w:r>
      <w:r w:rsidRPr="005106E7">
        <w:rPr>
          <w:rFonts w:asciiTheme="minorBidi" w:hAnsiTheme="minorBidi"/>
          <w:b/>
          <w:bCs/>
          <w:sz w:val="20"/>
          <w:szCs w:val="20"/>
          <w:rtl/>
        </w:rPr>
        <w:t>گران «توافق</w:t>
      </w:r>
      <w:r w:rsidR="00FB30BC" w:rsidRPr="005106E7">
        <w:rPr>
          <w:rFonts w:asciiTheme="minorBidi" w:hAnsiTheme="minorBidi"/>
          <w:b/>
          <w:bCs/>
          <w:sz w:val="20"/>
          <w:szCs w:val="20"/>
          <w:rtl/>
        </w:rPr>
        <w:t>‌</w:t>
      </w:r>
      <w:r w:rsidRPr="005106E7">
        <w:rPr>
          <w:rFonts w:asciiTheme="minorBidi" w:hAnsiTheme="minorBidi"/>
          <w:b/>
          <w:bCs/>
          <w:sz w:val="20"/>
          <w:szCs w:val="20"/>
          <w:rtl/>
        </w:rPr>
        <w:t>نامه مشارکت تجاری» را پاسخ توکیو و بروکسل به رویکردهای</w:t>
      </w:r>
      <w:r w:rsidR="00FB30BC" w:rsidRPr="005106E7">
        <w:rPr>
          <w:rFonts w:asciiTheme="minorBidi" w:hAnsiTheme="minorBidi"/>
          <w:b/>
          <w:bCs/>
          <w:sz w:val="20"/>
          <w:szCs w:val="20"/>
          <w:rtl/>
        </w:rPr>
        <w:t xml:space="preserve"> </w:t>
      </w:r>
      <w:r w:rsidRPr="005106E7">
        <w:rPr>
          <w:rFonts w:asciiTheme="minorBidi" w:hAnsiTheme="minorBidi"/>
          <w:b/>
          <w:bCs/>
          <w:sz w:val="20"/>
          <w:szCs w:val="20"/>
          <w:rtl/>
        </w:rPr>
        <w:t>«دونالد ترامپ»</w:t>
      </w:r>
      <w:r w:rsidR="00FB30BC" w:rsidRPr="005106E7">
        <w:rPr>
          <w:rFonts w:asciiTheme="minorBidi" w:hAnsiTheme="minorBidi"/>
          <w:b/>
          <w:bCs/>
          <w:sz w:val="20"/>
          <w:szCs w:val="20"/>
          <w:rtl/>
        </w:rPr>
        <w:t xml:space="preserve"> ارزیابی کرده‌اند.</w:t>
      </w:r>
      <w:r w:rsidRPr="005106E7">
        <w:rPr>
          <w:rFonts w:asciiTheme="minorBidi" w:hAnsiTheme="minorBidi"/>
          <w:b/>
          <w:bCs/>
          <w:sz w:val="20"/>
          <w:szCs w:val="20"/>
          <w:rtl/>
        </w:rPr>
        <w:t xml:space="preserve"> ترامپ که با شعار «آمریکا در اولویت» روی کار آمده، چه در دوران تبلیغات انتخاباتی و چه در </w:t>
      </w:r>
      <w:r w:rsidR="00FB30BC" w:rsidRPr="005106E7">
        <w:rPr>
          <w:rFonts w:asciiTheme="minorBidi" w:hAnsiTheme="minorBidi"/>
          <w:b/>
          <w:bCs/>
          <w:sz w:val="20"/>
          <w:szCs w:val="20"/>
          <w:rtl/>
          <w:lang w:bidi="fa-IR"/>
        </w:rPr>
        <w:t>6</w:t>
      </w:r>
      <w:r w:rsidRPr="005106E7">
        <w:rPr>
          <w:rFonts w:asciiTheme="minorBidi" w:hAnsiTheme="minorBidi"/>
          <w:b/>
          <w:bCs/>
          <w:sz w:val="20"/>
          <w:szCs w:val="20"/>
          <w:rtl/>
        </w:rPr>
        <w:t xml:space="preserve"> ماهی که در کاخ سفید حضور داشته، بارها ت</w:t>
      </w:r>
      <w:r w:rsidR="00FB30BC" w:rsidRPr="005106E7">
        <w:rPr>
          <w:rFonts w:asciiTheme="minorBidi" w:hAnsiTheme="minorBidi"/>
          <w:b/>
          <w:bCs/>
          <w:sz w:val="20"/>
          <w:szCs w:val="20"/>
          <w:rtl/>
        </w:rPr>
        <w:t>ا</w:t>
      </w:r>
      <w:r w:rsidRPr="005106E7">
        <w:rPr>
          <w:rFonts w:asciiTheme="minorBidi" w:hAnsiTheme="minorBidi"/>
          <w:b/>
          <w:bCs/>
          <w:sz w:val="20"/>
          <w:szCs w:val="20"/>
          <w:rtl/>
        </w:rPr>
        <w:t>کید کرده که قراردادهای تجاری این کشور باید در وهله نخست، منافع آمریکا را ت</w:t>
      </w:r>
      <w:r w:rsidR="00FB30BC" w:rsidRPr="005106E7">
        <w:rPr>
          <w:rFonts w:asciiTheme="minorBidi" w:hAnsiTheme="minorBidi"/>
          <w:b/>
          <w:bCs/>
          <w:sz w:val="20"/>
          <w:szCs w:val="20"/>
          <w:rtl/>
        </w:rPr>
        <w:t>ا</w:t>
      </w:r>
      <w:r w:rsidRPr="005106E7">
        <w:rPr>
          <w:rFonts w:asciiTheme="minorBidi" w:hAnsiTheme="minorBidi"/>
          <w:b/>
          <w:bCs/>
          <w:sz w:val="20"/>
          <w:szCs w:val="20"/>
          <w:rtl/>
        </w:rPr>
        <w:t>مین کنند. در بیانیه مشترکی که اتحادیه اروپا و ژاپن صادر کرده‌اند، کنایه‌ای آشکار به این رویکرد ترامپ وجود دارد و طرفین بر لزوم ادامه «تجارت آزاد» ت</w:t>
      </w:r>
      <w:r w:rsidR="00FB30BC" w:rsidRPr="005106E7">
        <w:rPr>
          <w:rFonts w:asciiTheme="minorBidi" w:hAnsiTheme="minorBidi"/>
          <w:b/>
          <w:bCs/>
          <w:sz w:val="20"/>
          <w:szCs w:val="20"/>
          <w:rtl/>
        </w:rPr>
        <w:t>ا</w:t>
      </w:r>
      <w:r w:rsidRPr="005106E7">
        <w:rPr>
          <w:rFonts w:asciiTheme="minorBidi" w:hAnsiTheme="minorBidi"/>
          <w:b/>
          <w:bCs/>
          <w:sz w:val="20"/>
          <w:szCs w:val="20"/>
          <w:rtl/>
        </w:rPr>
        <w:t xml:space="preserve">کید کرده‌اند. </w:t>
      </w:r>
    </w:p>
    <w:p w:rsidR="00FB30BC" w:rsidRPr="005106E7" w:rsidRDefault="007B7A5A" w:rsidP="00FB30BC">
      <w:pPr>
        <w:pStyle w:val="Ingetavstnd"/>
        <w:bidi/>
        <w:jc w:val="both"/>
        <w:rPr>
          <w:rFonts w:asciiTheme="minorBidi" w:hAnsiTheme="minorBidi"/>
          <w:b/>
          <w:bCs/>
          <w:sz w:val="20"/>
          <w:szCs w:val="20"/>
          <w:rtl/>
        </w:rPr>
      </w:pPr>
      <w:r w:rsidRPr="005106E7">
        <w:rPr>
          <w:rFonts w:asciiTheme="minorBidi" w:hAnsiTheme="minorBidi"/>
          <w:b/>
          <w:bCs/>
          <w:sz w:val="20"/>
          <w:szCs w:val="20"/>
          <w:rtl/>
        </w:rPr>
        <w:t>روزنامه «واشنگتن پست» در این رابطه نوشته</w:t>
      </w:r>
      <w:r w:rsidR="00FB30BC" w:rsidRPr="005106E7">
        <w:rPr>
          <w:rFonts w:asciiTheme="minorBidi" w:hAnsiTheme="minorBidi"/>
          <w:b/>
          <w:bCs/>
          <w:sz w:val="20"/>
          <w:szCs w:val="20"/>
          <w:rtl/>
        </w:rPr>
        <w:t xml:space="preserve"> که</w:t>
      </w:r>
      <w:r w:rsidRPr="005106E7">
        <w:rPr>
          <w:rFonts w:asciiTheme="minorBidi" w:hAnsiTheme="minorBidi"/>
          <w:b/>
          <w:bCs/>
          <w:sz w:val="20"/>
          <w:szCs w:val="20"/>
          <w:rtl/>
        </w:rPr>
        <w:t xml:space="preserve"> ژاپن «یک توافق</w:t>
      </w:r>
      <w:r w:rsidR="00FB30BC" w:rsidRPr="005106E7">
        <w:rPr>
          <w:rFonts w:asciiTheme="minorBidi" w:hAnsiTheme="minorBidi"/>
          <w:b/>
          <w:bCs/>
          <w:sz w:val="20"/>
          <w:szCs w:val="20"/>
          <w:rtl/>
        </w:rPr>
        <w:t>‌</w:t>
      </w:r>
      <w:r w:rsidRPr="005106E7">
        <w:rPr>
          <w:rFonts w:asciiTheme="minorBidi" w:hAnsiTheme="minorBidi"/>
          <w:b/>
          <w:bCs/>
          <w:sz w:val="20"/>
          <w:szCs w:val="20"/>
          <w:rtl/>
        </w:rPr>
        <w:t>نامه تجاری شکست‌خورده با ایالات متحده را کنار زد و پیمان تاریخی تازه‌ای با اتحادیه اروپا شکل داد</w:t>
      </w:r>
      <w:r w:rsidR="00FB30BC" w:rsidRPr="005106E7">
        <w:rPr>
          <w:rFonts w:asciiTheme="minorBidi" w:hAnsiTheme="minorBidi"/>
          <w:b/>
          <w:bCs/>
          <w:sz w:val="20"/>
          <w:szCs w:val="20"/>
          <w:rtl/>
        </w:rPr>
        <w:t>.»</w:t>
      </w:r>
    </w:p>
    <w:p w:rsidR="00A35D8C" w:rsidRPr="005106E7" w:rsidRDefault="00A35D8C"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یکی از مهم‌ترین نتایج نخستین روز برگزاری اجلاس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توافق روسای جمهور آمریکا و روسیه بر سر برقراری آتش‌بس در جنوب غربی سوریه بود</w:t>
      </w:r>
      <w:r w:rsidRPr="005106E7">
        <w:rPr>
          <w:rFonts w:asciiTheme="minorBidi" w:hAnsiTheme="minorBidi"/>
          <w:b/>
          <w:bCs/>
          <w:sz w:val="20"/>
          <w:szCs w:val="20"/>
        </w:rPr>
        <w:t>.</w:t>
      </w:r>
    </w:p>
    <w:p w:rsidR="00A35D8C" w:rsidRPr="005106E7" w:rsidRDefault="00A35D8C" w:rsidP="00CE1AFA">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بعد از ظهر جمعه نیز موضوع بحث اقتصاد جهانی، تجارت و در ‌‌نهایت حفاظت از محیط زیست در دستور کار قرار </w:t>
      </w:r>
      <w:r w:rsidR="00CE1AFA" w:rsidRPr="005106E7">
        <w:rPr>
          <w:rFonts w:asciiTheme="minorBidi" w:hAnsiTheme="minorBidi" w:hint="cs"/>
          <w:b/>
          <w:bCs/>
          <w:sz w:val="20"/>
          <w:szCs w:val="20"/>
          <w:rtl/>
        </w:rPr>
        <w:t>گرفت</w:t>
      </w:r>
      <w:r w:rsidRPr="005106E7">
        <w:rPr>
          <w:rFonts w:asciiTheme="minorBidi" w:hAnsiTheme="minorBidi"/>
          <w:b/>
          <w:bCs/>
          <w:sz w:val="20"/>
          <w:szCs w:val="20"/>
          <w:rtl/>
        </w:rPr>
        <w:t xml:space="preserve">. </w:t>
      </w:r>
    </w:p>
    <w:p w:rsidR="003E454B" w:rsidRPr="005106E7" w:rsidRDefault="00A35D8C" w:rsidP="00CE1AFA">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اما بسیاری از اختلاف‌های پیشین در این زمینه‌ها هنوز پابرجا است. اختلاف‌هایی که در زمینه‌های مربوط به </w:t>
      </w:r>
      <w:r w:rsidR="00CE1AFA" w:rsidRPr="005106E7">
        <w:rPr>
          <w:rFonts w:asciiTheme="minorBidi" w:hAnsiTheme="minorBidi" w:hint="cs"/>
          <w:b/>
          <w:bCs/>
          <w:sz w:val="20"/>
          <w:szCs w:val="20"/>
          <w:rtl/>
        </w:rPr>
        <w:t xml:space="preserve">مسئله زنان، </w:t>
      </w:r>
      <w:r w:rsidRPr="005106E7">
        <w:rPr>
          <w:rFonts w:asciiTheme="minorBidi" w:hAnsiTheme="minorBidi"/>
          <w:b/>
          <w:bCs/>
          <w:sz w:val="20"/>
          <w:szCs w:val="20"/>
          <w:rtl/>
        </w:rPr>
        <w:t>محیط زیست</w:t>
      </w:r>
      <w:r w:rsidR="00CE1AFA" w:rsidRPr="005106E7">
        <w:rPr>
          <w:rFonts w:asciiTheme="minorBidi" w:hAnsiTheme="minorBidi" w:hint="cs"/>
          <w:b/>
          <w:bCs/>
          <w:sz w:val="20"/>
          <w:szCs w:val="20"/>
          <w:rtl/>
        </w:rPr>
        <w:t>،</w:t>
      </w:r>
      <w:r w:rsidRPr="005106E7">
        <w:rPr>
          <w:rFonts w:asciiTheme="minorBidi" w:hAnsiTheme="minorBidi"/>
          <w:b/>
          <w:bCs/>
          <w:sz w:val="20"/>
          <w:szCs w:val="20"/>
          <w:rtl/>
        </w:rPr>
        <w:t xml:space="preserve"> مهاجرت</w:t>
      </w:r>
      <w:r w:rsidR="00CE1AFA" w:rsidRPr="005106E7">
        <w:rPr>
          <w:rFonts w:asciiTheme="minorBidi" w:hAnsiTheme="minorBidi" w:hint="cs"/>
          <w:b/>
          <w:bCs/>
          <w:sz w:val="20"/>
          <w:szCs w:val="20"/>
          <w:rtl/>
        </w:rPr>
        <w:t xml:space="preserve"> و...</w:t>
      </w:r>
      <w:r w:rsidRPr="005106E7">
        <w:rPr>
          <w:rFonts w:asciiTheme="minorBidi" w:hAnsiTheme="minorBidi"/>
          <w:b/>
          <w:bCs/>
          <w:sz w:val="20"/>
          <w:szCs w:val="20"/>
          <w:rtl/>
        </w:rPr>
        <w:t xml:space="preserve"> </w:t>
      </w:r>
      <w:r w:rsidR="00CE1AFA" w:rsidRPr="005106E7">
        <w:rPr>
          <w:rFonts w:asciiTheme="minorBidi" w:hAnsiTheme="minorBidi" w:hint="cs"/>
          <w:b/>
          <w:bCs/>
          <w:sz w:val="20"/>
          <w:szCs w:val="20"/>
          <w:rtl/>
        </w:rPr>
        <w:t>است.</w:t>
      </w:r>
    </w:p>
    <w:p w:rsidR="003E454B" w:rsidRPr="005106E7" w:rsidRDefault="003E454B" w:rsidP="00CE1AFA">
      <w:pPr>
        <w:pStyle w:val="Ingetavstnd"/>
        <w:bidi/>
        <w:jc w:val="both"/>
        <w:rPr>
          <w:rFonts w:asciiTheme="minorBidi" w:eastAsia="Times New Roman" w:hAnsiTheme="minorBidi"/>
          <w:b/>
          <w:bCs/>
          <w:sz w:val="20"/>
          <w:szCs w:val="20"/>
          <w:rtl/>
          <w:lang w:eastAsia="sv-SE"/>
        </w:rPr>
      </w:pPr>
      <w:r w:rsidRPr="005106E7">
        <w:rPr>
          <w:rFonts w:asciiTheme="minorBidi" w:eastAsia="Times New Roman" w:hAnsiTheme="minorBidi"/>
          <w:b/>
          <w:bCs/>
          <w:sz w:val="20"/>
          <w:szCs w:val="20"/>
          <w:rtl/>
          <w:lang w:eastAsia="sv-SE"/>
        </w:rPr>
        <w:t>در دومین روز نشست گروه بیست در هامبورگ، سران اقتصادهای بزرگ جهان درباره تجارت آزاد به‌توافق دست یافتند. با این‌حال</w:t>
      </w:r>
      <w:r w:rsidR="00CE1AFA" w:rsidRPr="005106E7">
        <w:rPr>
          <w:rFonts w:asciiTheme="minorBidi" w:eastAsia="Times New Roman" w:hAnsiTheme="minorBidi" w:hint="cs"/>
          <w:b/>
          <w:bCs/>
          <w:sz w:val="20"/>
          <w:szCs w:val="20"/>
          <w:rtl/>
          <w:lang w:eastAsia="sv-SE"/>
        </w:rPr>
        <w:t xml:space="preserve"> </w:t>
      </w:r>
      <w:r w:rsidRPr="005106E7">
        <w:rPr>
          <w:rFonts w:asciiTheme="minorBidi" w:eastAsia="Times New Roman" w:hAnsiTheme="minorBidi"/>
          <w:b/>
          <w:bCs/>
          <w:sz w:val="20"/>
          <w:szCs w:val="20"/>
          <w:rtl/>
          <w:lang w:eastAsia="sv-SE"/>
        </w:rPr>
        <w:t>«نقش ابزارهای حمایتی در پشتیبانی از تولید داخلی» به‌رسمیت شناخته شده است. با این فرمول‌بندی، مباحث اجلاس گروه بیست از شکست قطعی نجات یافت. </w:t>
      </w:r>
    </w:p>
    <w:p w:rsidR="00C74A6E" w:rsidRPr="005106E7" w:rsidRDefault="00C74A6E" w:rsidP="00C74A6E">
      <w:pPr>
        <w:pStyle w:val="Ingetavstnd"/>
        <w:bidi/>
        <w:jc w:val="both"/>
        <w:rPr>
          <w:rFonts w:asciiTheme="minorBidi" w:eastAsia="Times New Roman" w:hAnsiTheme="minorBidi"/>
          <w:b/>
          <w:bCs/>
          <w:sz w:val="20"/>
          <w:szCs w:val="20"/>
          <w:rtl/>
          <w:lang w:eastAsia="sv-SE"/>
        </w:rPr>
      </w:pPr>
    </w:p>
    <w:p w:rsidR="00C74A6E" w:rsidRPr="005106E7" w:rsidRDefault="00C74A6E" w:rsidP="00C74A6E">
      <w:pPr>
        <w:pStyle w:val="Ingetavstnd"/>
        <w:bidi/>
        <w:jc w:val="both"/>
        <w:rPr>
          <w:rFonts w:asciiTheme="minorBidi" w:eastAsia="Times New Roman" w:hAnsiTheme="minorBidi"/>
          <w:b/>
          <w:bCs/>
          <w:sz w:val="20"/>
          <w:szCs w:val="20"/>
          <w:rtl/>
          <w:lang w:eastAsia="sv-SE"/>
        </w:rPr>
      </w:pPr>
      <w:r w:rsidRPr="005106E7">
        <w:rPr>
          <w:rFonts w:asciiTheme="minorBidi" w:eastAsia="Times New Roman" w:hAnsiTheme="minorBidi"/>
          <w:b/>
          <w:bCs/>
          <w:sz w:val="20"/>
          <w:szCs w:val="20"/>
          <w:rtl/>
          <w:lang w:eastAsia="sv-SE"/>
        </w:rPr>
        <w:t>شرکت‌کنندگان در نشست گروه بیست به غیر از آمریکا اعلام کردند که تصمیم دارند توافق اقلیمی پاریس را اجرا کنند. در فرمول‌بندی نتیجه مذاکرات گروه بیست گفته می‌شود، ما از تصمیم دولت آمریکا برای خروج از توافق اقلیمی پاریس مطلع شدیم، اما رهبران دیگر کشوهای عضو گروه بیست بر این نظرند که توافق‌نامه پاریس برای مبارزه با گرمایش کره زمین، یک امر غیرقابل بازگشت است.</w:t>
      </w:r>
    </w:p>
    <w:p w:rsidR="00E32577" w:rsidRPr="00E858FB" w:rsidRDefault="00E32577" w:rsidP="00E32577">
      <w:pPr>
        <w:pStyle w:val="Ingetavstnd"/>
        <w:bidi/>
        <w:jc w:val="both"/>
        <w:rPr>
          <w:rFonts w:asciiTheme="minorBidi" w:eastAsia="Times New Roman" w:hAnsiTheme="minorBidi"/>
          <w:b/>
          <w:bCs/>
          <w:sz w:val="24"/>
          <w:szCs w:val="24"/>
          <w:rtl/>
          <w:lang w:eastAsia="sv-SE"/>
        </w:rPr>
      </w:pPr>
    </w:p>
    <w:p w:rsidR="00E32577" w:rsidRPr="00E858FB" w:rsidRDefault="00E32577" w:rsidP="00E32577">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 xml:space="preserve">کمک‌های مالی </w:t>
      </w:r>
      <w:r w:rsidRPr="00E858FB">
        <w:rPr>
          <w:rFonts w:asciiTheme="minorBidi" w:hAnsiTheme="minorBidi"/>
          <w:b/>
          <w:bCs/>
          <w:color w:val="0033CC"/>
          <w:sz w:val="24"/>
          <w:szCs w:val="24"/>
          <w:rtl/>
          <w:lang w:bidi="fa-IR"/>
        </w:rPr>
        <w:t>«</w:t>
      </w:r>
      <w:r w:rsidRPr="00E858FB">
        <w:rPr>
          <w:rFonts w:asciiTheme="minorBidi" w:hAnsiTheme="minorBidi"/>
          <w:b/>
          <w:bCs/>
          <w:color w:val="0033CC"/>
          <w:sz w:val="24"/>
          <w:szCs w:val="24"/>
          <w:rtl/>
        </w:rPr>
        <w:t>انسان‌دوستانه» </w:t>
      </w:r>
    </w:p>
    <w:p w:rsidR="00E32577" w:rsidRPr="005106E7" w:rsidRDefault="00E32577" w:rsidP="00CE1AFA">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دونالد ترامپ روز شنبه وعده داد که </w:t>
      </w:r>
      <w:r w:rsidRPr="005106E7">
        <w:rPr>
          <w:rFonts w:asciiTheme="minorBidi" w:hAnsiTheme="minorBidi"/>
          <w:b/>
          <w:bCs/>
          <w:sz w:val="20"/>
          <w:szCs w:val="20"/>
          <w:rtl/>
          <w:lang w:bidi="fa-IR"/>
        </w:rPr>
        <w:t>639</w:t>
      </w:r>
      <w:r w:rsidRPr="005106E7">
        <w:rPr>
          <w:rFonts w:asciiTheme="minorBidi" w:hAnsiTheme="minorBidi"/>
          <w:b/>
          <w:bCs/>
          <w:sz w:val="20"/>
          <w:szCs w:val="20"/>
          <w:rtl/>
        </w:rPr>
        <w:t xml:space="preserve"> میلیون دلار به برنامه‌های انسان‌دوستانه بین‌المللی کمک کند. پیش از این کاهش بودجه کمک‌های خارجی ایالات متحده به سازمان ملل و سیاست اعلام‌شده از سوی ترامپ موسوم به «اول آمریکا»، </w:t>
      </w:r>
      <w:r w:rsidR="00CE1AFA" w:rsidRPr="005106E7">
        <w:rPr>
          <w:rFonts w:asciiTheme="minorBidi" w:hAnsiTheme="minorBidi" w:hint="cs"/>
          <w:b/>
          <w:bCs/>
          <w:sz w:val="20"/>
          <w:szCs w:val="20"/>
          <w:rtl/>
        </w:rPr>
        <w:t>سران برخی کشورها و ارگان‌های بین</w:t>
      </w:r>
      <w:r w:rsidR="00CE1AFA" w:rsidRPr="005106E7">
        <w:rPr>
          <w:rFonts w:asciiTheme="minorBidi" w:hAnsiTheme="minorBidi" w:hint="eastAsia"/>
          <w:b/>
          <w:bCs/>
          <w:sz w:val="20"/>
          <w:szCs w:val="20"/>
          <w:rtl/>
        </w:rPr>
        <w:t>‌</w:t>
      </w:r>
      <w:r w:rsidR="00CE1AFA" w:rsidRPr="005106E7">
        <w:rPr>
          <w:rFonts w:asciiTheme="minorBidi" w:hAnsiTheme="minorBidi" w:hint="cs"/>
          <w:b/>
          <w:bCs/>
          <w:sz w:val="20"/>
          <w:szCs w:val="20"/>
          <w:rtl/>
        </w:rPr>
        <w:t>المللی رسمی را</w:t>
      </w:r>
      <w:r w:rsidRPr="005106E7">
        <w:rPr>
          <w:rFonts w:asciiTheme="minorBidi" w:hAnsiTheme="minorBidi"/>
          <w:b/>
          <w:bCs/>
          <w:sz w:val="20"/>
          <w:szCs w:val="20"/>
          <w:rtl/>
        </w:rPr>
        <w:t xml:space="preserve"> نگران کرده بود.</w:t>
      </w:r>
    </w:p>
    <w:p w:rsidR="00E32577" w:rsidRPr="005106E7" w:rsidRDefault="00E32577" w:rsidP="00E32577">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از این </w:t>
      </w:r>
      <w:r w:rsidRPr="005106E7">
        <w:rPr>
          <w:rFonts w:asciiTheme="minorBidi" w:hAnsiTheme="minorBidi"/>
          <w:b/>
          <w:bCs/>
          <w:sz w:val="20"/>
          <w:szCs w:val="20"/>
          <w:rtl/>
          <w:lang w:bidi="fa-IR"/>
        </w:rPr>
        <w:t>639</w:t>
      </w:r>
      <w:r w:rsidRPr="005106E7">
        <w:rPr>
          <w:rFonts w:asciiTheme="minorBidi" w:hAnsiTheme="minorBidi"/>
          <w:b/>
          <w:bCs/>
          <w:sz w:val="20"/>
          <w:szCs w:val="20"/>
          <w:rtl/>
        </w:rPr>
        <w:t xml:space="preserve"> میلیون دلار، </w:t>
      </w:r>
      <w:r w:rsidRPr="005106E7">
        <w:rPr>
          <w:rFonts w:asciiTheme="minorBidi" w:hAnsiTheme="minorBidi"/>
          <w:b/>
          <w:bCs/>
          <w:sz w:val="20"/>
          <w:szCs w:val="20"/>
          <w:rtl/>
          <w:lang w:bidi="fa-IR"/>
        </w:rPr>
        <w:t>331</w:t>
      </w:r>
      <w:r w:rsidRPr="005106E7">
        <w:rPr>
          <w:rFonts w:asciiTheme="minorBidi" w:hAnsiTheme="minorBidi"/>
          <w:b/>
          <w:bCs/>
          <w:sz w:val="20"/>
          <w:szCs w:val="20"/>
          <w:rtl/>
        </w:rPr>
        <w:t xml:space="preserve"> میلیون برای کمک به رساندن غذا به مردم دچار قحطی در یمن، نیجریه، سودان جنوبی و سومالی اختصاص خواهد یافت. </w:t>
      </w:r>
    </w:p>
    <w:p w:rsidR="00E32577" w:rsidRPr="005106E7" w:rsidRDefault="00E32577" w:rsidP="00E32577">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برنامه جهانی غذا اعلام کرده است که امسال </w:t>
      </w:r>
      <w:r w:rsidRPr="005106E7">
        <w:rPr>
          <w:rFonts w:asciiTheme="minorBidi" w:hAnsiTheme="minorBidi"/>
          <w:b/>
          <w:bCs/>
          <w:sz w:val="20"/>
          <w:szCs w:val="20"/>
          <w:rtl/>
          <w:lang w:bidi="fa-IR"/>
        </w:rPr>
        <w:t>109</w:t>
      </w:r>
      <w:r w:rsidRPr="005106E7">
        <w:rPr>
          <w:rFonts w:asciiTheme="minorBidi" w:hAnsiTheme="minorBidi"/>
          <w:b/>
          <w:bCs/>
          <w:sz w:val="20"/>
          <w:szCs w:val="20"/>
          <w:rtl/>
        </w:rPr>
        <w:t xml:space="preserve"> میلیون تن در سرتاسر جهان به کمک‌های غذایی محتاجند. این میزان سال گذشته </w:t>
      </w:r>
      <w:r w:rsidRPr="005106E7">
        <w:rPr>
          <w:rFonts w:asciiTheme="minorBidi" w:hAnsiTheme="minorBidi"/>
          <w:b/>
          <w:bCs/>
          <w:sz w:val="20"/>
          <w:szCs w:val="20"/>
          <w:rtl/>
          <w:lang w:bidi="fa-IR"/>
        </w:rPr>
        <w:t>80</w:t>
      </w:r>
      <w:r w:rsidRPr="005106E7">
        <w:rPr>
          <w:rFonts w:asciiTheme="minorBidi" w:hAnsiTheme="minorBidi"/>
          <w:b/>
          <w:bCs/>
          <w:sz w:val="20"/>
          <w:szCs w:val="20"/>
          <w:rtl/>
        </w:rPr>
        <w:t xml:space="preserve"> میلیون تن بود. به گفته دیوید بیسلی، مدیر اجرایی برنامه جهانی غذا، بیش</w:t>
      </w:r>
      <w:r w:rsidR="00CE1AFA" w:rsidRPr="005106E7">
        <w:rPr>
          <w:rFonts w:asciiTheme="minorBidi" w:hAnsiTheme="minorBidi" w:hint="cs"/>
          <w:b/>
          <w:bCs/>
          <w:sz w:val="20"/>
          <w:szCs w:val="20"/>
          <w:rtl/>
        </w:rPr>
        <w:t>‌</w:t>
      </w:r>
      <w:r w:rsidRPr="005106E7">
        <w:rPr>
          <w:rFonts w:asciiTheme="minorBidi" w:hAnsiTheme="minorBidi"/>
          <w:b/>
          <w:bCs/>
          <w:sz w:val="20"/>
          <w:szCs w:val="20"/>
          <w:rtl/>
        </w:rPr>
        <w:t>تر این افراد در بحران‌هایی دچار قحطی و نیاز به کمک‌رسانی در زمینه غذا شده‌اند که «ساخته دست بشر» هستند. </w:t>
      </w:r>
    </w:p>
    <w:p w:rsidR="00E32577" w:rsidRPr="005106E7" w:rsidRDefault="00E32577" w:rsidP="00E32577">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آلمان نیز وعده داده که </w:t>
      </w:r>
      <w:r w:rsidRPr="005106E7">
        <w:rPr>
          <w:rFonts w:asciiTheme="minorBidi" w:hAnsiTheme="minorBidi"/>
          <w:b/>
          <w:bCs/>
          <w:sz w:val="20"/>
          <w:szCs w:val="20"/>
          <w:rtl/>
          <w:lang w:bidi="fa-IR"/>
        </w:rPr>
        <w:t>200</w:t>
      </w:r>
      <w:r w:rsidRPr="005106E7">
        <w:rPr>
          <w:rFonts w:asciiTheme="minorBidi" w:hAnsiTheme="minorBidi"/>
          <w:b/>
          <w:bCs/>
          <w:sz w:val="20"/>
          <w:szCs w:val="20"/>
          <w:rtl/>
        </w:rPr>
        <w:t xml:space="preserve"> میلیون یورو برای مبارزه با گرسنگی و قحطی در جهان کمک مالی خواهد کرد. </w:t>
      </w:r>
    </w:p>
    <w:p w:rsidR="00E32577" w:rsidRPr="00E858FB" w:rsidRDefault="00E32577" w:rsidP="00E32577">
      <w:pPr>
        <w:pStyle w:val="Ingetavstnd"/>
        <w:bidi/>
        <w:jc w:val="both"/>
        <w:rPr>
          <w:rFonts w:asciiTheme="minorBidi" w:hAnsiTheme="minorBidi"/>
          <w:b/>
          <w:bCs/>
          <w:color w:val="000000"/>
          <w:sz w:val="24"/>
          <w:szCs w:val="24"/>
          <w:rtl/>
        </w:rPr>
      </w:pPr>
    </w:p>
    <w:p w:rsidR="00E32577" w:rsidRPr="00E858FB" w:rsidRDefault="00E32577" w:rsidP="00E32577">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محیط زیست و مسئله سوخت‌های فسیلی </w:t>
      </w:r>
    </w:p>
    <w:p w:rsidR="00E32577" w:rsidRPr="005106E7" w:rsidRDefault="00E32577" w:rsidP="00AC590A">
      <w:pPr>
        <w:pStyle w:val="Ingetavstnd"/>
        <w:bidi/>
        <w:jc w:val="both"/>
        <w:rPr>
          <w:rFonts w:asciiTheme="minorBidi" w:hAnsiTheme="minorBidi"/>
          <w:b/>
          <w:bCs/>
          <w:sz w:val="20"/>
          <w:szCs w:val="20"/>
          <w:rtl/>
        </w:rPr>
      </w:pPr>
      <w:r w:rsidRPr="005106E7">
        <w:rPr>
          <w:rFonts w:asciiTheme="minorBidi" w:hAnsiTheme="minorBidi"/>
          <w:b/>
          <w:bCs/>
          <w:sz w:val="20"/>
          <w:szCs w:val="20"/>
          <w:rtl/>
        </w:rPr>
        <w:t>ایالات متحده که ر</w:t>
      </w:r>
      <w:r w:rsidR="00AC590A" w:rsidRPr="005106E7">
        <w:rPr>
          <w:rFonts w:asciiTheme="minorBidi" w:hAnsiTheme="minorBidi" w:hint="cs"/>
          <w:b/>
          <w:bCs/>
          <w:sz w:val="20"/>
          <w:szCs w:val="20"/>
          <w:rtl/>
        </w:rPr>
        <w:t>ی</w:t>
      </w:r>
      <w:r w:rsidRPr="005106E7">
        <w:rPr>
          <w:rFonts w:asciiTheme="minorBidi" w:hAnsiTheme="minorBidi"/>
          <w:b/>
          <w:bCs/>
          <w:sz w:val="20"/>
          <w:szCs w:val="20"/>
          <w:rtl/>
        </w:rPr>
        <w:t>یس‌جمهوری آن چندی پیش خبر خروج از توافق</w:t>
      </w:r>
      <w:r w:rsidR="00AC590A" w:rsidRPr="005106E7">
        <w:rPr>
          <w:rFonts w:asciiTheme="minorBidi" w:hAnsiTheme="minorBidi" w:hint="cs"/>
          <w:b/>
          <w:bCs/>
          <w:sz w:val="20"/>
          <w:szCs w:val="20"/>
          <w:rtl/>
        </w:rPr>
        <w:t>‌</w:t>
      </w:r>
      <w:r w:rsidRPr="005106E7">
        <w:rPr>
          <w:rFonts w:asciiTheme="minorBidi" w:hAnsiTheme="minorBidi"/>
          <w:b/>
          <w:bCs/>
          <w:sz w:val="20"/>
          <w:szCs w:val="20"/>
          <w:rtl/>
        </w:rPr>
        <w:t xml:space="preserve">نامه اقلیمی پاریس را اعلام کرد، به‌دنبال گنجاندن اشاره به استفاده از سوخت‌های فسیلی در بیانیه پایانی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بوده</w:t>
      </w:r>
      <w:r w:rsidR="00AC590A" w:rsidRPr="005106E7">
        <w:rPr>
          <w:rFonts w:asciiTheme="minorBidi" w:hAnsiTheme="minorBidi" w:hint="cs"/>
          <w:b/>
          <w:bCs/>
          <w:sz w:val="20"/>
          <w:szCs w:val="20"/>
          <w:rtl/>
        </w:rPr>
        <w:t xml:space="preserve"> است</w:t>
      </w:r>
      <w:r w:rsidRPr="005106E7">
        <w:rPr>
          <w:rFonts w:asciiTheme="minorBidi" w:hAnsiTheme="minorBidi"/>
          <w:b/>
          <w:bCs/>
          <w:sz w:val="20"/>
          <w:szCs w:val="20"/>
          <w:rtl/>
        </w:rPr>
        <w:t xml:space="preserve">. این مسئله </w:t>
      </w:r>
      <w:r w:rsidR="00AC590A" w:rsidRPr="005106E7">
        <w:rPr>
          <w:rFonts w:asciiTheme="minorBidi" w:hAnsiTheme="minorBidi" w:hint="cs"/>
          <w:b/>
          <w:bCs/>
          <w:sz w:val="20"/>
          <w:szCs w:val="20"/>
          <w:rtl/>
        </w:rPr>
        <w:t>مهم</w:t>
      </w:r>
      <w:r w:rsidR="00AC590A" w:rsidRPr="005106E7">
        <w:rPr>
          <w:rFonts w:asciiTheme="minorBidi" w:hAnsiTheme="minorBidi" w:hint="eastAsia"/>
          <w:b/>
          <w:bCs/>
          <w:sz w:val="20"/>
          <w:szCs w:val="20"/>
          <w:rtl/>
        </w:rPr>
        <w:t>‌</w:t>
      </w:r>
      <w:r w:rsidR="00AC590A" w:rsidRPr="005106E7">
        <w:rPr>
          <w:rFonts w:asciiTheme="minorBidi" w:hAnsiTheme="minorBidi" w:hint="cs"/>
          <w:b/>
          <w:bCs/>
          <w:sz w:val="20"/>
          <w:szCs w:val="20"/>
          <w:rtl/>
        </w:rPr>
        <w:t>ترین مسئله مورد</w:t>
      </w:r>
      <w:r w:rsidRPr="005106E7">
        <w:rPr>
          <w:rFonts w:asciiTheme="minorBidi" w:hAnsiTheme="minorBidi"/>
          <w:b/>
          <w:bCs/>
          <w:sz w:val="20"/>
          <w:szCs w:val="20"/>
          <w:rtl/>
        </w:rPr>
        <w:t xml:space="preserve"> اختلاف قدرت‌های صنعتی جهان است. </w:t>
      </w:r>
    </w:p>
    <w:p w:rsidR="00E32577" w:rsidRPr="005106E7" w:rsidRDefault="00E32577" w:rsidP="00E32577">
      <w:pPr>
        <w:pStyle w:val="Ingetavstnd"/>
        <w:bidi/>
        <w:jc w:val="both"/>
        <w:rPr>
          <w:rFonts w:asciiTheme="minorBidi" w:hAnsiTheme="minorBidi"/>
          <w:b/>
          <w:bCs/>
          <w:sz w:val="20"/>
          <w:szCs w:val="20"/>
          <w:rtl/>
        </w:rPr>
      </w:pPr>
      <w:r w:rsidRPr="005106E7">
        <w:rPr>
          <w:rFonts w:asciiTheme="minorBidi" w:hAnsiTheme="minorBidi"/>
          <w:b/>
          <w:bCs/>
          <w:sz w:val="20"/>
          <w:szCs w:val="20"/>
          <w:rtl/>
        </w:rPr>
        <w:t>بندی که واشنگتن خواهان افزوده شدن آن بود، چنین می‌گوید: «…. ایالات متحده آمریکا تلاش خواهد کرد تا با همکاری نزدیک با شرکای خود دسترسی و استفاده پاک‌تر و پربازده‌تر آن‌ها به سوخت‌های فسیلی را تسهیل کند.» </w:t>
      </w:r>
    </w:p>
    <w:p w:rsidR="00E32577" w:rsidRPr="005106E7" w:rsidRDefault="00E32577" w:rsidP="00AC590A">
      <w:pPr>
        <w:pStyle w:val="Ingetavstnd"/>
        <w:bidi/>
        <w:jc w:val="both"/>
        <w:rPr>
          <w:rFonts w:asciiTheme="minorBidi" w:hAnsiTheme="minorBidi"/>
          <w:b/>
          <w:bCs/>
          <w:sz w:val="20"/>
          <w:szCs w:val="20"/>
          <w:rtl/>
        </w:rPr>
      </w:pPr>
      <w:r w:rsidRPr="005106E7">
        <w:rPr>
          <w:rFonts w:asciiTheme="minorBidi" w:hAnsiTheme="minorBidi"/>
          <w:b/>
          <w:bCs/>
          <w:sz w:val="20"/>
          <w:szCs w:val="20"/>
          <w:rtl/>
        </w:rPr>
        <w:t>در عوض این بیانیه بر توافق زیست‌محیطی پاریس ت</w:t>
      </w:r>
      <w:r w:rsidR="00AC590A" w:rsidRPr="005106E7">
        <w:rPr>
          <w:rFonts w:asciiTheme="minorBidi" w:hAnsiTheme="minorBidi" w:hint="cs"/>
          <w:b/>
          <w:bCs/>
          <w:sz w:val="20"/>
          <w:szCs w:val="20"/>
          <w:rtl/>
        </w:rPr>
        <w:t>ا</w:t>
      </w:r>
      <w:r w:rsidRPr="005106E7">
        <w:rPr>
          <w:rFonts w:asciiTheme="minorBidi" w:hAnsiTheme="minorBidi"/>
          <w:b/>
          <w:bCs/>
          <w:sz w:val="20"/>
          <w:szCs w:val="20"/>
          <w:rtl/>
        </w:rPr>
        <w:t xml:space="preserve">کید کرده و می‌نویسد: «ما تصمیم ایالات متحده برای خروج از پاریس را به دقت تحت نظر داریم. به باور دیگر اعضای گروه </w:t>
      </w:r>
      <w:r w:rsidRPr="005106E7">
        <w:rPr>
          <w:rFonts w:asciiTheme="minorBidi" w:hAnsiTheme="minorBidi"/>
          <w:b/>
          <w:bCs/>
          <w:sz w:val="20"/>
          <w:szCs w:val="20"/>
          <w:rtl/>
          <w:lang w:bidi="fa-IR"/>
        </w:rPr>
        <w:t>20</w:t>
      </w:r>
      <w:r w:rsidRPr="005106E7">
        <w:rPr>
          <w:rFonts w:asciiTheme="minorBidi" w:hAnsiTheme="minorBidi"/>
          <w:b/>
          <w:bCs/>
          <w:sz w:val="20"/>
          <w:szCs w:val="20"/>
          <w:rtl/>
        </w:rPr>
        <w:t>، توافقنامه پاریس غیرقابل بازگشت است.» آنگلا مرکل نیز تأکید کرد که بیانیه پایانی اختلاف با و</w:t>
      </w:r>
      <w:r w:rsidR="00AC590A" w:rsidRPr="005106E7">
        <w:rPr>
          <w:rFonts w:asciiTheme="minorBidi" w:hAnsiTheme="minorBidi"/>
          <w:b/>
          <w:bCs/>
          <w:sz w:val="20"/>
          <w:szCs w:val="20"/>
          <w:rtl/>
        </w:rPr>
        <w:t>اشنگتن بر سر محیط زیست را صریحا</w:t>
      </w:r>
      <w:r w:rsidRPr="005106E7">
        <w:rPr>
          <w:rFonts w:asciiTheme="minorBidi" w:hAnsiTheme="minorBidi"/>
          <w:b/>
          <w:bCs/>
          <w:sz w:val="20"/>
          <w:szCs w:val="20"/>
          <w:rtl/>
        </w:rPr>
        <w:t xml:space="preserve"> به نمایش می‌گذارد. </w:t>
      </w:r>
    </w:p>
    <w:p w:rsidR="00E32577" w:rsidRPr="005106E7" w:rsidRDefault="00E32577" w:rsidP="00E32577">
      <w:pPr>
        <w:pStyle w:val="Ingetavstnd"/>
        <w:bidi/>
        <w:jc w:val="both"/>
        <w:rPr>
          <w:rFonts w:asciiTheme="minorBidi" w:hAnsiTheme="minorBidi"/>
          <w:b/>
          <w:bCs/>
          <w:sz w:val="20"/>
          <w:szCs w:val="20"/>
          <w:rtl/>
        </w:rPr>
      </w:pPr>
      <w:r w:rsidRPr="005106E7">
        <w:rPr>
          <w:rFonts w:asciiTheme="minorBidi" w:hAnsiTheme="minorBidi"/>
          <w:b/>
          <w:bCs/>
          <w:sz w:val="20"/>
          <w:szCs w:val="20"/>
          <w:rtl/>
        </w:rPr>
        <w:t>ترامپ با وعده احیای صنعت زغال‌سنگ و نفت به ریاست‌جمهوری ایالات متحده برگزیده شد. او تا کنون بسیاری از مقررات زیست‌محیطی دولت پیشین این کشور را برچیده است. </w:t>
      </w:r>
    </w:p>
    <w:p w:rsidR="00F8459E" w:rsidRPr="00E858FB" w:rsidRDefault="00F8459E" w:rsidP="00F8459E">
      <w:pPr>
        <w:pStyle w:val="Ingetavstnd"/>
        <w:bidi/>
        <w:jc w:val="both"/>
        <w:rPr>
          <w:rFonts w:asciiTheme="minorBidi" w:hAnsiTheme="minorBidi"/>
          <w:b/>
          <w:bCs/>
          <w:color w:val="000000"/>
          <w:sz w:val="24"/>
          <w:szCs w:val="24"/>
          <w:rtl/>
        </w:rPr>
      </w:pPr>
    </w:p>
    <w:p w:rsidR="00F8459E" w:rsidRPr="00E858FB" w:rsidRDefault="00F8459E" w:rsidP="00F8459E">
      <w:pPr>
        <w:pStyle w:val="Ingetavstnd"/>
        <w:bidi/>
        <w:jc w:val="both"/>
        <w:rPr>
          <w:rFonts w:asciiTheme="minorBidi" w:hAnsiTheme="minorBidi"/>
          <w:b/>
          <w:bCs/>
          <w:color w:val="0033CC"/>
          <w:sz w:val="24"/>
          <w:szCs w:val="24"/>
        </w:rPr>
      </w:pPr>
      <w:r w:rsidRPr="00E858FB">
        <w:rPr>
          <w:rFonts w:asciiTheme="minorBidi" w:hAnsiTheme="minorBidi"/>
          <w:b/>
          <w:bCs/>
          <w:color w:val="0033CC"/>
          <w:sz w:val="24"/>
          <w:szCs w:val="24"/>
          <w:rtl/>
        </w:rPr>
        <w:t>اردوغان برای اجرای توافق اقلیمی پاریس شرط گذاشت</w:t>
      </w:r>
    </w:p>
    <w:p w:rsidR="00F8459E" w:rsidRPr="005106E7" w:rsidRDefault="00F8459E" w:rsidP="00F8459E">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در پایان نشست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به نظر می‌رسید </w:t>
      </w:r>
      <w:r w:rsidRPr="005106E7">
        <w:rPr>
          <w:rFonts w:asciiTheme="minorBidi" w:hAnsiTheme="minorBidi"/>
          <w:b/>
          <w:bCs/>
          <w:sz w:val="20"/>
          <w:szCs w:val="20"/>
          <w:rtl/>
          <w:lang w:bidi="fa-IR"/>
        </w:rPr>
        <w:t>19</w:t>
      </w:r>
      <w:r w:rsidRPr="005106E7">
        <w:rPr>
          <w:rFonts w:asciiTheme="minorBidi" w:hAnsiTheme="minorBidi"/>
          <w:b/>
          <w:bCs/>
          <w:sz w:val="20"/>
          <w:szCs w:val="20"/>
          <w:rtl/>
        </w:rPr>
        <w:t xml:space="preserve"> عضو به‌صورت یک‌پارچه مخالفت خود با خروج آمریکا از پیمان اقلیمی پاریس را به نمایش گذاشته‌اند. تازه‌ترین اظهارات رییس جمهوری ترکیه اما به تردیدها در این زمینه دامن زده است</w:t>
      </w:r>
      <w:r w:rsidRPr="005106E7">
        <w:rPr>
          <w:rFonts w:asciiTheme="minorBidi" w:hAnsiTheme="minorBidi"/>
          <w:b/>
          <w:bCs/>
          <w:sz w:val="20"/>
          <w:szCs w:val="20"/>
        </w:rPr>
        <w:t>.</w:t>
      </w:r>
    </w:p>
    <w:p w:rsidR="00F8459E" w:rsidRPr="00E858FB" w:rsidRDefault="00F8459E" w:rsidP="00F8459E">
      <w:pPr>
        <w:pStyle w:val="Ingetavstnd"/>
        <w:bidi/>
        <w:jc w:val="both"/>
        <w:rPr>
          <w:rFonts w:asciiTheme="minorBidi" w:hAnsiTheme="minorBidi"/>
          <w:b/>
          <w:bCs/>
          <w:color w:val="000000"/>
          <w:sz w:val="24"/>
          <w:szCs w:val="24"/>
        </w:rPr>
      </w:pPr>
    </w:p>
    <w:p w:rsidR="00F8459E" w:rsidRPr="00E858FB" w:rsidRDefault="00F8459E" w:rsidP="00F8459E">
      <w:pPr>
        <w:pStyle w:val="Ingetavstnd"/>
        <w:bidi/>
        <w:jc w:val="center"/>
        <w:rPr>
          <w:rFonts w:asciiTheme="minorBidi" w:hAnsiTheme="minorBidi"/>
          <w:b/>
          <w:bCs/>
          <w:color w:val="000000"/>
          <w:sz w:val="24"/>
          <w:szCs w:val="24"/>
          <w:rtl/>
        </w:rPr>
      </w:pPr>
      <w:r w:rsidRPr="00E858FB">
        <w:rPr>
          <w:rFonts w:asciiTheme="minorBidi" w:hAnsiTheme="minorBidi"/>
          <w:b/>
          <w:bCs/>
          <w:noProof/>
          <w:color w:val="0087EB"/>
          <w:sz w:val="24"/>
          <w:szCs w:val="24"/>
          <w:lang w:eastAsia="sv-SE"/>
        </w:rPr>
        <w:drawing>
          <wp:inline distT="0" distB="0" distL="0" distR="0" wp14:anchorId="28AC4522" wp14:editId="73E4E4B1">
            <wp:extent cx="3838892" cy="2160000"/>
            <wp:effectExtent l="0" t="0" r="0" b="0"/>
            <wp:docPr id="15" name="Bildobjekt 15" descr="G20 Hamburg Erdogan PK (Reuters/W. Ratta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20 Hamburg Erdogan PK (Reuters/W. Ratta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892" cy="2160000"/>
                    </a:xfrm>
                    <a:prstGeom prst="rect">
                      <a:avLst/>
                    </a:prstGeom>
                    <a:noFill/>
                    <a:ln>
                      <a:noFill/>
                    </a:ln>
                  </pic:spPr>
                </pic:pic>
              </a:graphicData>
            </a:graphic>
          </wp:inline>
        </w:drawing>
      </w:r>
    </w:p>
    <w:p w:rsidR="00F8459E" w:rsidRPr="00E858FB" w:rsidRDefault="00F8459E" w:rsidP="00F8459E">
      <w:pPr>
        <w:pStyle w:val="Ingetavstnd"/>
        <w:bidi/>
        <w:jc w:val="center"/>
        <w:rPr>
          <w:rFonts w:asciiTheme="minorBidi" w:hAnsiTheme="minorBidi"/>
          <w:b/>
          <w:bCs/>
          <w:color w:val="000000"/>
          <w:sz w:val="24"/>
          <w:szCs w:val="24"/>
        </w:rPr>
      </w:pPr>
    </w:p>
    <w:p w:rsidR="00F8459E" w:rsidRPr="005106E7" w:rsidRDefault="00F8459E" w:rsidP="00AC590A">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اردوغان پس از نشست سران </w:t>
      </w:r>
      <w:r w:rsidR="00AC590A" w:rsidRPr="005106E7">
        <w:rPr>
          <w:rFonts w:asciiTheme="minorBidi" w:hAnsiTheme="minorBidi" w:hint="cs"/>
          <w:b/>
          <w:bCs/>
          <w:sz w:val="20"/>
          <w:szCs w:val="20"/>
          <w:rtl/>
        </w:rPr>
        <w:t>جی 20</w:t>
      </w:r>
      <w:r w:rsidRPr="005106E7">
        <w:rPr>
          <w:rFonts w:asciiTheme="minorBidi" w:hAnsiTheme="minorBidi"/>
          <w:b/>
          <w:bCs/>
          <w:sz w:val="20"/>
          <w:szCs w:val="20"/>
          <w:rtl/>
        </w:rPr>
        <w:t xml:space="preserve"> در هامبورگ آلمان، اجرای پیمان اقلیمی پاریس در کشورش را مشروط به اجرای تعهداتی دانست. اردوغان گفت که به صدراعظم آلمان و رییس جمهور فرانسه اطلاع داده که پارلمان ترکیه پیمان اقلیمی پاریس را تصویب نخواهد کرد، «مگر این‌که وعده‌هایی که به ما داده شده‌اند، عملی شوند.» به‌گفته‌ اردوغان، فرانسه در هنگام امضای پیمان اقلیمی پاریس به ترکیه وعده داده هزینه‌های آنکارا برای اجرای این پیمان را جبران کند</w:t>
      </w:r>
      <w:r w:rsidRPr="005106E7">
        <w:rPr>
          <w:rFonts w:asciiTheme="minorBidi" w:hAnsiTheme="minorBidi"/>
          <w:b/>
          <w:bCs/>
          <w:sz w:val="20"/>
          <w:szCs w:val="20"/>
        </w:rPr>
        <w:t>.</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موضع‌گیری جدید اردوغان در تضاد با بیانیه پایانی نشست گروه 20، به‌جز آمریکا</w:t>
      </w:r>
      <w:r w:rsidRPr="005106E7">
        <w:rPr>
          <w:rFonts w:asciiTheme="minorBidi" w:hAnsiTheme="minorBidi"/>
          <w:b/>
          <w:bCs/>
          <w:sz w:val="20"/>
          <w:szCs w:val="20"/>
        </w:rPr>
        <w:t> </w:t>
      </w:r>
      <w:r w:rsidRPr="005106E7">
        <w:rPr>
          <w:rFonts w:asciiTheme="minorBidi" w:hAnsiTheme="minorBidi"/>
          <w:b/>
          <w:bCs/>
          <w:sz w:val="20"/>
          <w:szCs w:val="20"/>
          <w:rtl/>
        </w:rPr>
        <w:t xml:space="preserve">در هامبورگ است؛ بیانیه‌ای که در آن </w:t>
      </w:r>
      <w:r w:rsidRPr="005106E7">
        <w:rPr>
          <w:rFonts w:asciiTheme="minorBidi" w:hAnsiTheme="minorBidi"/>
          <w:b/>
          <w:bCs/>
          <w:sz w:val="20"/>
          <w:szCs w:val="20"/>
          <w:rtl/>
          <w:lang w:bidi="fa-IR"/>
        </w:rPr>
        <w:t>19</w:t>
      </w:r>
      <w:r w:rsidRPr="005106E7">
        <w:rPr>
          <w:rFonts w:asciiTheme="minorBidi" w:hAnsiTheme="minorBidi"/>
          <w:b/>
          <w:bCs/>
          <w:sz w:val="20"/>
          <w:szCs w:val="20"/>
          <w:rtl/>
        </w:rPr>
        <w:t xml:space="preserve"> اقتصاد بزرگ جهان - اعضای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به‌جز آمریکا - از جمله ترکیه تعهد کردند پیمان اقلیمی پاریس را «به سرعت» اجرایی کنند. با این حساب مشخص نیست </w:t>
      </w:r>
      <w:r w:rsidRPr="005106E7">
        <w:rPr>
          <w:rFonts w:asciiTheme="minorBidi" w:hAnsiTheme="minorBidi"/>
          <w:b/>
          <w:bCs/>
          <w:sz w:val="20"/>
          <w:szCs w:val="20"/>
          <w:rtl/>
          <w:lang w:bidi="fa-IR"/>
        </w:rPr>
        <w:t>18</w:t>
      </w:r>
      <w:r w:rsidRPr="005106E7">
        <w:rPr>
          <w:rFonts w:asciiTheme="minorBidi" w:hAnsiTheme="minorBidi"/>
          <w:b/>
          <w:bCs/>
          <w:sz w:val="20"/>
          <w:szCs w:val="20"/>
          <w:rtl/>
        </w:rPr>
        <w:t xml:space="preserve"> کشور دیگر هم در عمل به تعهدات خود در قبال توافق‌نامه پاریس پایبند باشند</w:t>
      </w:r>
      <w:r w:rsidRPr="005106E7">
        <w:rPr>
          <w:rFonts w:asciiTheme="minorBidi" w:hAnsiTheme="minorBidi"/>
          <w:b/>
          <w:bCs/>
          <w:sz w:val="20"/>
          <w:szCs w:val="20"/>
        </w:rPr>
        <w:t>.</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اردوغان می‌گوید برخی از دیگر کشورهای عضو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هم با پیمان اقلیمی پاریس مشکل دارند و «حمایت همه‌جانبه‌ خود از آن را تکرار نخواهند کرد.»</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در بیانیه‌ پایانی نشست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در هامبورگ، هم‌چنین به صراحت اعلام شد که آمریکا در دولت دونالد ترامپ از پیمان یادشده خارج شده است</w:t>
      </w:r>
      <w:r w:rsidRPr="005106E7">
        <w:rPr>
          <w:rFonts w:asciiTheme="minorBidi" w:hAnsiTheme="minorBidi"/>
          <w:b/>
          <w:bCs/>
          <w:sz w:val="20"/>
          <w:szCs w:val="20"/>
        </w:rPr>
        <w:t>.</w:t>
      </w:r>
    </w:p>
    <w:p w:rsidR="00F8459E" w:rsidRPr="005106E7" w:rsidRDefault="00F8459E" w:rsidP="00F8459E">
      <w:pPr>
        <w:pStyle w:val="Ingetavstnd"/>
        <w:bidi/>
        <w:jc w:val="both"/>
        <w:rPr>
          <w:rFonts w:asciiTheme="minorBidi" w:hAnsiTheme="minorBidi"/>
          <w:b/>
          <w:bCs/>
          <w:sz w:val="20"/>
          <w:szCs w:val="20"/>
        </w:rPr>
      </w:pP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پیمان اقلیمی پاریس روز </w:t>
      </w:r>
      <w:r w:rsidRPr="005106E7">
        <w:rPr>
          <w:rFonts w:asciiTheme="minorBidi" w:hAnsiTheme="minorBidi"/>
          <w:b/>
          <w:bCs/>
          <w:sz w:val="20"/>
          <w:szCs w:val="20"/>
          <w:rtl/>
          <w:lang w:bidi="fa-IR"/>
        </w:rPr>
        <w:t>12</w:t>
      </w:r>
      <w:r w:rsidRPr="005106E7">
        <w:rPr>
          <w:rFonts w:asciiTheme="minorBidi" w:hAnsiTheme="minorBidi"/>
          <w:b/>
          <w:bCs/>
          <w:sz w:val="20"/>
          <w:szCs w:val="20"/>
          <w:rtl/>
        </w:rPr>
        <w:t xml:space="preserve"> دسامبر </w:t>
      </w:r>
      <w:r w:rsidRPr="005106E7">
        <w:rPr>
          <w:rFonts w:asciiTheme="minorBidi" w:hAnsiTheme="minorBidi"/>
          <w:b/>
          <w:bCs/>
          <w:sz w:val="20"/>
          <w:szCs w:val="20"/>
          <w:rtl/>
          <w:lang w:bidi="fa-IR"/>
        </w:rPr>
        <w:t>2015،</w:t>
      </w:r>
      <w:r w:rsidRPr="005106E7">
        <w:rPr>
          <w:rFonts w:asciiTheme="minorBidi" w:hAnsiTheme="minorBidi"/>
          <w:b/>
          <w:bCs/>
          <w:sz w:val="20"/>
          <w:szCs w:val="20"/>
          <w:rtl/>
        </w:rPr>
        <w:t xml:space="preserve"> در کنفرانس اقلیمی ملل  متحد در پایتخت فرانسه تصویب شد. به‌جز سوریه، نیکاراگوئه و آمریکا همه کشورهای جهان این پیمان را به‌رسمیت می‌شناسند. هدف پیمان اقلیمی پاریس، کاهش سرعت گرمایش زمین از طریق کاهش </w:t>
      </w:r>
      <w:r w:rsidRPr="005106E7">
        <w:rPr>
          <w:rFonts w:asciiTheme="minorBidi" w:hAnsiTheme="minorBidi"/>
          <w:b/>
          <w:bCs/>
          <w:sz w:val="20"/>
          <w:szCs w:val="20"/>
          <w:rtl/>
          <w:lang w:bidi="fa-IR"/>
        </w:rPr>
        <w:t>32</w:t>
      </w:r>
      <w:r w:rsidRPr="005106E7">
        <w:rPr>
          <w:rFonts w:asciiTheme="minorBidi" w:hAnsiTheme="minorBidi"/>
          <w:b/>
          <w:bCs/>
          <w:sz w:val="20"/>
          <w:szCs w:val="20"/>
          <w:rtl/>
        </w:rPr>
        <w:t xml:space="preserve"> درصدی انتشار گازهای گلخانه‌ای تا سال </w:t>
      </w:r>
      <w:r w:rsidRPr="005106E7">
        <w:rPr>
          <w:rFonts w:asciiTheme="minorBidi" w:hAnsiTheme="minorBidi"/>
          <w:b/>
          <w:bCs/>
          <w:sz w:val="20"/>
          <w:szCs w:val="20"/>
          <w:rtl/>
          <w:lang w:bidi="fa-IR"/>
        </w:rPr>
        <w:t>2030</w:t>
      </w:r>
      <w:r w:rsidRPr="005106E7">
        <w:rPr>
          <w:rFonts w:asciiTheme="minorBidi" w:hAnsiTheme="minorBidi"/>
          <w:b/>
          <w:bCs/>
          <w:sz w:val="20"/>
          <w:szCs w:val="20"/>
          <w:rtl/>
        </w:rPr>
        <w:t xml:space="preserve"> است</w:t>
      </w:r>
      <w:r w:rsidRPr="005106E7">
        <w:rPr>
          <w:rFonts w:asciiTheme="minorBidi" w:hAnsiTheme="minorBidi"/>
          <w:b/>
          <w:bCs/>
          <w:sz w:val="20"/>
          <w:szCs w:val="20"/>
        </w:rPr>
        <w:t>.</w:t>
      </w:r>
    </w:p>
    <w:p w:rsidR="00F8459E" w:rsidRPr="005106E7" w:rsidRDefault="00F8459E" w:rsidP="00AC590A">
      <w:pPr>
        <w:pStyle w:val="Ingetavstnd"/>
        <w:bidi/>
        <w:jc w:val="both"/>
        <w:rPr>
          <w:rFonts w:asciiTheme="minorBidi" w:hAnsiTheme="minorBidi"/>
          <w:b/>
          <w:bCs/>
          <w:sz w:val="20"/>
          <w:szCs w:val="20"/>
        </w:rPr>
      </w:pPr>
      <w:r w:rsidRPr="005106E7">
        <w:rPr>
          <w:rFonts w:asciiTheme="minorBidi" w:hAnsiTheme="minorBidi"/>
          <w:b/>
          <w:bCs/>
          <w:sz w:val="20"/>
          <w:szCs w:val="20"/>
          <w:rtl/>
        </w:rPr>
        <w:t>آنگلا مرکل، صدراعظم آلمان، پس از دیدار شامگاه پنج‌شنبه 6 ژوئیه - 15 تیر، با رجب طیب اردوغان از «اختلافات عمیق» میان برلین و آنکارا سخن گفته بود. در این دیدار رییس جمهوری ترکیه بارها از ممنوعیت سخن‌رانی خود در جمع هوادارانش در آلمان انتقاد کرده بود؛ مرکل هم به «شمار زیاد دستگیری‌ها» در ترکیه در پی کودتای نافرجام سال گذشته و هم‌چنین ممنوعیت ملاقات هیئت پارلمانی آلمان با نیروهای این کشور در پایگاه هوایی اینجرلیک ترکیه اشاره کرده بود. دستگیری دنیس یوجل، روزنامه‌نگار ترک‌تبار روزنامه‌ آلمانی «دی ولت» هم سایه سنگینی بر روابط دیپلماتیک دو کشور افکنده است</w:t>
      </w:r>
      <w:r w:rsidRPr="005106E7">
        <w:rPr>
          <w:rFonts w:asciiTheme="minorBidi" w:hAnsiTheme="minorBidi"/>
          <w:b/>
          <w:bCs/>
          <w:sz w:val="20"/>
          <w:szCs w:val="20"/>
        </w:rPr>
        <w:t>.</w:t>
      </w:r>
    </w:p>
    <w:p w:rsidR="00F8459E" w:rsidRPr="00E858FB" w:rsidRDefault="00F8459E" w:rsidP="00F8459E">
      <w:pPr>
        <w:pStyle w:val="Ingetavstnd"/>
        <w:bidi/>
        <w:jc w:val="both"/>
        <w:rPr>
          <w:rFonts w:asciiTheme="minorBidi" w:hAnsiTheme="minorBidi"/>
          <w:b/>
          <w:bCs/>
          <w:color w:val="3E3E3E"/>
          <w:sz w:val="24"/>
          <w:szCs w:val="24"/>
          <w:rtl/>
        </w:rPr>
      </w:pPr>
    </w:p>
    <w:p w:rsidR="00F8459E" w:rsidRPr="00E858FB" w:rsidRDefault="00F8459E" w:rsidP="00F8459E">
      <w:pPr>
        <w:pStyle w:val="Ingetavstnd"/>
        <w:bidi/>
        <w:jc w:val="both"/>
        <w:rPr>
          <w:rFonts w:asciiTheme="minorBidi" w:hAnsiTheme="minorBidi"/>
          <w:b/>
          <w:bCs/>
          <w:color w:val="0033CC"/>
          <w:sz w:val="24"/>
          <w:szCs w:val="24"/>
        </w:rPr>
      </w:pPr>
      <w:r w:rsidRPr="00E858FB">
        <w:rPr>
          <w:rFonts w:asciiTheme="minorBidi" w:hAnsiTheme="minorBidi"/>
          <w:b/>
          <w:bCs/>
          <w:color w:val="0033CC"/>
          <w:sz w:val="24"/>
          <w:szCs w:val="24"/>
          <w:rtl/>
        </w:rPr>
        <w:t>اردوغان تهدید کرد علیه کردها در شهر عفرین سوریه اقدام نظامی خواهد کرد</w:t>
      </w:r>
    </w:p>
    <w:p w:rsidR="00F8459E" w:rsidRPr="005106E7" w:rsidRDefault="00F8459E" w:rsidP="00AC590A">
      <w:pPr>
        <w:pStyle w:val="Ingetavstnd"/>
        <w:bidi/>
        <w:jc w:val="both"/>
        <w:rPr>
          <w:rFonts w:asciiTheme="minorBidi" w:hAnsiTheme="minorBidi"/>
          <w:b/>
          <w:bCs/>
          <w:sz w:val="20"/>
          <w:szCs w:val="20"/>
        </w:rPr>
      </w:pPr>
      <w:r w:rsidRPr="005106E7">
        <w:rPr>
          <w:rFonts w:asciiTheme="minorBidi" w:hAnsiTheme="minorBidi"/>
          <w:b/>
          <w:bCs/>
          <w:sz w:val="20"/>
          <w:szCs w:val="20"/>
          <w:rtl/>
        </w:rPr>
        <w:t>رجب طیب اردوغان، روز شنبه 8 ژوئیه تهدید کرد علیه کردهای شهر عفرین در شمال غربی سوریه و در نزدیک مرز ترکیه اقدام نظامی خواهد کرد</w:t>
      </w:r>
      <w:r w:rsidRPr="005106E7">
        <w:rPr>
          <w:rFonts w:asciiTheme="minorBidi" w:hAnsiTheme="minorBidi"/>
          <w:b/>
          <w:bCs/>
          <w:sz w:val="20"/>
          <w:szCs w:val="20"/>
        </w:rPr>
        <w:t>.</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اردوغان در</w:t>
      </w:r>
      <w:r w:rsidR="00AC590A" w:rsidRPr="005106E7">
        <w:rPr>
          <w:rFonts w:asciiTheme="minorBidi" w:hAnsiTheme="minorBidi" w:hint="cs"/>
          <w:b/>
          <w:bCs/>
          <w:sz w:val="20"/>
          <w:szCs w:val="20"/>
          <w:rtl/>
        </w:rPr>
        <w:t xml:space="preserve"> </w:t>
      </w:r>
      <w:r w:rsidRPr="005106E7">
        <w:rPr>
          <w:rFonts w:asciiTheme="minorBidi" w:hAnsiTheme="minorBidi"/>
          <w:b/>
          <w:bCs/>
          <w:sz w:val="20"/>
          <w:szCs w:val="20"/>
          <w:rtl/>
        </w:rPr>
        <w:t xml:space="preserve">یک نشست خبری در حاشیه کنفرانس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در آلمان گفت: «تا زمانی که تهدید‌(کردها) ادامه داشته باشد، ما در وضعیت جنگی خواهیم بود و پاسخ مناسب را در عفرین خواهیم داد.»</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در روزهای اخیر در منطقه مرزی سوریه بین ارتش ترکیه و نیروهای «یکان‌های حمایت از خلق کرد» درگیری‌هایی گزارش شده است</w:t>
      </w:r>
      <w:r w:rsidRPr="005106E7">
        <w:rPr>
          <w:rFonts w:asciiTheme="minorBidi" w:hAnsiTheme="minorBidi"/>
          <w:b/>
          <w:bCs/>
          <w:sz w:val="20"/>
          <w:szCs w:val="20"/>
        </w:rPr>
        <w:t>.</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روزنامه‌های ترکیه در روزهای گذشته خبر از احتمال عملیات زمینی ارتش ترکیه علیه جنگجویان کرد دادند</w:t>
      </w:r>
      <w:r w:rsidRPr="005106E7">
        <w:rPr>
          <w:rFonts w:asciiTheme="minorBidi" w:hAnsiTheme="minorBidi"/>
          <w:b/>
          <w:bCs/>
          <w:sz w:val="20"/>
          <w:szCs w:val="20"/>
        </w:rPr>
        <w:t>.</w:t>
      </w:r>
    </w:p>
    <w:p w:rsidR="00F8459E" w:rsidRPr="005106E7" w:rsidRDefault="00F8459E" w:rsidP="00F8459E">
      <w:pPr>
        <w:pStyle w:val="Ingetavstnd"/>
        <w:bidi/>
        <w:jc w:val="both"/>
        <w:rPr>
          <w:rFonts w:asciiTheme="minorBidi" w:hAnsiTheme="minorBidi"/>
          <w:b/>
          <w:bCs/>
          <w:sz w:val="20"/>
          <w:szCs w:val="20"/>
        </w:rPr>
      </w:pPr>
      <w:r w:rsidRPr="005106E7">
        <w:rPr>
          <w:rFonts w:asciiTheme="minorBidi" w:hAnsiTheme="minorBidi"/>
          <w:b/>
          <w:bCs/>
          <w:sz w:val="20"/>
          <w:szCs w:val="20"/>
          <w:rtl/>
        </w:rPr>
        <w:t>اردوغان بار دیگر تاکید کرد اجازه تاسیس یک دولت کرد در شمال سوریه را نخواهد داد و افزود: «ما هرگز این تهدید برای کشورمان را دست‌کم نخواهیم گرفت.»</w:t>
      </w:r>
    </w:p>
    <w:p w:rsidR="006E24D6" w:rsidRPr="005106E7" w:rsidRDefault="00F8459E" w:rsidP="00AC590A">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 xml:space="preserve">آنکارا در ماه اوت سال </w:t>
      </w:r>
      <w:r w:rsidRPr="005106E7">
        <w:rPr>
          <w:rFonts w:asciiTheme="minorBidi" w:hAnsiTheme="minorBidi"/>
          <w:b/>
          <w:bCs/>
          <w:sz w:val="20"/>
          <w:szCs w:val="20"/>
          <w:rtl/>
          <w:lang w:bidi="fa-IR"/>
        </w:rPr>
        <w:t>2016</w:t>
      </w:r>
      <w:r w:rsidRPr="005106E7">
        <w:rPr>
          <w:rFonts w:asciiTheme="minorBidi" w:hAnsiTheme="minorBidi"/>
          <w:b/>
          <w:bCs/>
          <w:sz w:val="20"/>
          <w:szCs w:val="20"/>
          <w:rtl/>
        </w:rPr>
        <w:t xml:space="preserve"> عملیاتی را در شمال سوریه ظاهرا با هدف راندن افراط‌ گرایان از نواحی مرزی</w:t>
      </w:r>
      <w:r w:rsidR="00AC590A" w:rsidRPr="005106E7">
        <w:rPr>
          <w:rFonts w:asciiTheme="minorBidi" w:hAnsiTheme="minorBidi" w:hint="cs"/>
          <w:b/>
          <w:bCs/>
          <w:sz w:val="20"/>
          <w:szCs w:val="20"/>
          <w:rtl/>
        </w:rPr>
        <w:t xml:space="preserve"> را آغاز کرد اما هدف اصلی دولت و ارتش ترکیه،</w:t>
      </w:r>
      <w:r w:rsidRPr="005106E7">
        <w:rPr>
          <w:rFonts w:asciiTheme="minorBidi" w:hAnsiTheme="minorBidi"/>
          <w:b/>
          <w:bCs/>
          <w:sz w:val="20"/>
          <w:szCs w:val="20"/>
          <w:rtl/>
        </w:rPr>
        <w:t xml:space="preserve"> جلوگیری از ارتباط مناطق تحت کنترل ی</w:t>
      </w:r>
      <w:r w:rsidR="00AC590A" w:rsidRPr="005106E7">
        <w:rPr>
          <w:rFonts w:asciiTheme="minorBidi" w:hAnsiTheme="minorBidi" w:hint="cs"/>
          <w:b/>
          <w:bCs/>
          <w:sz w:val="20"/>
          <w:szCs w:val="20"/>
          <w:rtl/>
        </w:rPr>
        <w:t>گ</w:t>
      </w:r>
      <w:r w:rsidRPr="005106E7">
        <w:rPr>
          <w:rFonts w:asciiTheme="minorBidi" w:hAnsiTheme="minorBidi"/>
          <w:b/>
          <w:bCs/>
          <w:sz w:val="20"/>
          <w:szCs w:val="20"/>
          <w:rtl/>
        </w:rPr>
        <w:t xml:space="preserve">ان‌های حمایت از خلق </w:t>
      </w:r>
      <w:r w:rsidR="00AC590A" w:rsidRPr="005106E7">
        <w:rPr>
          <w:rFonts w:asciiTheme="minorBidi" w:hAnsiTheme="minorBidi" w:hint="cs"/>
          <w:b/>
          <w:bCs/>
          <w:sz w:val="20"/>
          <w:szCs w:val="20"/>
          <w:rtl/>
        </w:rPr>
        <w:t>روژاوا بود و هنوز هم هست.</w:t>
      </w:r>
    </w:p>
    <w:p w:rsidR="00E858FB" w:rsidRPr="00E858FB" w:rsidRDefault="00E858FB" w:rsidP="00E858FB">
      <w:pPr>
        <w:pStyle w:val="Ingetavstnd"/>
        <w:bidi/>
        <w:jc w:val="both"/>
        <w:rPr>
          <w:rFonts w:asciiTheme="minorBidi" w:hAnsiTheme="minorBidi"/>
          <w:b/>
          <w:bCs/>
          <w:color w:val="000000"/>
          <w:sz w:val="24"/>
          <w:szCs w:val="24"/>
        </w:rPr>
      </w:pPr>
    </w:p>
    <w:p w:rsidR="00E858FB" w:rsidRPr="00E858FB" w:rsidRDefault="00E858FB" w:rsidP="00E858FB">
      <w:pPr>
        <w:pStyle w:val="Ingetavstnd"/>
        <w:bidi/>
        <w:jc w:val="both"/>
        <w:rPr>
          <w:rFonts w:asciiTheme="minorBidi" w:hAnsiTheme="minorBidi"/>
          <w:b/>
          <w:bCs/>
          <w:color w:val="000000"/>
          <w:sz w:val="24"/>
          <w:szCs w:val="24"/>
          <w:lang w:bidi="fa-IR"/>
        </w:rPr>
      </w:pPr>
      <w:r w:rsidRPr="00E858FB">
        <w:rPr>
          <w:rStyle w:val="bigbluelink"/>
          <w:rFonts w:asciiTheme="minorBidi" w:hAnsiTheme="minorBidi"/>
          <w:b/>
          <w:bCs/>
          <w:color w:val="0000CC"/>
          <w:sz w:val="24"/>
          <w:szCs w:val="24"/>
          <w:rtl/>
          <w:lang w:bidi="fa-IR"/>
        </w:rPr>
        <w:t>«راه‌پیمایی 420 کیلومتری عدالت» علیه سیاست‌های اردوغان </w:t>
      </w:r>
    </w:p>
    <w:p w:rsidR="00E858FB" w:rsidRDefault="00E858FB" w:rsidP="00AC590A">
      <w:pPr>
        <w:pStyle w:val="Ingetavstnd"/>
        <w:bidi/>
        <w:jc w:val="both"/>
        <w:rPr>
          <w:rFonts w:asciiTheme="minorBidi" w:hAnsiTheme="minorBidi"/>
          <w:b/>
          <w:bCs/>
          <w:sz w:val="20"/>
          <w:szCs w:val="20"/>
          <w:bdr w:val="none" w:sz="0" w:space="0" w:color="auto" w:frame="1"/>
        </w:rPr>
      </w:pPr>
      <w:r w:rsidRPr="005106E7">
        <w:rPr>
          <w:rFonts w:asciiTheme="minorBidi" w:hAnsiTheme="minorBidi"/>
          <w:b/>
          <w:bCs/>
          <w:sz w:val="20"/>
          <w:szCs w:val="20"/>
          <w:rtl/>
        </w:rPr>
        <w:t>هم‌زمان با نشست گروه 20 در آلمان، و سخن‌رانی‌های</w:t>
      </w:r>
      <w:r w:rsidR="00AC590A" w:rsidRPr="005106E7">
        <w:rPr>
          <w:rFonts w:asciiTheme="minorBidi" w:hAnsiTheme="minorBidi" w:hint="cs"/>
          <w:b/>
          <w:bCs/>
          <w:sz w:val="20"/>
          <w:szCs w:val="20"/>
          <w:rtl/>
        </w:rPr>
        <w:t xml:space="preserve"> جنگ‌طلبانه و خشونت</w:t>
      </w:r>
      <w:r w:rsidR="00AC590A" w:rsidRPr="005106E7">
        <w:rPr>
          <w:rFonts w:asciiTheme="minorBidi" w:hAnsiTheme="minorBidi" w:hint="eastAsia"/>
          <w:b/>
          <w:bCs/>
          <w:sz w:val="20"/>
          <w:szCs w:val="20"/>
          <w:rtl/>
        </w:rPr>
        <w:t>‌</w:t>
      </w:r>
      <w:r w:rsidR="00AC590A" w:rsidRPr="005106E7">
        <w:rPr>
          <w:rFonts w:asciiTheme="minorBidi" w:hAnsiTheme="minorBidi" w:hint="cs"/>
          <w:b/>
          <w:bCs/>
          <w:sz w:val="20"/>
          <w:szCs w:val="20"/>
          <w:rtl/>
        </w:rPr>
        <w:t>طلبانه</w:t>
      </w:r>
      <w:r w:rsidRPr="005106E7">
        <w:rPr>
          <w:rFonts w:asciiTheme="minorBidi" w:hAnsiTheme="minorBidi"/>
          <w:b/>
          <w:bCs/>
          <w:sz w:val="20"/>
          <w:szCs w:val="20"/>
          <w:rtl/>
        </w:rPr>
        <w:t xml:space="preserve"> رجب طیب اردوغان رییس جمهور مستبد ترکیه، صد‌ها هزار نفر از مخالفان دولت ترکیه در استانبول علیه سیاست‌های اردوغان تظاهرات کردند. </w:t>
      </w:r>
      <w:r w:rsidRPr="005106E7">
        <w:rPr>
          <w:rFonts w:asciiTheme="minorBidi" w:hAnsiTheme="minorBidi"/>
          <w:b/>
          <w:bCs/>
          <w:sz w:val="20"/>
          <w:szCs w:val="20"/>
          <w:bdr w:val="none" w:sz="0" w:space="0" w:color="auto" w:frame="1"/>
          <w:rtl/>
        </w:rPr>
        <w:t>ده‌ها هزار نفر روز یک‌شنبه برای تظاهراتی که مخالفان دولت ترکیه، با ابتکار حزب جمهوری‌خواه خلق سازمان‌دهی شده بود که بزرگ‌ترین حزب مخالف دولت ترکیه و اردوغان در پارلمان این کشور است.</w:t>
      </w:r>
    </w:p>
    <w:p w:rsidR="005106E7" w:rsidRPr="005106E7" w:rsidRDefault="005106E7" w:rsidP="005106E7">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«راه‌پیمایی عدالت» که با ابتکار رهبر حزب جمهوری‌خواه خلق ترکیه در اعتراض به زندانی کردن هم‌حزبی‌اش آغاز شد بعد از </w:t>
      </w:r>
      <w:r w:rsidRPr="005106E7">
        <w:rPr>
          <w:rFonts w:asciiTheme="minorBidi" w:hAnsiTheme="minorBidi"/>
          <w:b/>
          <w:bCs/>
          <w:sz w:val="20"/>
          <w:szCs w:val="20"/>
          <w:rtl/>
          <w:lang w:bidi="fa-IR"/>
        </w:rPr>
        <w:t>23</w:t>
      </w:r>
      <w:r w:rsidRPr="005106E7">
        <w:rPr>
          <w:rFonts w:asciiTheme="minorBidi" w:hAnsiTheme="minorBidi"/>
          <w:b/>
          <w:bCs/>
          <w:sz w:val="20"/>
          <w:szCs w:val="20"/>
          <w:rtl/>
        </w:rPr>
        <w:t xml:space="preserve"> روز به استانبول رسید. جایی که در آن انیس بربراوغلو، معاون این حزب زندانی است. </w:t>
      </w:r>
    </w:p>
    <w:p w:rsidR="005106E7" w:rsidRPr="005106E7" w:rsidRDefault="005106E7" w:rsidP="005106E7">
      <w:pPr>
        <w:pStyle w:val="Ingetavstnd"/>
        <w:bidi/>
        <w:jc w:val="both"/>
        <w:rPr>
          <w:rFonts w:asciiTheme="minorBidi" w:hAnsiTheme="minorBidi"/>
          <w:b/>
          <w:bCs/>
          <w:sz w:val="20"/>
          <w:szCs w:val="20"/>
          <w:rtl/>
        </w:rPr>
      </w:pPr>
      <w:r w:rsidRPr="005106E7">
        <w:rPr>
          <w:rFonts w:asciiTheme="minorBidi" w:hAnsiTheme="minorBidi"/>
          <w:b/>
          <w:bCs/>
          <w:sz w:val="20"/>
          <w:szCs w:val="20"/>
          <w:rtl/>
        </w:rPr>
        <w:t>کمال قلیچداراوغلو، رهبر حزب جمهوری‌خواه خلق ترکیه که سه هفته پیش پیاده از آنکارا راهی استانبول شد توانست ده‌ها هزار نفر را همراه خود کند. راه‌پیمایی او در اعتراض به بازداشت هم‌حزبی خود حال به استانبول رسیده است.</w:t>
      </w:r>
    </w:p>
    <w:p w:rsidR="005106E7" w:rsidRPr="005106E7" w:rsidRDefault="005106E7" w:rsidP="005106E7">
      <w:pPr>
        <w:pStyle w:val="Ingetavstnd"/>
        <w:bidi/>
        <w:jc w:val="both"/>
        <w:rPr>
          <w:rFonts w:asciiTheme="minorBidi" w:hAnsiTheme="minorBidi"/>
          <w:b/>
          <w:bCs/>
          <w:sz w:val="20"/>
          <w:szCs w:val="20"/>
          <w:rtl/>
        </w:rPr>
      </w:pPr>
      <w:r w:rsidRPr="005106E7">
        <w:rPr>
          <w:rFonts w:asciiTheme="minorBidi" w:hAnsiTheme="minorBidi"/>
          <w:b/>
          <w:bCs/>
          <w:sz w:val="20"/>
          <w:szCs w:val="20"/>
          <w:rtl/>
        </w:rPr>
        <w:lastRenderedPageBreak/>
        <w:t xml:space="preserve">دادگاهی در ترکیه در </w:t>
      </w:r>
      <w:r w:rsidRPr="005106E7">
        <w:rPr>
          <w:rFonts w:asciiTheme="minorBidi" w:hAnsiTheme="minorBidi"/>
          <w:b/>
          <w:bCs/>
          <w:sz w:val="20"/>
          <w:szCs w:val="20"/>
          <w:rtl/>
          <w:lang w:bidi="fa-IR"/>
        </w:rPr>
        <w:t>14</w:t>
      </w:r>
      <w:r w:rsidRPr="005106E7">
        <w:rPr>
          <w:rFonts w:asciiTheme="minorBidi" w:hAnsiTheme="minorBidi"/>
          <w:b/>
          <w:bCs/>
          <w:sz w:val="20"/>
          <w:szCs w:val="20"/>
          <w:rtl/>
        </w:rPr>
        <w:t xml:space="preserve"> ژوئن انیس بربراوغلو، معاون حزب جمهوری‌خواه خلق را به اتهام دادن اطلاعاتی به روزنامه جمهوریت در مورد ارسال سلاح از سوی ماموران اطلاعاتی ترکیه به مخالفان اسلامی حکومت اسد در سوریه، به </w:t>
      </w:r>
      <w:r w:rsidRPr="005106E7">
        <w:rPr>
          <w:rFonts w:asciiTheme="minorBidi" w:hAnsiTheme="minorBidi"/>
          <w:b/>
          <w:bCs/>
          <w:sz w:val="20"/>
          <w:szCs w:val="20"/>
          <w:rtl/>
          <w:lang w:bidi="fa-IR"/>
        </w:rPr>
        <w:t>25</w:t>
      </w:r>
      <w:r w:rsidRPr="005106E7">
        <w:rPr>
          <w:rFonts w:asciiTheme="minorBidi" w:hAnsiTheme="minorBidi"/>
          <w:b/>
          <w:bCs/>
          <w:sz w:val="20"/>
          <w:szCs w:val="20"/>
          <w:rtl/>
        </w:rPr>
        <w:t xml:space="preserve"> سال زندان محکوم کرد. </w:t>
      </w:r>
    </w:p>
    <w:p w:rsidR="005106E7" w:rsidRPr="005106E7" w:rsidRDefault="005106E7" w:rsidP="005106E7">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شرکت‌کنندگان در «راه‌پیمایی عدالت» هر روز حدود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کیلومتر راه رفتند. در این راه‌پیمایی شخصیت‌های برجسته‌ای مانند عبداللطیف شنر، عضو سابق حزب حاکم عدالت و توسعه‌(</w:t>
      </w:r>
      <w:r w:rsidRPr="005106E7">
        <w:rPr>
          <w:rFonts w:asciiTheme="minorBidi" w:hAnsiTheme="minorBidi"/>
          <w:b/>
          <w:bCs/>
          <w:sz w:val="20"/>
          <w:szCs w:val="20"/>
        </w:rPr>
        <w:t>AKP</w:t>
      </w:r>
      <w:r w:rsidRPr="005106E7">
        <w:rPr>
          <w:rFonts w:asciiTheme="minorBidi" w:hAnsiTheme="minorBidi"/>
          <w:b/>
          <w:bCs/>
          <w:sz w:val="20"/>
          <w:szCs w:val="20"/>
          <w:rtl/>
        </w:rPr>
        <w:t>) یا آسلی اردوغان، نویسنده مطرح ترکیه نیز شرکت داشتند.</w:t>
      </w:r>
    </w:p>
    <w:p w:rsidR="00E858FB" w:rsidRPr="00E858FB" w:rsidRDefault="00E858FB" w:rsidP="00E858FB">
      <w:pPr>
        <w:pStyle w:val="Ingetavstnd"/>
        <w:bidi/>
        <w:jc w:val="both"/>
        <w:rPr>
          <w:rFonts w:asciiTheme="minorBidi" w:hAnsiTheme="minorBidi"/>
          <w:b/>
          <w:bCs/>
          <w:sz w:val="24"/>
          <w:szCs w:val="24"/>
          <w:rtl/>
        </w:rPr>
      </w:pPr>
    </w:p>
    <w:p w:rsidR="00E858FB" w:rsidRPr="00E858FB" w:rsidRDefault="00E858FB" w:rsidP="00E858FB">
      <w:pPr>
        <w:pStyle w:val="Ingetavstnd"/>
        <w:bidi/>
        <w:jc w:val="both"/>
        <w:rPr>
          <w:rFonts w:asciiTheme="minorBidi" w:hAnsiTheme="minorBidi"/>
          <w:b/>
          <w:bCs/>
          <w:color w:val="000000"/>
          <w:sz w:val="24"/>
          <w:szCs w:val="24"/>
          <w:rtl/>
        </w:rPr>
      </w:pPr>
      <w:r w:rsidRPr="00E858FB">
        <w:rPr>
          <w:rFonts w:asciiTheme="minorBidi" w:hAnsiTheme="minorBidi"/>
          <w:b/>
          <w:bCs/>
          <w:noProof/>
          <w:color w:val="000000"/>
          <w:sz w:val="24"/>
          <w:szCs w:val="24"/>
          <w:lang w:eastAsia="sv-SE"/>
        </w:rPr>
        <w:drawing>
          <wp:inline distT="0" distB="0" distL="0" distR="0" wp14:anchorId="2F26551C" wp14:editId="6C9BE1EB">
            <wp:extent cx="2815644" cy="1584000"/>
            <wp:effectExtent l="0" t="0" r="3810" b="0"/>
            <wp:docPr id="6" name="Bildobjekt 6" descr="http://www.akhbar-rooz.com/user/albums/a_0003/img_4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khbar-rooz.com/user/albums/a_0003/img_448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644" cy="1584000"/>
                    </a:xfrm>
                    <a:prstGeom prst="rect">
                      <a:avLst/>
                    </a:prstGeom>
                    <a:noFill/>
                    <a:ln>
                      <a:noFill/>
                    </a:ln>
                  </pic:spPr>
                </pic:pic>
              </a:graphicData>
            </a:graphic>
          </wp:inline>
        </w:drawing>
      </w:r>
      <w:r w:rsidRPr="00E858FB">
        <w:rPr>
          <w:rFonts w:asciiTheme="minorBidi" w:hAnsiTheme="minorBidi"/>
          <w:b/>
          <w:bCs/>
          <w:color w:val="000000"/>
          <w:sz w:val="24"/>
          <w:szCs w:val="24"/>
          <w:rtl/>
        </w:rPr>
        <w:t xml:space="preserve"> </w:t>
      </w:r>
      <w:r w:rsidRPr="00E858FB">
        <w:rPr>
          <w:rFonts w:asciiTheme="minorBidi" w:hAnsiTheme="minorBidi"/>
          <w:b/>
          <w:bCs/>
          <w:noProof/>
          <w:color w:val="1F2124"/>
          <w:sz w:val="24"/>
          <w:szCs w:val="24"/>
          <w:lang w:eastAsia="sv-SE"/>
        </w:rPr>
        <w:drawing>
          <wp:inline distT="0" distB="0" distL="0" distR="0" wp14:anchorId="3336F0E7" wp14:editId="5DC4A38F">
            <wp:extent cx="2819058" cy="1584000"/>
            <wp:effectExtent l="0" t="0" r="635" b="0"/>
            <wp:docPr id="7" name="Bildobjekt 7" descr=" تجمع مخالفان اردوغان در استانب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تجمع مخالفان اردوغان در استانبو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058" cy="1584000"/>
                    </a:xfrm>
                    <a:prstGeom prst="rect">
                      <a:avLst/>
                    </a:prstGeom>
                    <a:noFill/>
                    <a:ln>
                      <a:noFill/>
                    </a:ln>
                  </pic:spPr>
                </pic:pic>
              </a:graphicData>
            </a:graphic>
          </wp:inline>
        </w:drawing>
      </w:r>
    </w:p>
    <w:p w:rsidR="00AC590A" w:rsidRPr="005106E7" w:rsidRDefault="00AC590A" w:rsidP="005106E7">
      <w:pPr>
        <w:pStyle w:val="Ingetavstnd"/>
        <w:bidi/>
        <w:jc w:val="both"/>
        <w:rPr>
          <w:rFonts w:asciiTheme="minorBidi" w:hAnsiTheme="minorBidi"/>
          <w:b/>
          <w:bCs/>
          <w:sz w:val="20"/>
          <w:szCs w:val="20"/>
          <w:rtl/>
        </w:rPr>
      </w:pPr>
    </w:p>
    <w:p w:rsidR="00E858FB" w:rsidRPr="005106E7" w:rsidRDefault="00E858FB" w:rsidP="00AC590A">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همراهان کمال قلیچداراوغلو، رهبر حزب جمهوری‌خواه خلق ترکیه کیلومترها فاصله را از آنکارا تا استانبول گاهی در باران و گاهی در دمای </w:t>
      </w:r>
      <w:r w:rsidRPr="005106E7">
        <w:rPr>
          <w:rFonts w:asciiTheme="minorBidi" w:hAnsiTheme="minorBidi"/>
          <w:b/>
          <w:bCs/>
          <w:sz w:val="20"/>
          <w:szCs w:val="20"/>
          <w:rtl/>
          <w:lang w:bidi="fa-IR"/>
        </w:rPr>
        <w:t>45</w:t>
      </w:r>
      <w:r w:rsidRPr="005106E7">
        <w:rPr>
          <w:rFonts w:asciiTheme="minorBidi" w:hAnsiTheme="minorBidi"/>
          <w:b/>
          <w:bCs/>
          <w:sz w:val="20"/>
          <w:szCs w:val="20"/>
          <w:rtl/>
        </w:rPr>
        <w:t xml:space="preserve"> درجه در اعتراض به سیاست‌های رجب طیب اردوغان، رییس‌جمهور این کشور در نوردیدند. قلیچداراوغلو در بیانیه‌ای دولت ترکیه را به پایمال کردن عدالت، از بین بردن استقلال دستگاه قضایی و حاکمیت خودسرانه در سراسر کشور متهم کرده است.</w:t>
      </w:r>
    </w:p>
    <w:p w:rsidR="00E858FB" w:rsidRPr="005106E7" w:rsidRDefault="00E858FB" w:rsidP="00E858FB">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پس از شروع «راه‌پیمایی عدالت» سازمان‌های سیاسی چپ و نهادهای کارگری و آحاد مردم دسته‌دسته به آن محلق شدند. زمانی که این حرکت به استانبول رسید </w:t>
      </w:r>
      <w:r w:rsidRPr="005106E7">
        <w:rPr>
          <w:rFonts w:asciiTheme="minorBidi" w:hAnsiTheme="minorBidi"/>
          <w:b/>
          <w:bCs/>
          <w:sz w:val="20"/>
          <w:szCs w:val="20"/>
          <w:rtl/>
          <w:lang w:bidi="fa-IR"/>
        </w:rPr>
        <w:t xml:space="preserve">45 </w:t>
      </w:r>
      <w:r w:rsidRPr="005106E7">
        <w:rPr>
          <w:rFonts w:asciiTheme="minorBidi" w:hAnsiTheme="minorBidi"/>
          <w:b/>
          <w:bCs/>
          <w:sz w:val="20"/>
          <w:szCs w:val="20"/>
          <w:rtl/>
        </w:rPr>
        <w:t xml:space="preserve">هزار نفر آن را همراهی می‌کردند. وقتی که راه‌پیمایی از یک منطقه صنعتی در این شهر رد می‌شد کارگران از پنجره‌ها و طبقات محل کار خود برای راه‌پیمایان دست زده و تشویق‌شان می‌کردند. </w:t>
      </w:r>
    </w:p>
    <w:p w:rsidR="00E858FB" w:rsidRPr="005106E7" w:rsidRDefault="00E858FB" w:rsidP="00E858FB">
      <w:pPr>
        <w:pStyle w:val="Ingetavstnd"/>
        <w:bidi/>
        <w:jc w:val="both"/>
        <w:rPr>
          <w:rFonts w:asciiTheme="minorBidi" w:hAnsiTheme="minorBidi"/>
          <w:b/>
          <w:bCs/>
          <w:sz w:val="20"/>
          <w:szCs w:val="20"/>
        </w:rPr>
      </w:pPr>
      <w:r w:rsidRPr="005106E7">
        <w:rPr>
          <w:rFonts w:asciiTheme="minorBidi" w:hAnsiTheme="minorBidi"/>
          <w:b/>
          <w:bCs/>
          <w:sz w:val="20"/>
          <w:szCs w:val="20"/>
          <w:rtl/>
        </w:rPr>
        <w:t>این تظاهرات یکی از بزرگ‌ترین اعتراضات در سال‌های اخیر توسط منتقدان و مخالفان رجب طیب اردوغان رییس جمهور ترکیه به شمار می‌آید</w:t>
      </w:r>
      <w:r w:rsidRPr="005106E7">
        <w:rPr>
          <w:rFonts w:asciiTheme="minorBidi" w:hAnsiTheme="minorBidi"/>
          <w:b/>
          <w:bCs/>
          <w:sz w:val="20"/>
          <w:szCs w:val="20"/>
        </w:rPr>
        <w:t>.</w:t>
      </w:r>
    </w:p>
    <w:p w:rsidR="00E858FB" w:rsidRPr="005106E7" w:rsidRDefault="00E858FB" w:rsidP="00E858FB">
      <w:pPr>
        <w:pStyle w:val="Ingetavstnd"/>
        <w:bidi/>
        <w:jc w:val="both"/>
        <w:rPr>
          <w:rFonts w:asciiTheme="minorBidi" w:hAnsiTheme="minorBidi"/>
          <w:b/>
          <w:bCs/>
          <w:sz w:val="20"/>
          <w:szCs w:val="20"/>
        </w:rPr>
      </w:pPr>
      <w:r w:rsidRPr="005106E7">
        <w:rPr>
          <w:rFonts w:asciiTheme="minorBidi" w:hAnsiTheme="minorBidi"/>
          <w:b/>
          <w:bCs/>
          <w:sz w:val="20"/>
          <w:szCs w:val="20"/>
          <w:rtl/>
        </w:rPr>
        <w:t>در این تظاهرات، انبوهی از معترضان میدان مال تپه در بخش آسیایی استانبول را پر کردند</w:t>
      </w:r>
      <w:r w:rsidRPr="005106E7">
        <w:rPr>
          <w:rFonts w:asciiTheme="minorBidi" w:hAnsiTheme="minorBidi"/>
          <w:b/>
          <w:bCs/>
          <w:sz w:val="20"/>
          <w:szCs w:val="20"/>
        </w:rPr>
        <w:t>.</w:t>
      </w:r>
      <w:r w:rsidRPr="005106E7">
        <w:rPr>
          <w:rFonts w:asciiTheme="minorBidi" w:hAnsiTheme="minorBidi"/>
          <w:b/>
          <w:bCs/>
          <w:sz w:val="20"/>
          <w:szCs w:val="20"/>
          <w:rtl/>
        </w:rPr>
        <w:t xml:space="preserve"> در برخی از گرارشات آمده است که تعاد تظاهرکنندگان بیش از یک میلیون نفر بود.</w:t>
      </w:r>
    </w:p>
    <w:p w:rsidR="00E858FB" w:rsidRPr="005106E7" w:rsidRDefault="00E858FB" w:rsidP="00E858FB">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 xml:space="preserve">این راه‌پیمایی اعتراضی بعد از ظهر یک‌شنبه </w:t>
      </w:r>
      <w:r w:rsidRPr="005106E7">
        <w:rPr>
          <w:rFonts w:asciiTheme="minorBidi" w:hAnsiTheme="minorBidi"/>
          <w:b/>
          <w:bCs/>
          <w:sz w:val="20"/>
          <w:szCs w:val="20"/>
          <w:rtl/>
          <w:lang w:bidi="fa-IR"/>
        </w:rPr>
        <w:t>8</w:t>
      </w:r>
      <w:r w:rsidRPr="005106E7">
        <w:rPr>
          <w:rFonts w:asciiTheme="minorBidi" w:hAnsiTheme="minorBidi"/>
          <w:b/>
          <w:bCs/>
          <w:sz w:val="20"/>
          <w:szCs w:val="20"/>
          <w:rtl/>
        </w:rPr>
        <w:t xml:space="preserve"> ژوئیه -</w:t>
      </w:r>
      <w:r w:rsidRPr="005106E7">
        <w:rPr>
          <w:rFonts w:asciiTheme="minorBidi" w:hAnsiTheme="minorBidi"/>
          <w:b/>
          <w:bCs/>
          <w:sz w:val="20"/>
          <w:szCs w:val="20"/>
          <w:rtl/>
          <w:lang w:bidi="fa-IR"/>
        </w:rPr>
        <w:t xml:space="preserve"> 17</w:t>
      </w:r>
      <w:r w:rsidRPr="005106E7">
        <w:rPr>
          <w:rFonts w:asciiTheme="minorBidi" w:hAnsiTheme="minorBidi"/>
          <w:b/>
          <w:bCs/>
          <w:sz w:val="20"/>
          <w:szCs w:val="20"/>
          <w:rtl/>
        </w:rPr>
        <w:t xml:space="preserve"> تیر) با تظاهراتی بزرگ در منطقه مالتپه استانبول به پایان خواهد رسید.</w:t>
      </w:r>
    </w:p>
    <w:p w:rsidR="00AC590A" w:rsidRPr="005106E7" w:rsidRDefault="00AC590A" w:rsidP="00E858FB">
      <w:pPr>
        <w:pStyle w:val="Ingetavstnd"/>
        <w:bidi/>
        <w:jc w:val="both"/>
        <w:rPr>
          <w:rFonts w:asciiTheme="minorBidi" w:hAnsiTheme="minorBidi"/>
          <w:b/>
          <w:bCs/>
          <w:sz w:val="20"/>
          <w:szCs w:val="20"/>
          <w:rtl/>
          <w:lang w:bidi="fa-IR"/>
        </w:rPr>
      </w:pPr>
    </w:p>
    <w:p w:rsidR="00722DDE" w:rsidRPr="005106E7" w:rsidRDefault="00722DDE" w:rsidP="00722DDE">
      <w:pPr>
        <w:pStyle w:val="Ingetavstnd"/>
        <w:bidi/>
        <w:jc w:val="both"/>
        <w:rPr>
          <w:rFonts w:asciiTheme="minorBidi" w:hAnsiTheme="minorBidi"/>
          <w:b/>
          <w:bCs/>
          <w:sz w:val="20"/>
          <w:szCs w:val="20"/>
          <w:rtl/>
        </w:rPr>
      </w:pPr>
      <w:r w:rsidRPr="005106E7">
        <w:rPr>
          <w:rFonts w:asciiTheme="minorBidi" w:hAnsiTheme="minorBidi" w:hint="cs"/>
          <w:b/>
          <w:bCs/>
          <w:sz w:val="20"/>
          <w:szCs w:val="20"/>
          <w:rtl/>
          <w:lang w:bidi="fa-IR"/>
        </w:rPr>
        <w:t xml:space="preserve">لازم به یادآوری است که </w:t>
      </w:r>
      <w:r w:rsidR="00AC590A" w:rsidRPr="005106E7">
        <w:rPr>
          <w:rFonts w:asciiTheme="minorBidi" w:hAnsiTheme="minorBidi" w:hint="cs"/>
          <w:b/>
          <w:bCs/>
          <w:sz w:val="20"/>
          <w:szCs w:val="20"/>
          <w:rtl/>
          <w:lang w:bidi="fa-IR"/>
        </w:rPr>
        <w:t>رهبرا</w:t>
      </w:r>
      <w:r w:rsidRPr="005106E7">
        <w:rPr>
          <w:rFonts w:asciiTheme="minorBidi" w:hAnsiTheme="minorBidi" w:hint="cs"/>
          <w:b/>
          <w:bCs/>
          <w:sz w:val="20"/>
          <w:szCs w:val="20"/>
          <w:rtl/>
          <w:lang w:bidi="fa-IR"/>
        </w:rPr>
        <w:t>ن و نمانیدگان پارلمانی</w:t>
      </w:r>
      <w:r w:rsidR="00AC590A" w:rsidRPr="005106E7">
        <w:rPr>
          <w:rFonts w:asciiTheme="minorBidi" w:hAnsiTheme="minorBidi" w:hint="cs"/>
          <w:b/>
          <w:bCs/>
          <w:sz w:val="20"/>
          <w:szCs w:val="20"/>
          <w:rtl/>
          <w:lang w:bidi="fa-IR"/>
        </w:rPr>
        <w:t xml:space="preserve"> حزب دموکراتیک خلق</w:t>
      </w:r>
      <w:r w:rsidR="00AC590A" w:rsidRPr="005106E7">
        <w:rPr>
          <w:rFonts w:asciiTheme="minorBidi" w:hAnsiTheme="minorBidi" w:hint="eastAsia"/>
          <w:b/>
          <w:bCs/>
          <w:sz w:val="20"/>
          <w:szCs w:val="20"/>
          <w:rtl/>
          <w:lang w:bidi="fa-IR"/>
        </w:rPr>
        <w:t>‌</w:t>
      </w:r>
      <w:r w:rsidR="00AC590A" w:rsidRPr="005106E7">
        <w:rPr>
          <w:rFonts w:asciiTheme="minorBidi" w:hAnsiTheme="minorBidi" w:hint="cs"/>
          <w:b/>
          <w:bCs/>
          <w:sz w:val="20"/>
          <w:szCs w:val="20"/>
          <w:rtl/>
          <w:lang w:bidi="fa-IR"/>
        </w:rPr>
        <w:t xml:space="preserve">ها </w:t>
      </w:r>
      <w:r w:rsidRPr="005106E7">
        <w:rPr>
          <w:rFonts w:asciiTheme="minorBidi" w:hAnsiTheme="minorBidi" w:hint="cs"/>
          <w:b/>
          <w:bCs/>
          <w:sz w:val="20"/>
          <w:szCs w:val="20"/>
          <w:rtl/>
          <w:lang w:bidi="fa-IR"/>
        </w:rPr>
        <w:t>ماه‌هاست</w:t>
      </w:r>
      <w:r w:rsidR="00AC590A" w:rsidRPr="005106E7">
        <w:rPr>
          <w:rFonts w:asciiTheme="minorBidi" w:hAnsiTheme="minorBidi" w:hint="cs"/>
          <w:b/>
          <w:bCs/>
          <w:sz w:val="20"/>
          <w:szCs w:val="20"/>
          <w:rtl/>
          <w:lang w:bidi="fa-IR"/>
        </w:rPr>
        <w:t xml:space="preserve"> که در زندان به‌سر می‌برند.</w:t>
      </w:r>
      <w:r w:rsidRPr="005106E7">
        <w:rPr>
          <w:rFonts w:asciiTheme="minorBidi" w:hAnsiTheme="minorBidi" w:hint="cs"/>
          <w:b/>
          <w:bCs/>
          <w:sz w:val="20"/>
          <w:szCs w:val="20"/>
          <w:rtl/>
          <w:lang w:bidi="fa-IR"/>
        </w:rPr>
        <w:t xml:space="preserve"> </w:t>
      </w:r>
      <w:r w:rsidRPr="005106E7">
        <w:rPr>
          <w:rFonts w:asciiTheme="minorBidi" w:hAnsiTheme="minorBidi"/>
          <w:b/>
          <w:bCs/>
          <w:sz w:val="20"/>
          <w:szCs w:val="20"/>
          <w:rtl/>
        </w:rPr>
        <w:t>سخن</w:t>
      </w:r>
      <w:r w:rsidRPr="005106E7">
        <w:rPr>
          <w:rFonts w:asciiTheme="minorBidi" w:hAnsiTheme="minorBidi" w:hint="cs"/>
          <w:b/>
          <w:bCs/>
          <w:sz w:val="20"/>
          <w:szCs w:val="20"/>
          <w:rtl/>
        </w:rPr>
        <w:t>‌</w:t>
      </w:r>
      <w:r w:rsidRPr="005106E7">
        <w:rPr>
          <w:rFonts w:asciiTheme="minorBidi" w:hAnsiTheme="minorBidi"/>
          <w:b/>
          <w:bCs/>
          <w:sz w:val="20"/>
          <w:szCs w:val="20"/>
          <w:rtl/>
        </w:rPr>
        <w:t>گوی گروه زنان فراکسیون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ها روز پنج</w:t>
      </w:r>
      <w:r w:rsidRPr="005106E7">
        <w:rPr>
          <w:rFonts w:asciiTheme="minorBidi" w:hAnsiTheme="minorBidi" w:hint="cs"/>
          <w:b/>
          <w:bCs/>
          <w:sz w:val="20"/>
          <w:szCs w:val="20"/>
          <w:rtl/>
        </w:rPr>
        <w:t>‌</w:t>
      </w:r>
      <w:r w:rsidRPr="005106E7">
        <w:rPr>
          <w:rFonts w:asciiTheme="minorBidi" w:hAnsiTheme="minorBidi"/>
          <w:b/>
          <w:bCs/>
          <w:sz w:val="20"/>
          <w:szCs w:val="20"/>
          <w:rtl/>
        </w:rPr>
        <w:t xml:space="preserve">شنبه </w:t>
      </w:r>
      <w:r w:rsidRPr="005106E7">
        <w:rPr>
          <w:rFonts w:asciiTheme="minorBidi" w:hAnsiTheme="minorBidi" w:hint="cs"/>
          <w:b/>
          <w:bCs/>
          <w:sz w:val="20"/>
          <w:szCs w:val="20"/>
          <w:rtl/>
          <w:lang w:bidi="fa-IR"/>
        </w:rPr>
        <w:t>30</w:t>
      </w:r>
      <w:r w:rsidRPr="005106E7">
        <w:rPr>
          <w:rFonts w:asciiTheme="minorBidi" w:hAnsiTheme="minorBidi"/>
          <w:b/>
          <w:bCs/>
          <w:sz w:val="20"/>
          <w:szCs w:val="20"/>
          <w:rtl/>
        </w:rPr>
        <w:t xml:space="preserve"> مارس در اعتر</w:t>
      </w:r>
      <w:r w:rsidRPr="005106E7">
        <w:rPr>
          <w:rFonts w:asciiTheme="minorBidi" w:hAnsiTheme="minorBidi" w:hint="cs"/>
          <w:b/>
          <w:bCs/>
          <w:sz w:val="20"/>
          <w:szCs w:val="20"/>
          <w:rtl/>
        </w:rPr>
        <w:t xml:space="preserve">اض </w:t>
      </w:r>
      <w:r w:rsidRPr="005106E7">
        <w:rPr>
          <w:rFonts w:asciiTheme="minorBidi" w:hAnsiTheme="minorBidi"/>
          <w:b/>
          <w:bCs/>
          <w:sz w:val="20"/>
          <w:szCs w:val="20"/>
          <w:rtl/>
        </w:rPr>
        <w:t>به وضعیت زندانیان اعتصابی، زندان</w:t>
      </w:r>
      <w:r w:rsidRPr="005106E7">
        <w:rPr>
          <w:rFonts w:asciiTheme="minorBidi" w:hAnsiTheme="minorBidi" w:hint="cs"/>
          <w:b/>
          <w:bCs/>
          <w:sz w:val="20"/>
          <w:szCs w:val="20"/>
          <w:rtl/>
        </w:rPr>
        <w:t>‌</w:t>
      </w:r>
      <w:r w:rsidRPr="005106E7">
        <w:rPr>
          <w:rFonts w:asciiTheme="minorBidi" w:hAnsiTheme="minorBidi"/>
          <w:b/>
          <w:bCs/>
          <w:sz w:val="20"/>
          <w:szCs w:val="20"/>
          <w:rtl/>
        </w:rPr>
        <w:t>های ترکیه را به اردوگاه</w:t>
      </w:r>
      <w:r w:rsidRPr="005106E7">
        <w:rPr>
          <w:rFonts w:asciiTheme="minorBidi" w:hAnsiTheme="minorBidi" w:hint="cs"/>
          <w:b/>
          <w:bCs/>
          <w:sz w:val="20"/>
          <w:szCs w:val="20"/>
          <w:rtl/>
        </w:rPr>
        <w:t>‌</w:t>
      </w:r>
      <w:r w:rsidRPr="005106E7">
        <w:rPr>
          <w:rFonts w:asciiTheme="minorBidi" w:hAnsiTheme="minorBidi"/>
          <w:b/>
          <w:bCs/>
          <w:sz w:val="20"/>
          <w:szCs w:val="20"/>
          <w:rtl/>
        </w:rPr>
        <w:t>های کار اجباری تشبیه کرد</w:t>
      </w:r>
      <w:r w:rsidRPr="005106E7">
        <w:rPr>
          <w:rFonts w:asciiTheme="minorBidi" w:hAnsiTheme="minorBidi" w:hint="cs"/>
          <w:b/>
          <w:bCs/>
          <w:sz w:val="20"/>
          <w:szCs w:val="20"/>
          <w:rtl/>
        </w:rPr>
        <w:t xml:space="preserve">. </w:t>
      </w:r>
      <w:r w:rsidRPr="005106E7">
        <w:rPr>
          <w:rFonts w:asciiTheme="minorBidi" w:hAnsiTheme="minorBidi"/>
          <w:b/>
          <w:bCs/>
          <w:sz w:val="20"/>
          <w:szCs w:val="20"/>
          <w:rtl/>
        </w:rPr>
        <w:t>دیلان دیارت</w:t>
      </w:r>
      <w:r w:rsidRPr="005106E7">
        <w:rPr>
          <w:rFonts w:asciiTheme="minorBidi" w:hAnsiTheme="minorBidi" w:hint="cs"/>
          <w:b/>
          <w:bCs/>
          <w:sz w:val="20"/>
          <w:szCs w:val="20"/>
          <w:rtl/>
        </w:rPr>
        <w:t>،</w:t>
      </w:r>
      <w:r w:rsidRPr="005106E7">
        <w:rPr>
          <w:rFonts w:asciiTheme="minorBidi" w:hAnsiTheme="minorBidi"/>
          <w:b/>
          <w:bCs/>
          <w:sz w:val="20"/>
          <w:szCs w:val="20"/>
          <w:rtl/>
        </w:rPr>
        <w:t xml:space="preserve"> با برگزاری کنفرانسی خبری اعلام کرد که دولت ترکیه حاضر به پذیرش مسئولیت در قبال وضعیت زندان</w:t>
      </w:r>
      <w:r w:rsidRPr="005106E7">
        <w:rPr>
          <w:rFonts w:asciiTheme="minorBidi" w:hAnsiTheme="minorBidi" w:hint="cs"/>
          <w:b/>
          <w:bCs/>
          <w:sz w:val="20"/>
          <w:szCs w:val="20"/>
          <w:rtl/>
        </w:rPr>
        <w:t>‌</w:t>
      </w:r>
      <w:r w:rsidRPr="005106E7">
        <w:rPr>
          <w:rFonts w:asciiTheme="minorBidi" w:hAnsiTheme="minorBidi"/>
          <w:b/>
          <w:bCs/>
          <w:sz w:val="20"/>
          <w:szCs w:val="20"/>
          <w:rtl/>
        </w:rPr>
        <w:t>ها و زندانیان اعتصابی نیست. به گفت</w:t>
      </w:r>
      <w:r w:rsidRPr="005106E7">
        <w:rPr>
          <w:rFonts w:asciiTheme="minorBidi" w:hAnsiTheme="minorBidi" w:hint="cs"/>
          <w:b/>
          <w:bCs/>
          <w:sz w:val="20"/>
          <w:szCs w:val="20"/>
          <w:rtl/>
        </w:rPr>
        <w:t>ه</w:t>
      </w:r>
      <w:r w:rsidRPr="005106E7">
        <w:rPr>
          <w:rFonts w:asciiTheme="minorBidi" w:hAnsiTheme="minorBidi"/>
          <w:b/>
          <w:bCs/>
          <w:sz w:val="20"/>
          <w:szCs w:val="20"/>
          <w:rtl/>
        </w:rPr>
        <w:t xml:space="preserve"> این عضو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 xml:space="preserve">ها از اعتصاب غذای زندانیان در زندان شاکران </w:t>
      </w:r>
      <w:r w:rsidRPr="005106E7">
        <w:rPr>
          <w:rFonts w:asciiTheme="minorBidi" w:hAnsiTheme="minorBidi" w:hint="cs"/>
          <w:b/>
          <w:bCs/>
          <w:sz w:val="20"/>
          <w:szCs w:val="20"/>
          <w:rtl/>
        </w:rPr>
        <w:t>41</w:t>
      </w:r>
      <w:r w:rsidRPr="005106E7">
        <w:rPr>
          <w:rFonts w:asciiTheme="minorBidi" w:hAnsiTheme="minorBidi"/>
          <w:b/>
          <w:bCs/>
          <w:sz w:val="20"/>
          <w:szCs w:val="20"/>
          <w:rtl/>
        </w:rPr>
        <w:t xml:space="preserve"> روز، ادرنه </w:t>
      </w:r>
      <w:r w:rsidRPr="005106E7">
        <w:rPr>
          <w:rFonts w:asciiTheme="minorBidi" w:hAnsiTheme="minorBidi" w:hint="cs"/>
          <w:b/>
          <w:bCs/>
          <w:sz w:val="20"/>
          <w:szCs w:val="20"/>
          <w:rtl/>
        </w:rPr>
        <w:t>29</w:t>
      </w:r>
      <w:r w:rsidRPr="005106E7">
        <w:rPr>
          <w:rFonts w:asciiTheme="minorBidi" w:hAnsiTheme="minorBidi"/>
          <w:b/>
          <w:bCs/>
          <w:sz w:val="20"/>
          <w:szCs w:val="20"/>
          <w:rtl/>
        </w:rPr>
        <w:t xml:space="preserve"> روز، سینجان </w:t>
      </w:r>
      <w:r w:rsidRPr="005106E7">
        <w:rPr>
          <w:rFonts w:asciiTheme="minorBidi" w:hAnsiTheme="minorBidi" w:hint="cs"/>
          <w:b/>
          <w:bCs/>
          <w:sz w:val="20"/>
          <w:szCs w:val="20"/>
          <w:rtl/>
        </w:rPr>
        <w:t>31</w:t>
      </w:r>
      <w:r w:rsidRPr="005106E7">
        <w:rPr>
          <w:rFonts w:asciiTheme="minorBidi" w:hAnsiTheme="minorBidi"/>
          <w:b/>
          <w:bCs/>
          <w:sz w:val="20"/>
          <w:szCs w:val="20"/>
          <w:rtl/>
        </w:rPr>
        <w:t xml:space="preserve"> روز، منمن </w:t>
      </w:r>
      <w:r w:rsidRPr="005106E7">
        <w:rPr>
          <w:rFonts w:asciiTheme="minorBidi" w:hAnsiTheme="minorBidi" w:hint="cs"/>
          <w:b/>
          <w:bCs/>
          <w:sz w:val="20"/>
          <w:szCs w:val="20"/>
          <w:rtl/>
        </w:rPr>
        <w:t>21</w:t>
      </w:r>
      <w:r w:rsidRPr="005106E7">
        <w:rPr>
          <w:rFonts w:asciiTheme="minorBidi" w:hAnsiTheme="minorBidi"/>
          <w:b/>
          <w:bCs/>
          <w:sz w:val="20"/>
          <w:szCs w:val="20"/>
          <w:rtl/>
        </w:rPr>
        <w:t xml:space="preserve"> روز و در زندان‌های وان و خارپت به ترتیب نوزده و </w:t>
      </w:r>
      <w:r w:rsidRPr="005106E7">
        <w:rPr>
          <w:rFonts w:asciiTheme="minorBidi" w:hAnsiTheme="minorBidi" w:hint="cs"/>
          <w:b/>
          <w:bCs/>
          <w:sz w:val="20"/>
          <w:szCs w:val="20"/>
          <w:rtl/>
        </w:rPr>
        <w:t>10</w:t>
      </w:r>
      <w:r w:rsidRPr="005106E7">
        <w:rPr>
          <w:rFonts w:asciiTheme="minorBidi" w:hAnsiTheme="minorBidi"/>
          <w:b/>
          <w:bCs/>
          <w:sz w:val="20"/>
          <w:szCs w:val="20"/>
          <w:rtl/>
        </w:rPr>
        <w:t xml:space="preserve"> روز از آغاز اعتصاب غذای دسته</w:t>
      </w:r>
      <w:r w:rsidRPr="005106E7">
        <w:rPr>
          <w:rFonts w:asciiTheme="minorBidi" w:hAnsiTheme="minorBidi" w:hint="cs"/>
          <w:b/>
          <w:bCs/>
          <w:sz w:val="20"/>
          <w:szCs w:val="20"/>
          <w:rtl/>
        </w:rPr>
        <w:t>‌</w:t>
      </w:r>
      <w:r w:rsidRPr="005106E7">
        <w:rPr>
          <w:rFonts w:asciiTheme="minorBidi" w:hAnsiTheme="minorBidi"/>
          <w:b/>
          <w:bCs/>
          <w:sz w:val="20"/>
          <w:szCs w:val="20"/>
          <w:rtl/>
        </w:rPr>
        <w:t>جمعی می‌گذرد.</w:t>
      </w:r>
      <w:r w:rsidRPr="005106E7">
        <w:rPr>
          <w:rFonts w:asciiTheme="minorBidi" w:hAnsiTheme="minorBidi" w:hint="cs"/>
          <w:b/>
          <w:bCs/>
          <w:sz w:val="20"/>
          <w:szCs w:val="20"/>
          <w:rtl/>
        </w:rPr>
        <w:t>‌(تا تاریخ 30 مارس 2017) هنوز هم این اعتصاب در برخی زندان</w:t>
      </w:r>
      <w:r w:rsidRPr="005106E7">
        <w:rPr>
          <w:rFonts w:asciiTheme="minorBidi" w:hAnsiTheme="minorBidi" w:hint="eastAsia"/>
          <w:b/>
          <w:bCs/>
          <w:sz w:val="20"/>
          <w:szCs w:val="20"/>
          <w:rtl/>
        </w:rPr>
        <w:t>‌</w:t>
      </w:r>
      <w:r w:rsidRPr="005106E7">
        <w:rPr>
          <w:rFonts w:asciiTheme="minorBidi" w:hAnsiTheme="minorBidi" w:hint="cs"/>
          <w:b/>
          <w:bCs/>
          <w:sz w:val="20"/>
          <w:szCs w:val="20"/>
          <w:rtl/>
        </w:rPr>
        <w:t>ها ادامه دارد.</w:t>
      </w:r>
      <w:r w:rsidRPr="005106E7">
        <w:rPr>
          <w:rFonts w:asciiTheme="minorBidi" w:hAnsiTheme="minorBidi"/>
          <w:b/>
          <w:bCs/>
          <w:sz w:val="20"/>
          <w:szCs w:val="20"/>
          <w:rtl/>
        </w:rPr>
        <w:t xml:space="preserve"> سخن</w:t>
      </w:r>
      <w:r w:rsidRPr="005106E7">
        <w:rPr>
          <w:rFonts w:asciiTheme="minorBidi" w:hAnsiTheme="minorBidi" w:hint="cs"/>
          <w:b/>
          <w:bCs/>
          <w:sz w:val="20"/>
          <w:szCs w:val="20"/>
          <w:rtl/>
        </w:rPr>
        <w:t>‌</w:t>
      </w:r>
      <w:r w:rsidRPr="005106E7">
        <w:rPr>
          <w:rFonts w:asciiTheme="minorBidi" w:hAnsiTheme="minorBidi"/>
          <w:b/>
          <w:bCs/>
          <w:sz w:val="20"/>
          <w:szCs w:val="20"/>
          <w:rtl/>
        </w:rPr>
        <w:t>گوی گروه زنان فراکسیون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ها افزوده که مقام</w:t>
      </w:r>
      <w:r w:rsidRPr="005106E7">
        <w:rPr>
          <w:rFonts w:asciiTheme="minorBidi" w:hAnsiTheme="minorBidi" w:hint="cs"/>
          <w:b/>
          <w:bCs/>
          <w:sz w:val="20"/>
          <w:szCs w:val="20"/>
          <w:rtl/>
        </w:rPr>
        <w:t>‌</w:t>
      </w:r>
      <w:r w:rsidRPr="005106E7">
        <w:rPr>
          <w:rFonts w:asciiTheme="minorBidi" w:hAnsiTheme="minorBidi"/>
          <w:b/>
          <w:bCs/>
          <w:sz w:val="20"/>
          <w:szCs w:val="20"/>
          <w:rtl/>
        </w:rPr>
        <w:t>های زندان تلاش کرده</w:t>
      </w:r>
      <w:r w:rsidRPr="005106E7">
        <w:rPr>
          <w:rFonts w:asciiTheme="minorBidi" w:hAnsiTheme="minorBidi" w:hint="cs"/>
          <w:b/>
          <w:bCs/>
          <w:sz w:val="20"/>
          <w:szCs w:val="20"/>
          <w:rtl/>
        </w:rPr>
        <w:t>‌</w:t>
      </w:r>
      <w:r w:rsidRPr="005106E7">
        <w:rPr>
          <w:rFonts w:asciiTheme="minorBidi" w:hAnsiTheme="minorBidi"/>
          <w:b/>
          <w:bCs/>
          <w:sz w:val="20"/>
          <w:szCs w:val="20"/>
          <w:rtl/>
        </w:rPr>
        <w:t>اند با شکنجه و ضرب و شتم زندانیان</w:t>
      </w:r>
      <w:r w:rsidRPr="005106E7">
        <w:rPr>
          <w:rFonts w:asciiTheme="minorBidi" w:hAnsiTheme="minorBidi" w:hint="cs"/>
          <w:b/>
          <w:bCs/>
          <w:sz w:val="20"/>
          <w:szCs w:val="20"/>
          <w:rtl/>
        </w:rPr>
        <w:t xml:space="preserve"> </w:t>
      </w:r>
      <w:r w:rsidRPr="005106E7">
        <w:rPr>
          <w:rFonts w:asciiTheme="minorBidi" w:hAnsiTheme="minorBidi"/>
          <w:b/>
          <w:bCs/>
          <w:sz w:val="20"/>
          <w:szCs w:val="20"/>
          <w:rtl/>
        </w:rPr>
        <w:t xml:space="preserve">را وادار به شکستن اعتصاب غذای خود کنند. از آغاز سال </w:t>
      </w:r>
      <w:r w:rsidRPr="005106E7">
        <w:rPr>
          <w:rFonts w:asciiTheme="minorBidi" w:hAnsiTheme="minorBidi" w:hint="cs"/>
          <w:b/>
          <w:bCs/>
          <w:sz w:val="20"/>
          <w:szCs w:val="20"/>
          <w:rtl/>
          <w:lang w:bidi="fa-IR"/>
        </w:rPr>
        <w:t>2016</w:t>
      </w:r>
      <w:r w:rsidRPr="005106E7">
        <w:rPr>
          <w:rFonts w:asciiTheme="minorBidi" w:hAnsiTheme="minorBidi"/>
          <w:b/>
          <w:bCs/>
          <w:sz w:val="20"/>
          <w:szCs w:val="20"/>
          <w:rtl/>
        </w:rPr>
        <w:t xml:space="preserve"> تا کنون بیش از هشت هزار تن از اعضا و هواداران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ها توسط نیروهای امنیتی ترکیه بازداشت شده</w:t>
      </w:r>
      <w:r w:rsidRPr="005106E7">
        <w:rPr>
          <w:rFonts w:asciiTheme="minorBidi" w:hAnsiTheme="minorBidi" w:hint="cs"/>
          <w:b/>
          <w:bCs/>
          <w:sz w:val="20"/>
          <w:szCs w:val="20"/>
          <w:rtl/>
        </w:rPr>
        <w:t>‌</w:t>
      </w:r>
      <w:r w:rsidRPr="005106E7">
        <w:rPr>
          <w:rFonts w:asciiTheme="minorBidi" w:hAnsiTheme="minorBidi"/>
          <w:b/>
          <w:bCs/>
          <w:sz w:val="20"/>
          <w:szCs w:val="20"/>
          <w:rtl/>
        </w:rPr>
        <w:t>اند که بیش از پنج هزار تن از این افراد هم اکنون در زندان</w:t>
      </w:r>
      <w:r w:rsidRPr="005106E7">
        <w:rPr>
          <w:rFonts w:asciiTheme="minorBidi" w:hAnsiTheme="minorBidi" w:hint="cs"/>
          <w:b/>
          <w:bCs/>
          <w:sz w:val="20"/>
          <w:szCs w:val="20"/>
          <w:rtl/>
        </w:rPr>
        <w:t>‌</w:t>
      </w:r>
      <w:r w:rsidRPr="005106E7">
        <w:rPr>
          <w:rFonts w:asciiTheme="minorBidi" w:hAnsiTheme="minorBidi"/>
          <w:b/>
          <w:bCs/>
          <w:sz w:val="20"/>
          <w:szCs w:val="20"/>
          <w:rtl/>
        </w:rPr>
        <w:t>های ترکیه ب</w:t>
      </w:r>
      <w:r w:rsidRPr="005106E7">
        <w:rPr>
          <w:rFonts w:asciiTheme="minorBidi" w:hAnsiTheme="minorBidi" w:hint="cs"/>
          <w:b/>
          <w:bCs/>
          <w:sz w:val="20"/>
          <w:szCs w:val="20"/>
          <w:rtl/>
        </w:rPr>
        <w:t>ه‌</w:t>
      </w:r>
      <w:r w:rsidRPr="005106E7">
        <w:rPr>
          <w:rFonts w:asciiTheme="minorBidi" w:hAnsiTheme="minorBidi"/>
          <w:b/>
          <w:bCs/>
          <w:sz w:val="20"/>
          <w:szCs w:val="20"/>
          <w:rtl/>
        </w:rPr>
        <w:t>سر می</w:t>
      </w:r>
      <w:r w:rsidRPr="005106E7">
        <w:rPr>
          <w:rFonts w:asciiTheme="minorBidi" w:hAnsiTheme="minorBidi" w:hint="cs"/>
          <w:b/>
          <w:bCs/>
          <w:sz w:val="20"/>
          <w:szCs w:val="20"/>
          <w:rtl/>
        </w:rPr>
        <w:t>‌</w:t>
      </w:r>
      <w:r w:rsidRPr="005106E7">
        <w:rPr>
          <w:rFonts w:asciiTheme="minorBidi" w:hAnsiTheme="minorBidi"/>
          <w:b/>
          <w:bCs/>
          <w:sz w:val="20"/>
          <w:szCs w:val="20"/>
          <w:rtl/>
        </w:rPr>
        <w:t xml:space="preserve">برند. علاوه بربازداشت هزاران تن از اعضا و هوادار </w:t>
      </w:r>
      <w:r w:rsidRPr="005106E7">
        <w:rPr>
          <w:rFonts w:asciiTheme="minorBidi" w:hAnsiTheme="minorBidi" w:hint="cs"/>
          <w:b/>
          <w:bCs/>
          <w:sz w:val="20"/>
          <w:szCs w:val="20"/>
          <w:rtl/>
        </w:rPr>
        <w:t>«</w:t>
      </w:r>
      <w:r w:rsidRPr="005106E7">
        <w:rPr>
          <w:rFonts w:asciiTheme="minorBidi" w:hAnsiTheme="minorBidi"/>
          <w:b/>
          <w:bCs/>
          <w:sz w:val="20"/>
          <w:szCs w:val="20"/>
          <w:rtl/>
        </w:rPr>
        <w:t>ه.د.پ</w:t>
      </w:r>
      <w:r w:rsidRPr="005106E7">
        <w:rPr>
          <w:rFonts w:asciiTheme="minorBidi" w:hAnsiTheme="minorBidi" w:hint="cs"/>
          <w:b/>
          <w:bCs/>
          <w:sz w:val="20"/>
          <w:szCs w:val="20"/>
          <w:rtl/>
        </w:rPr>
        <w:t>»</w:t>
      </w:r>
      <w:r w:rsidRPr="005106E7">
        <w:rPr>
          <w:rFonts w:asciiTheme="minorBidi" w:hAnsiTheme="minorBidi"/>
          <w:b/>
          <w:bCs/>
          <w:sz w:val="20"/>
          <w:szCs w:val="20"/>
          <w:rtl/>
        </w:rPr>
        <w:t xml:space="preserve">، هم اکنون </w:t>
      </w:r>
      <w:r w:rsidRPr="005106E7">
        <w:rPr>
          <w:rFonts w:asciiTheme="minorBidi" w:hAnsiTheme="minorBidi" w:hint="cs"/>
          <w:b/>
          <w:bCs/>
          <w:sz w:val="20"/>
          <w:szCs w:val="20"/>
          <w:rtl/>
          <w:lang w:bidi="fa-IR"/>
        </w:rPr>
        <w:t>14</w:t>
      </w:r>
      <w:r w:rsidRPr="005106E7">
        <w:rPr>
          <w:rFonts w:asciiTheme="minorBidi" w:hAnsiTheme="minorBidi"/>
          <w:b/>
          <w:bCs/>
          <w:sz w:val="20"/>
          <w:szCs w:val="20"/>
          <w:rtl/>
        </w:rPr>
        <w:t xml:space="preserve"> تن از اعضی گروه پارلمانی این حزب ا</w:t>
      </w:r>
      <w:r w:rsidRPr="005106E7">
        <w:rPr>
          <w:rFonts w:asciiTheme="minorBidi" w:hAnsiTheme="minorBidi" w:hint="cs"/>
          <w:b/>
          <w:bCs/>
          <w:sz w:val="20"/>
          <w:szCs w:val="20"/>
          <w:rtl/>
        </w:rPr>
        <w:t xml:space="preserve">ز </w:t>
      </w:r>
      <w:r w:rsidRPr="005106E7">
        <w:rPr>
          <w:rFonts w:asciiTheme="minorBidi" w:hAnsiTheme="minorBidi"/>
          <w:b/>
          <w:bCs/>
          <w:sz w:val="20"/>
          <w:szCs w:val="20"/>
          <w:rtl/>
        </w:rPr>
        <w:t>جمله روسای مشترک این حزب هم</w:t>
      </w:r>
      <w:r w:rsidRPr="005106E7">
        <w:rPr>
          <w:rFonts w:asciiTheme="minorBidi" w:hAnsiTheme="minorBidi" w:hint="cs"/>
          <w:b/>
          <w:bCs/>
          <w:sz w:val="20"/>
          <w:szCs w:val="20"/>
          <w:rtl/>
        </w:rPr>
        <w:t>‌چ</w:t>
      </w:r>
      <w:r w:rsidRPr="005106E7">
        <w:rPr>
          <w:rFonts w:asciiTheme="minorBidi" w:hAnsiTheme="minorBidi"/>
          <w:b/>
          <w:bCs/>
          <w:sz w:val="20"/>
          <w:szCs w:val="20"/>
          <w:rtl/>
        </w:rPr>
        <w:t>نان در بازداشت ب</w:t>
      </w:r>
      <w:r w:rsidRPr="005106E7">
        <w:rPr>
          <w:rFonts w:asciiTheme="minorBidi" w:hAnsiTheme="minorBidi" w:hint="cs"/>
          <w:b/>
          <w:bCs/>
          <w:sz w:val="20"/>
          <w:szCs w:val="20"/>
          <w:rtl/>
        </w:rPr>
        <w:t>ه‌</w:t>
      </w:r>
      <w:r w:rsidRPr="005106E7">
        <w:rPr>
          <w:rFonts w:asciiTheme="minorBidi" w:hAnsiTheme="minorBidi"/>
          <w:b/>
          <w:bCs/>
          <w:sz w:val="20"/>
          <w:szCs w:val="20"/>
          <w:rtl/>
        </w:rPr>
        <w:t>سر می</w:t>
      </w:r>
      <w:r w:rsidRPr="005106E7">
        <w:rPr>
          <w:rFonts w:asciiTheme="minorBidi" w:hAnsiTheme="minorBidi" w:hint="cs"/>
          <w:b/>
          <w:bCs/>
          <w:sz w:val="20"/>
          <w:szCs w:val="20"/>
          <w:rtl/>
        </w:rPr>
        <w:t>‌</w:t>
      </w:r>
      <w:r w:rsidRPr="005106E7">
        <w:rPr>
          <w:rFonts w:asciiTheme="minorBidi" w:hAnsiTheme="minorBidi"/>
          <w:b/>
          <w:bCs/>
          <w:sz w:val="20"/>
          <w:szCs w:val="20"/>
          <w:rtl/>
        </w:rPr>
        <w:t>برند.</w:t>
      </w:r>
      <w:r w:rsidRPr="005106E7">
        <w:rPr>
          <w:rFonts w:asciiTheme="minorBidi" w:hAnsiTheme="minorBidi" w:hint="cs"/>
          <w:b/>
          <w:bCs/>
          <w:sz w:val="20"/>
          <w:szCs w:val="20"/>
          <w:rtl/>
        </w:rPr>
        <w:t xml:space="preserve"> </w:t>
      </w:r>
      <w:r w:rsidRPr="005106E7">
        <w:rPr>
          <w:rFonts w:asciiTheme="minorBidi" w:hAnsiTheme="minorBidi"/>
          <w:b/>
          <w:bCs/>
          <w:sz w:val="20"/>
          <w:szCs w:val="20"/>
          <w:rtl/>
        </w:rPr>
        <w:t>هم</w:t>
      </w:r>
      <w:r w:rsidRPr="005106E7">
        <w:rPr>
          <w:rFonts w:asciiTheme="minorBidi" w:hAnsiTheme="minorBidi" w:hint="cs"/>
          <w:b/>
          <w:bCs/>
          <w:sz w:val="20"/>
          <w:szCs w:val="20"/>
          <w:rtl/>
        </w:rPr>
        <w:t>‌</w:t>
      </w:r>
      <w:r w:rsidRPr="005106E7">
        <w:rPr>
          <w:rFonts w:asciiTheme="minorBidi" w:hAnsiTheme="minorBidi"/>
          <w:b/>
          <w:bCs/>
          <w:sz w:val="20"/>
          <w:szCs w:val="20"/>
          <w:rtl/>
        </w:rPr>
        <w:t>چنین در طی یک</w:t>
      </w:r>
      <w:r w:rsidRPr="005106E7">
        <w:rPr>
          <w:rFonts w:asciiTheme="minorBidi" w:hAnsiTheme="minorBidi" w:hint="cs"/>
          <w:b/>
          <w:bCs/>
          <w:sz w:val="20"/>
          <w:szCs w:val="20"/>
          <w:rtl/>
        </w:rPr>
        <w:t xml:space="preserve"> </w:t>
      </w:r>
      <w:r w:rsidRPr="005106E7">
        <w:rPr>
          <w:rFonts w:asciiTheme="minorBidi" w:hAnsiTheme="minorBidi"/>
          <w:b/>
          <w:bCs/>
          <w:sz w:val="20"/>
          <w:szCs w:val="20"/>
          <w:rtl/>
        </w:rPr>
        <w:t>سال گذشته</w:t>
      </w:r>
      <w:r w:rsidRPr="005106E7">
        <w:rPr>
          <w:rFonts w:asciiTheme="minorBidi" w:hAnsiTheme="minorBidi" w:hint="cs"/>
          <w:b/>
          <w:bCs/>
          <w:sz w:val="20"/>
          <w:szCs w:val="20"/>
          <w:rtl/>
        </w:rPr>
        <w:t>،</w:t>
      </w:r>
      <w:r w:rsidRPr="005106E7">
        <w:rPr>
          <w:rFonts w:asciiTheme="minorBidi" w:hAnsiTheme="minorBidi"/>
          <w:b/>
          <w:bCs/>
          <w:sz w:val="20"/>
          <w:szCs w:val="20"/>
          <w:rtl/>
        </w:rPr>
        <w:t xml:space="preserve"> </w:t>
      </w:r>
      <w:r w:rsidRPr="005106E7">
        <w:rPr>
          <w:rFonts w:asciiTheme="minorBidi" w:hAnsiTheme="minorBidi" w:hint="cs"/>
          <w:b/>
          <w:bCs/>
          <w:sz w:val="20"/>
          <w:szCs w:val="20"/>
          <w:rtl/>
          <w:lang w:bidi="fa-IR"/>
        </w:rPr>
        <w:t>62</w:t>
      </w:r>
      <w:r w:rsidRPr="005106E7">
        <w:rPr>
          <w:rFonts w:asciiTheme="minorBidi" w:hAnsiTheme="minorBidi"/>
          <w:b/>
          <w:bCs/>
          <w:sz w:val="20"/>
          <w:szCs w:val="20"/>
          <w:rtl/>
        </w:rPr>
        <w:t xml:space="preserve"> تن از شهرداران عضو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ها و حزب مناطق دموکراتیک بازداشت شده و مقام</w:t>
      </w:r>
      <w:r w:rsidRPr="005106E7">
        <w:rPr>
          <w:rFonts w:asciiTheme="minorBidi" w:hAnsiTheme="minorBidi" w:hint="cs"/>
          <w:b/>
          <w:bCs/>
          <w:sz w:val="20"/>
          <w:szCs w:val="20"/>
          <w:rtl/>
        </w:rPr>
        <w:t>‌</w:t>
      </w:r>
      <w:r w:rsidRPr="005106E7">
        <w:rPr>
          <w:rFonts w:asciiTheme="minorBidi" w:hAnsiTheme="minorBidi"/>
          <w:b/>
          <w:bCs/>
          <w:sz w:val="20"/>
          <w:szCs w:val="20"/>
          <w:rtl/>
        </w:rPr>
        <w:t>های حزب عدالت و توسعه اعضای خود را ب</w:t>
      </w:r>
      <w:r w:rsidRPr="005106E7">
        <w:rPr>
          <w:rFonts w:asciiTheme="minorBidi" w:hAnsiTheme="minorBidi" w:hint="cs"/>
          <w:b/>
          <w:bCs/>
          <w:sz w:val="20"/>
          <w:szCs w:val="20"/>
          <w:rtl/>
        </w:rPr>
        <w:t>ه‌</w:t>
      </w:r>
      <w:r w:rsidRPr="005106E7">
        <w:rPr>
          <w:rFonts w:asciiTheme="minorBidi" w:hAnsiTheme="minorBidi"/>
          <w:b/>
          <w:bCs/>
          <w:sz w:val="20"/>
          <w:szCs w:val="20"/>
          <w:rtl/>
        </w:rPr>
        <w:t>جای آنان منصوب کرده</w:t>
      </w:r>
      <w:r w:rsidRPr="005106E7">
        <w:rPr>
          <w:rFonts w:asciiTheme="minorBidi" w:hAnsiTheme="minorBidi" w:hint="cs"/>
          <w:b/>
          <w:bCs/>
          <w:sz w:val="20"/>
          <w:szCs w:val="20"/>
          <w:rtl/>
        </w:rPr>
        <w:t>‌</w:t>
      </w:r>
      <w:r w:rsidRPr="005106E7">
        <w:rPr>
          <w:rFonts w:asciiTheme="minorBidi" w:hAnsiTheme="minorBidi"/>
          <w:b/>
          <w:bCs/>
          <w:sz w:val="20"/>
          <w:szCs w:val="20"/>
          <w:rtl/>
        </w:rPr>
        <w:t xml:space="preserve">اند. </w:t>
      </w:r>
    </w:p>
    <w:p w:rsidR="00722DDE" w:rsidRPr="005106E7" w:rsidRDefault="00722DDE" w:rsidP="00722DDE">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شایان ذکر است که سال گذشته با تصویب قانون لغو مصونیت قضایی نمایندگان پارلمان ترکیه، مصونیت </w:t>
      </w:r>
      <w:r w:rsidRPr="005106E7">
        <w:rPr>
          <w:rFonts w:asciiTheme="minorBidi" w:hAnsiTheme="minorBidi" w:hint="cs"/>
          <w:b/>
          <w:bCs/>
          <w:sz w:val="20"/>
          <w:szCs w:val="20"/>
          <w:rtl/>
          <w:lang w:bidi="fa-IR"/>
        </w:rPr>
        <w:t>138</w:t>
      </w:r>
      <w:r w:rsidRPr="005106E7">
        <w:rPr>
          <w:rFonts w:asciiTheme="minorBidi" w:hAnsiTheme="minorBidi"/>
          <w:b/>
          <w:bCs/>
          <w:sz w:val="20"/>
          <w:szCs w:val="20"/>
          <w:rtl/>
        </w:rPr>
        <w:t xml:space="preserve"> تن از نمایندگان به</w:t>
      </w:r>
      <w:r w:rsidRPr="005106E7">
        <w:rPr>
          <w:rFonts w:asciiTheme="minorBidi" w:hAnsiTheme="minorBidi" w:hint="cs"/>
          <w:b/>
          <w:bCs/>
          <w:sz w:val="20"/>
          <w:szCs w:val="20"/>
          <w:rtl/>
        </w:rPr>
        <w:t>‌</w:t>
      </w:r>
      <w:r w:rsidRPr="005106E7">
        <w:rPr>
          <w:rFonts w:asciiTheme="minorBidi" w:hAnsiTheme="minorBidi"/>
          <w:b/>
          <w:bCs/>
          <w:sz w:val="20"/>
          <w:szCs w:val="20"/>
          <w:rtl/>
        </w:rPr>
        <w:t>دلیل پرونده</w:t>
      </w:r>
      <w:r w:rsidRPr="005106E7">
        <w:rPr>
          <w:rFonts w:asciiTheme="minorBidi" w:hAnsiTheme="minorBidi" w:hint="cs"/>
          <w:b/>
          <w:bCs/>
          <w:sz w:val="20"/>
          <w:szCs w:val="20"/>
          <w:rtl/>
        </w:rPr>
        <w:t>‌</w:t>
      </w:r>
      <w:r w:rsidRPr="005106E7">
        <w:rPr>
          <w:rFonts w:asciiTheme="minorBidi" w:hAnsiTheme="minorBidi"/>
          <w:b/>
          <w:bCs/>
          <w:sz w:val="20"/>
          <w:szCs w:val="20"/>
          <w:rtl/>
        </w:rPr>
        <w:t>های قضایی در دادگاه</w:t>
      </w:r>
      <w:r w:rsidRPr="005106E7">
        <w:rPr>
          <w:rFonts w:asciiTheme="minorBidi" w:hAnsiTheme="minorBidi" w:hint="cs"/>
          <w:b/>
          <w:bCs/>
          <w:sz w:val="20"/>
          <w:szCs w:val="20"/>
          <w:rtl/>
        </w:rPr>
        <w:t>‌</w:t>
      </w:r>
      <w:r w:rsidRPr="005106E7">
        <w:rPr>
          <w:rFonts w:asciiTheme="minorBidi" w:hAnsiTheme="minorBidi"/>
          <w:b/>
          <w:bCs/>
          <w:sz w:val="20"/>
          <w:szCs w:val="20"/>
          <w:rtl/>
        </w:rPr>
        <w:t xml:space="preserve">های ترکیه لغو شد. از این تعداد </w:t>
      </w:r>
      <w:r w:rsidRPr="005106E7">
        <w:rPr>
          <w:rFonts w:asciiTheme="minorBidi" w:hAnsiTheme="minorBidi" w:hint="cs"/>
          <w:b/>
          <w:bCs/>
          <w:sz w:val="20"/>
          <w:szCs w:val="20"/>
          <w:rtl/>
          <w:lang w:bidi="fa-IR"/>
        </w:rPr>
        <w:t>51</w:t>
      </w:r>
      <w:r w:rsidRPr="005106E7">
        <w:rPr>
          <w:rFonts w:asciiTheme="minorBidi" w:hAnsiTheme="minorBidi"/>
          <w:b/>
          <w:bCs/>
          <w:sz w:val="20"/>
          <w:szCs w:val="20"/>
          <w:rtl/>
        </w:rPr>
        <w:t xml:space="preserve"> نماینده عضو حزب جمهوری</w:t>
      </w:r>
      <w:r w:rsidRPr="005106E7">
        <w:rPr>
          <w:rFonts w:asciiTheme="minorBidi" w:hAnsiTheme="minorBidi" w:hint="cs"/>
          <w:b/>
          <w:bCs/>
          <w:sz w:val="20"/>
          <w:szCs w:val="20"/>
          <w:rtl/>
        </w:rPr>
        <w:t>‌</w:t>
      </w:r>
      <w:r w:rsidRPr="005106E7">
        <w:rPr>
          <w:rFonts w:asciiTheme="minorBidi" w:hAnsiTheme="minorBidi"/>
          <w:b/>
          <w:bCs/>
          <w:sz w:val="20"/>
          <w:szCs w:val="20"/>
          <w:rtl/>
        </w:rPr>
        <w:t xml:space="preserve">خواه خلق، </w:t>
      </w:r>
      <w:r w:rsidRPr="005106E7">
        <w:rPr>
          <w:rFonts w:asciiTheme="minorBidi" w:hAnsiTheme="minorBidi" w:hint="cs"/>
          <w:b/>
          <w:bCs/>
          <w:sz w:val="20"/>
          <w:szCs w:val="20"/>
          <w:rtl/>
          <w:lang w:bidi="fa-IR"/>
        </w:rPr>
        <w:t>50</w:t>
      </w:r>
      <w:r w:rsidRPr="005106E7">
        <w:rPr>
          <w:rFonts w:asciiTheme="minorBidi" w:hAnsiTheme="minorBidi"/>
          <w:b/>
          <w:bCs/>
          <w:sz w:val="20"/>
          <w:szCs w:val="20"/>
          <w:rtl/>
        </w:rPr>
        <w:t xml:space="preserve"> نماینده عضو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 xml:space="preserve">ها، </w:t>
      </w:r>
      <w:r w:rsidRPr="005106E7">
        <w:rPr>
          <w:rFonts w:asciiTheme="minorBidi" w:hAnsiTheme="minorBidi" w:hint="cs"/>
          <w:b/>
          <w:bCs/>
          <w:sz w:val="20"/>
          <w:szCs w:val="20"/>
          <w:rtl/>
          <w:lang w:bidi="fa-IR"/>
        </w:rPr>
        <w:t>27</w:t>
      </w:r>
      <w:r w:rsidRPr="005106E7">
        <w:rPr>
          <w:rFonts w:asciiTheme="minorBidi" w:hAnsiTheme="minorBidi"/>
          <w:b/>
          <w:bCs/>
          <w:sz w:val="20"/>
          <w:szCs w:val="20"/>
          <w:rtl/>
        </w:rPr>
        <w:t xml:space="preserve"> نماینده عضو حزب عدالت و توسعه، </w:t>
      </w:r>
      <w:r w:rsidRPr="005106E7">
        <w:rPr>
          <w:rFonts w:asciiTheme="minorBidi" w:hAnsiTheme="minorBidi" w:hint="cs"/>
          <w:b/>
          <w:bCs/>
          <w:sz w:val="20"/>
          <w:szCs w:val="20"/>
          <w:rtl/>
          <w:lang w:bidi="fa-IR"/>
        </w:rPr>
        <w:t>9</w:t>
      </w:r>
      <w:r w:rsidRPr="005106E7">
        <w:rPr>
          <w:rFonts w:asciiTheme="minorBidi" w:hAnsiTheme="minorBidi"/>
          <w:b/>
          <w:bCs/>
          <w:sz w:val="20"/>
          <w:szCs w:val="20"/>
          <w:rtl/>
        </w:rPr>
        <w:t xml:space="preserve"> نماینده عضو حزب حرکت ملی هستند و یکی از نمایندگان نیز مستقل بوده و عضو هیچ حزبی نیست. نمایندگان عضو حزب دموکراتیک خلق</w:t>
      </w:r>
      <w:r w:rsidRPr="005106E7">
        <w:rPr>
          <w:rFonts w:asciiTheme="minorBidi" w:hAnsiTheme="minorBidi" w:hint="cs"/>
          <w:b/>
          <w:bCs/>
          <w:sz w:val="20"/>
          <w:szCs w:val="20"/>
          <w:rtl/>
        </w:rPr>
        <w:t>‌</w:t>
      </w:r>
      <w:r w:rsidRPr="005106E7">
        <w:rPr>
          <w:rFonts w:asciiTheme="minorBidi" w:hAnsiTheme="minorBidi"/>
          <w:b/>
          <w:bCs/>
          <w:sz w:val="20"/>
          <w:szCs w:val="20"/>
          <w:rtl/>
        </w:rPr>
        <w:t>ها</w:t>
      </w:r>
      <w:r w:rsidRPr="005106E7">
        <w:rPr>
          <w:rFonts w:asciiTheme="minorBidi" w:hAnsiTheme="minorBidi" w:hint="cs"/>
          <w:b/>
          <w:bCs/>
          <w:sz w:val="20"/>
          <w:szCs w:val="20"/>
          <w:rtl/>
        </w:rPr>
        <w:t>،</w:t>
      </w:r>
      <w:r w:rsidRPr="005106E7">
        <w:rPr>
          <w:rFonts w:asciiTheme="minorBidi" w:hAnsiTheme="minorBidi"/>
          <w:b/>
          <w:bCs/>
          <w:sz w:val="20"/>
          <w:szCs w:val="20"/>
          <w:rtl/>
        </w:rPr>
        <w:t xml:space="preserve"> با دست</w:t>
      </w:r>
      <w:r w:rsidRPr="005106E7">
        <w:rPr>
          <w:rFonts w:asciiTheme="minorBidi" w:hAnsiTheme="minorBidi" w:hint="cs"/>
          <w:b/>
          <w:bCs/>
          <w:sz w:val="20"/>
          <w:szCs w:val="20"/>
          <w:rtl/>
        </w:rPr>
        <w:t>‌</w:t>
      </w:r>
      <w:r w:rsidRPr="005106E7">
        <w:rPr>
          <w:rFonts w:asciiTheme="minorBidi" w:hAnsiTheme="minorBidi"/>
          <w:b/>
          <w:bCs/>
          <w:sz w:val="20"/>
          <w:szCs w:val="20"/>
          <w:rtl/>
        </w:rPr>
        <w:t xml:space="preserve">کم </w:t>
      </w:r>
      <w:r w:rsidRPr="005106E7">
        <w:rPr>
          <w:rFonts w:asciiTheme="minorBidi" w:hAnsiTheme="minorBidi" w:hint="cs"/>
          <w:b/>
          <w:bCs/>
          <w:sz w:val="20"/>
          <w:szCs w:val="20"/>
          <w:rtl/>
          <w:lang w:bidi="fa-IR"/>
        </w:rPr>
        <w:t xml:space="preserve">510 </w:t>
      </w:r>
      <w:r w:rsidRPr="005106E7">
        <w:rPr>
          <w:rFonts w:asciiTheme="minorBidi" w:hAnsiTheme="minorBidi"/>
          <w:b/>
          <w:bCs/>
          <w:sz w:val="20"/>
          <w:szCs w:val="20"/>
          <w:rtl/>
        </w:rPr>
        <w:t xml:space="preserve"> پرونده قضایی که عمدتا مربوط به فعالیت</w:t>
      </w:r>
      <w:r w:rsidRPr="005106E7">
        <w:rPr>
          <w:rFonts w:asciiTheme="minorBidi" w:hAnsiTheme="minorBidi" w:hint="cs"/>
          <w:b/>
          <w:bCs/>
          <w:sz w:val="20"/>
          <w:szCs w:val="20"/>
          <w:rtl/>
        </w:rPr>
        <w:t>‌</w:t>
      </w:r>
      <w:r w:rsidRPr="005106E7">
        <w:rPr>
          <w:rFonts w:asciiTheme="minorBidi" w:hAnsiTheme="minorBidi"/>
          <w:b/>
          <w:bCs/>
          <w:sz w:val="20"/>
          <w:szCs w:val="20"/>
          <w:rtl/>
        </w:rPr>
        <w:t>های سیاسی و اظهارات شخصی آنان است بیش</w:t>
      </w:r>
      <w:r w:rsidRPr="005106E7">
        <w:rPr>
          <w:rFonts w:asciiTheme="minorBidi" w:hAnsiTheme="minorBidi" w:hint="cs"/>
          <w:b/>
          <w:bCs/>
          <w:sz w:val="20"/>
          <w:szCs w:val="20"/>
          <w:rtl/>
        </w:rPr>
        <w:t>‌</w:t>
      </w:r>
      <w:r w:rsidRPr="005106E7">
        <w:rPr>
          <w:rFonts w:asciiTheme="minorBidi" w:hAnsiTheme="minorBidi"/>
          <w:b/>
          <w:bCs/>
          <w:sz w:val="20"/>
          <w:szCs w:val="20"/>
          <w:rtl/>
        </w:rPr>
        <w:t>تر حجم پرونده</w:t>
      </w:r>
      <w:r w:rsidRPr="005106E7">
        <w:rPr>
          <w:rFonts w:asciiTheme="minorBidi" w:hAnsiTheme="minorBidi" w:hint="cs"/>
          <w:b/>
          <w:bCs/>
          <w:sz w:val="20"/>
          <w:szCs w:val="20"/>
          <w:rtl/>
        </w:rPr>
        <w:t>‌</w:t>
      </w:r>
      <w:r w:rsidRPr="005106E7">
        <w:rPr>
          <w:rFonts w:asciiTheme="minorBidi" w:hAnsiTheme="minorBidi"/>
          <w:b/>
          <w:bCs/>
          <w:sz w:val="20"/>
          <w:szCs w:val="20"/>
          <w:rtl/>
        </w:rPr>
        <w:t>های قضایی را به</w:t>
      </w:r>
      <w:r w:rsidRPr="005106E7">
        <w:rPr>
          <w:rFonts w:asciiTheme="minorBidi" w:hAnsiTheme="minorBidi" w:hint="cs"/>
          <w:b/>
          <w:bCs/>
          <w:sz w:val="20"/>
          <w:szCs w:val="20"/>
          <w:rtl/>
        </w:rPr>
        <w:t>‌</w:t>
      </w:r>
      <w:r w:rsidRPr="005106E7">
        <w:rPr>
          <w:rFonts w:asciiTheme="minorBidi" w:hAnsiTheme="minorBidi"/>
          <w:b/>
          <w:bCs/>
          <w:sz w:val="20"/>
          <w:szCs w:val="20"/>
          <w:rtl/>
        </w:rPr>
        <w:t>خود اختصاص داده</w:t>
      </w:r>
      <w:r w:rsidRPr="005106E7">
        <w:rPr>
          <w:rFonts w:asciiTheme="minorBidi" w:hAnsiTheme="minorBidi" w:hint="cs"/>
          <w:b/>
          <w:bCs/>
          <w:sz w:val="20"/>
          <w:szCs w:val="20"/>
          <w:rtl/>
        </w:rPr>
        <w:t>‌</w:t>
      </w:r>
      <w:r w:rsidRPr="005106E7">
        <w:rPr>
          <w:rFonts w:asciiTheme="minorBidi" w:hAnsiTheme="minorBidi"/>
          <w:b/>
          <w:bCs/>
          <w:sz w:val="20"/>
          <w:szCs w:val="20"/>
          <w:rtl/>
        </w:rPr>
        <w:t>اند</w:t>
      </w:r>
      <w:r w:rsidRPr="005106E7">
        <w:rPr>
          <w:rFonts w:asciiTheme="minorBidi" w:hAnsiTheme="minorBidi" w:hint="cs"/>
          <w:b/>
          <w:bCs/>
          <w:sz w:val="20"/>
          <w:szCs w:val="20"/>
          <w:rtl/>
        </w:rPr>
        <w:t>.</w:t>
      </w:r>
    </w:p>
    <w:p w:rsidR="00722DDE" w:rsidRPr="00722DDE" w:rsidRDefault="00722DDE" w:rsidP="00722DDE">
      <w:pPr>
        <w:pStyle w:val="Ingetavstnd"/>
        <w:bidi/>
        <w:jc w:val="both"/>
      </w:pPr>
    </w:p>
    <w:p w:rsidR="00722DDE" w:rsidRPr="00722DDE" w:rsidRDefault="00722DDE" w:rsidP="00722DDE">
      <w:pPr>
        <w:shd w:val="clear" w:color="auto" w:fill="FFFFFF"/>
        <w:spacing w:after="0" w:line="0" w:lineRule="auto"/>
        <w:jc w:val="right"/>
        <w:rPr>
          <w:rFonts w:ascii="Tahoma" w:eastAsia="Times New Roman" w:hAnsi="Tahoma" w:cs="Tahoma"/>
          <w:color w:val="0A0A0B"/>
          <w:sz w:val="18"/>
          <w:szCs w:val="18"/>
          <w:rtl/>
          <w:lang w:eastAsia="sv-SE" w:bidi="fa-IR"/>
        </w:rPr>
      </w:pPr>
      <w:r w:rsidRPr="00722DDE">
        <w:rPr>
          <w:rFonts w:ascii="Tahoma" w:eastAsia="Times New Roman" w:hAnsi="Tahoma" w:cs="Tahoma"/>
          <w:color w:val="0A0A0B"/>
          <w:sz w:val="18"/>
          <w:szCs w:val="18"/>
          <w:lang w:eastAsia="sv-SE"/>
        </w:rPr>
        <w:t>Advertisements</w:t>
      </w:r>
    </w:p>
    <w:p w:rsidR="004336E5" w:rsidRPr="00E858FB" w:rsidRDefault="003E454B" w:rsidP="00722DDE">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سمفونی نهم بتهوون</w:t>
      </w:r>
    </w:p>
    <w:p w:rsidR="00722DDE" w:rsidRPr="005106E7" w:rsidRDefault="003E454B" w:rsidP="00722DDE">
      <w:pPr>
        <w:pStyle w:val="Ingetavstnd"/>
        <w:bidi/>
        <w:jc w:val="both"/>
        <w:rPr>
          <w:rFonts w:asciiTheme="minorBidi" w:hAnsiTheme="minorBidi"/>
          <w:b/>
          <w:bCs/>
          <w:sz w:val="20"/>
          <w:szCs w:val="20"/>
          <w:rtl/>
        </w:rPr>
      </w:pPr>
      <w:r w:rsidRPr="005106E7">
        <w:rPr>
          <w:rFonts w:asciiTheme="minorBidi" w:hAnsiTheme="minorBidi"/>
          <w:b/>
          <w:bCs/>
          <w:sz w:val="20"/>
          <w:szCs w:val="20"/>
          <w:rtl/>
        </w:rPr>
        <w:t xml:space="preserve">شامگاه جمعه </w:t>
      </w:r>
      <w:r w:rsidRPr="005106E7">
        <w:rPr>
          <w:rFonts w:asciiTheme="minorBidi" w:hAnsiTheme="minorBidi"/>
          <w:b/>
          <w:bCs/>
          <w:sz w:val="20"/>
          <w:szCs w:val="20"/>
          <w:rtl/>
          <w:lang w:bidi="fa-IR"/>
        </w:rPr>
        <w:t>7</w:t>
      </w:r>
      <w:r w:rsidRPr="005106E7">
        <w:rPr>
          <w:rFonts w:asciiTheme="minorBidi" w:hAnsiTheme="minorBidi"/>
          <w:b/>
          <w:bCs/>
          <w:sz w:val="20"/>
          <w:szCs w:val="20"/>
          <w:rtl/>
        </w:rPr>
        <w:t xml:space="preserve"> ژوئن در سالن فیلارمونیک هامبورگ در اسکله الب به افتخار سران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کشور صنعتی جهان کنسرتی برگزار </w:t>
      </w:r>
      <w:r w:rsidR="00722DDE" w:rsidRPr="005106E7">
        <w:rPr>
          <w:rFonts w:asciiTheme="minorBidi" w:hAnsiTheme="minorBidi" w:hint="cs"/>
          <w:b/>
          <w:bCs/>
          <w:sz w:val="20"/>
          <w:szCs w:val="20"/>
          <w:rtl/>
        </w:rPr>
        <w:t>شد</w:t>
      </w:r>
      <w:r w:rsidRPr="005106E7">
        <w:rPr>
          <w:rFonts w:asciiTheme="minorBidi" w:hAnsiTheme="minorBidi"/>
          <w:b/>
          <w:bCs/>
          <w:sz w:val="20"/>
          <w:szCs w:val="20"/>
          <w:rtl/>
        </w:rPr>
        <w:t>د:</w:t>
      </w:r>
      <w:r w:rsidR="00722DDE" w:rsidRPr="005106E7">
        <w:rPr>
          <w:rFonts w:asciiTheme="minorBidi" w:hAnsiTheme="minorBidi" w:hint="cs"/>
          <w:b/>
          <w:bCs/>
          <w:sz w:val="20"/>
          <w:szCs w:val="20"/>
          <w:rtl/>
        </w:rPr>
        <w:t xml:space="preserve"> «</w:t>
      </w:r>
      <w:r w:rsidRPr="005106E7">
        <w:rPr>
          <w:rFonts w:asciiTheme="minorBidi" w:hAnsiTheme="minorBidi"/>
          <w:b/>
          <w:bCs/>
          <w:sz w:val="20"/>
          <w:szCs w:val="20"/>
          <w:rtl/>
        </w:rPr>
        <w:t>سمفونی نهم بتهوون بر اساس «سرود شادی» اثر جاودانه شیللر.</w:t>
      </w:r>
      <w:r w:rsidR="00722DDE" w:rsidRPr="005106E7">
        <w:rPr>
          <w:rFonts w:asciiTheme="minorBidi" w:hAnsiTheme="minorBidi" w:hint="cs"/>
          <w:b/>
          <w:bCs/>
          <w:sz w:val="20"/>
          <w:szCs w:val="20"/>
          <w:rtl/>
        </w:rPr>
        <w:t>»</w:t>
      </w:r>
      <w:r w:rsidRPr="005106E7">
        <w:rPr>
          <w:rFonts w:asciiTheme="minorBidi" w:hAnsiTheme="minorBidi"/>
          <w:b/>
          <w:bCs/>
          <w:sz w:val="20"/>
          <w:szCs w:val="20"/>
          <w:rtl/>
        </w:rPr>
        <w:t xml:space="preserve"> </w:t>
      </w:r>
    </w:p>
    <w:p w:rsidR="003E454B" w:rsidRPr="005106E7" w:rsidRDefault="003E454B" w:rsidP="005106E7">
      <w:pPr>
        <w:pStyle w:val="Ingetavstnd"/>
        <w:bidi/>
        <w:jc w:val="both"/>
        <w:rPr>
          <w:rFonts w:asciiTheme="minorBidi" w:hAnsiTheme="minorBidi"/>
          <w:b/>
          <w:bCs/>
          <w:sz w:val="20"/>
          <w:szCs w:val="20"/>
          <w:rtl/>
        </w:rPr>
      </w:pPr>
      <w:r w:rsidRPr="005106E7">
        <w:rPr>
          <w:rFonts w:asciiTheme="minorBidi" w:hAnsiTheme="minorBidi"/>
          <w:b/>
          <w:bCs/>
          <w:sz w:val="20"/>
          <w:szCs w:val="20"/>
          <w:rtl/>
        </w:rPr>
        <w:t>یکی از شخصیت‌های برجسته هنری در آلمان</w:t>
      </w:r>
      <w:r w:rsidR="00722DDE" w:rsidRPr="005106E7">
        <w:rPr>
          <w:rFonts w:asciiTheme="minorBidi" w:hAnsiTheme="minorBidi" w:hint="cs"/>
          <w:b/>
          <w:bCs/>
          <w:sz w:val="20"/>
          <w:szCs w:val="20"/>
          <w:rtl/>
        </w:rPr>
        <w:t>، به این اقدام شدیدا</w:t>
      </w:r>
      <w:r w:rsidRPr="005106E7">
        <w:rPr>
          <w:rFonts w:asciiTheme="minorBidi" w:hAnsiTheme="minorBidi"/>
          <w:b/>
          <w:bCs/>
          <w:sz w:val="20"/>
          <w:szCs w:val="20"/>
          <w:rtl/>
        </w:rPr>
        <w:t xml:space="preserve"> اعتراض کرده است. </w:t>
      </w:r>
      <w:r w:rsidR="00722DDE" w:rsidRPr="005106E7">
        <w:rPr>
          <w:rFonts w:asciiTheme="minorBidi" w:hAnsiTheme="minorBidi" w:hint="cs"/>
          <w:b/>
          <w:bCs/>
          <w:sz w:val="20"/>
          <w:szCs w:val="20"/>
          <w:rtl/>
        </w:rPr>
        <w:t>وی</w:t>
      </w:r>
      <w:r w:rsidRPr="005106E7">
        <w:rPr>
          <w:rFonts w:asciiTheme="minorBidi" w:hAnsiTheme="minorBidi"/>
          <w:b/>
          <w:bCs/>
          <w:sz w:val="20"/>
          <w:szCs w:val="20"/>
          <w:rtl/>
        </w:rPr>
        <w:t xml:space="preserve"> این پرسش را در میان آورده: چگونه ممکن است «سرود شادی» درباره امید به صلح و دوستی را برای اشخاصی اجرا کرد که اندیشه‌ای جز جن</w:t>
      </w:r>
      <w:r w:rsidR="005106E7">
        <w:rPr>
          <w:rFonts w:asciiTheme="minorBidi" w:hAnsiTheme="minorBidi"/>
          <w:b/>
          <w:bCs/>
          <w:sz w:val="20"/>
          <w:szCs w:val="20"/>
          <w:rtl/>
        </w:rPr>
        <w:t>گ و خونریزی در سر نمی‌پرورانند؟</w:t>
      </w:r>
    </w:p>
    <w:p w:rsidR="003E454B" w:rsidRPr="00E858FB" w:rsidRDefault="003E454B" w:rsidP="003E454B">
      <w:pPr>
        <w:pStyle w:val="Ingetavstnd"/>
        <w:bidi/>
        <w:jc w:val="both"/>
        <w:rPr>
          <w:rFonts w:asciiTheme="minorBidi" w:hAnsiTheme="minorBidi"/>
          <w:b/>
          <w:bCs/>
          <w:sz w:val="24"/>
          <w:szCs w:val="24"/>
        </w:rPr>
      </w:pPr>
      <w:r w:rsidRPr="00E858FB">
        <w:rPr>
          <w:rFonts w:asciiTheme="minorBidi" w:hAnsiTheme="minorBidi"/>
          <w:b/>
          <w:bCs/>
          <w:sz w:val="24"/>
          <w:szCs w:val="24"/>
          <w:rtl/>
        </w:rPr>
        <w:t xml:space="preserve">یوآخیم لوکس، مدیر تئاتر تالیا - یکی از مهم‌ترین تئاترهای شهر هامبورگ- در انتقاد از اجرای سمفونی نهم بتهوون برای سران </w:t>
      </w:r>
      <w:r w:rsidRPr="00E858FB">
        <w:rPr>
          <w:rFonts w:asciiTheme="minorBidi" w:hAnsiTheme="minorBidi"/>
          <w:b/>
          <w:bCs/>
          <w:sz w:val="24"/>
          <w:szCs w:val="24"/>
          <w:rtl/>
          <w:lang w:bidi="fa-IR"/>
        </w:rPr>
        <w:t>20</w:t>
      </w:r>
      <w:r w:rsidRPr="00E858FB">
        <w:rPr>
          <w:rFonts w:asciiTheme="minorBidi" w:hAnsiTheme="minorBidi"/>
          <w:b/>
          <w:bCs/>
          <w:sz w:val="24"/>
          <w:szCs w:val="24"/>
          <w:rtl/>
        </w:rPr>
        <w:t xml:space="preserve"> کشور صنعتی جهان در سالن فیلارمونیک در اسکله الب به رسانه‌های آلمان گفته است</w:t>
      </w:r>
      <w:r w:rsidRPr="00E858FB">
        <w:rPr>
          <w:rFonts w:asciiTheme="minorBidi" w:hAnsiTheme="minorBidi"/>
          <w:b/>
          <w:bCs/>
          <w:sz w:val="24"/>
          <w:szCs w:val="24"/>
        </w:rPr>
        <w:t>:</w:t>
      </w:r>
    </w:p>
    <w:p w:rsidR="003E454B" w:rsidRPr="00E858FB" w:rsidRDefault="003E454B" w:rsidP="003E454B">
      <w:pPr>
        <w:pStyle w:val="Ingetavstnd"/>
        <w:bidi/>
        <w:jc w:val="both"/>
        <w:rPr>
          <w:rFonts w:asciiTheme="minorBidi" w:hAnsiTheme="minorBidi"/>
          <w:b/>
          <w:bCs/>
          <w:sz w:val="24"/>
          <w:szCs w:val="24"/>
        </w:rPr>
      </w:pPr>
      <w:r w:rsidRPr="00E858FB">
        <w:rPr>
          <w:rFonts w:asciiTheme="minorBidi" w:hAnsiTheme="minorBidi"/>
          <w:b/>
          <w:bCs/>
          <w:sz w:val="24"/>
          <w:szCs w:val="24"/>
          <w:rtl/>
        </w:rPr>
        <w:t>«اجرای چنین کنسرتی به معنای سوءاستفاده مبتذل و پورنوگرافیک از هنر است. عده‌ای از سران کشورهایی که حقوق بشر را پایمال می‌کنند، جنگ به راه می‌اندازند و از سلاح‌های شیمیایی استفاده می‌کنند در این کنسرت حضور دارند. این کنسرت به آن‌ها مشروعیت می‌دهد و این دقیقاً خلاف روح سرود اتحادیه اروپاست.»</w:t>
      </w:r>
    </w:p>
    <w:p w:rsidR="003E454B" w:rsidRDefault="003E454B" w:rsidP="003E454B">
      <w:pPr>
        <w:pStyle w:val="Ingetavstnd"/>
        <w:bidi/>
        <w:jc w:val="both"/>
        <w:rPr>
          <w:rFonts w:asciiTheme="minorBidi" w:hAnsiTheme="minorBidi"/>
          <w:b/>
          <w:bCs/>
          <w:sz w:val="24"/>
          <w:szCs w:val="24"/>
        </w:rPr>
      </w:pPr>
      <w:r w:rsidRPr="00E858FB">
        <w:rPr>
          <w:rFonts w:asciiTheme="minorBidi" w:hAnsiTheme="minorBidi"/>
          <w:b/>
          <w:bCs/>
          <w:sz w:val="24"/>
          <w:szCs w:val="24"/>
          <w:rtl/>
        </w:rPr>
        <w:t xml:space="preserve">اجرای سمفونی نهم بتهوون در فیلارمونی هامبورگ بخشی از برنامه‌های جنبی اجلاس گروه </w:t>
      </w:r>
      <w:r w:rsidRPr="00E858FB">
        <w:rPr>
          <w:rFonts w:asciiTheme="minorBidi" w:hAnsiTheme="minorBidi"/>
          <w:b/>
          <w:bCs/>
          <w:sz w:val="24"/>
          <w:szCs w:val="24"/>
          <w:rtl/>
          <w:lang w:bidi="fa-IR"/>
        </w:rPr>
        <w:t>20</w:t>
      </w:r>
      <w:r w:rsidRPr="00E858FB">
        <w:rPr>
          <w:rFonts w:asciiTheme="minorBidi" w:hAnsiTheme="minorBidi"/>
          <w:b/>
          <w:bCs/>
          <w:sz w:val="24"/>
          <w:szCs w:val="24"/>
          <w:rtl/>
        </w:rPr>
        <w:t xml:space="preserve"> است. ارکستر فیلارمونی هامبورگ به رهبری کنت نانگو، سمفونی نهم بتهوون را برای سران </w:t>
      </w:r>
      <w:r w:rsidRPr="00E858FB">
        <w:rPr>
          <w:rFonts w:asciiTheme="minorBidi" w:hAnsiTheme="minorBidi"/>
          <w:b/>
          <w:bCs/>
          <w:sz w:val="24"/>
          <w:szCs w:val="24"/>
          <w:rtl/>
          <w:lang w:bidi="fa-IR"/>
        </w:rPr>
        <w:t>20</w:t>
      </w:r>
      <w:r w:rsidRPr="00E858FB">
        <w:rPr>
          <w:rFonts w:asciiTheme="minorBidi" w:hAnsiTheme="minorBidi"/>
          <w:b/>
          <w:bCs/>
          <w:sz w:val="24"/>
          <w:szCs w:val="24"/>
          <w:rtl/>
        </w:rPr>
        <w:t xml:space="preserve"> کشور صنعتی جهان و برخی از </w:t>
      </w:r>
      <w:r w:rsidRPr="00E858FB">
        <w:rPr>
          <w:rFonts w:asciiTheme="minorBidi" w:hAnsiTheme="minorBidi"/>
          <w:b/>
          <w:bCs/>
          <w:sz w:val="24"/>
          <w:szCs w:val="24"/>
          <w:rtl/>
        </w:rPr>
        <w:lastRenderedPageBreak/>
        <w:t xml:space="preserve">کشورهای درحال توسعه و هم‌چنین گروهی از سران کشورهای آفریقایی که به اجلاس گروه </w:t>
      </w:r>
      <w:r w:rsidRPr="00E858FB">
        <w:rPr>
          <w:rFonts w:asciiTheme="minorBidi" w:hAnsiTheme="minorBidi"/>
          <w:b/>
          <w:bCs/>
          <w:sz w:val="24"/>
          <w:szCs w:val="24"/>
          <w:rtl/>
          <w:lang w:bidi="fa-IR"/>
        </w:rPr>
        <w:t>20</w:t>
      </w:r>
      <w:r w:rsidRPr="00E858FB">
        <w:rPr>
          <w:rFonts w:asciiTheme="minorBidi" w:hAnsiTheme="minorBidi"/>
          <w:b/>
          <w:bCs/>
          <w:sz w:val="24"/>
          <w:szCs w:val="24"/>
          <w:rtl/>
        </w:rPr>
        <w:t xml:space="preserve"> دعوت شده‌اند اجرا می‌کند. سمفونی نهم بتهوون که بر اساس «سرود شادی» اثر جاودانه فریدریش شیللر ساخته شده، سرود اتحادیه اروپاست</w:t>
      </w:r>
      <w:r w:rsidRPr="00E858FB">
        <w:rPr>
          <w:rFonts w:asciiTheme="minorBidi" w:hAnsiTheme="minorBidi"/>
          <w:b/>
          <w:bCs/>
          <w:sz w:val="24"/>
          <w:szCs w:val="24"/>
        </w:rPr>
        <w:t>.</w:t>
      </w:r>
    </w:p>
    <w:p w:rsidR="005106E7" w:rsidRPr="00E858FB" w:rsidRDefault="005106E7" w:rsidP="005106E7">
      <w:pPr>
        <w:pStyle w:val="Ingetavstnd"/>
        <w:bidi/>
        <w:jc w:val="center"/>
        <w:rPr>
          <w:rFonts w:asciiTheme="minorBidi" w:hAnsiTheme="minorBidi"/>
          <w:b/>
          <w:bCs/>
          <w:sz w:val="24"/>
          <w:szCs w:val="24"/>
        </w:rPr>
      </w:pPr>
      <w:r w:rsidRPr="00E858FB">
        <w:rPr>
          <w:rFonts w:asciiTheme="minorBidi" w:hAnsiTheme="minorBidi"/>
          <w:b/>
          <w:bCs/>
          <w:noProof/>
          <w:sz w:val="24"/>
          <w:szCs w:val="24"/>
          <w:lang w:eastAsia="sv-SE"/>
        </w:rPr>
        <w:drawing>
          <wp:inline distT="0" distB="0" distL="0" distR="0" wp14:anchorId="3896D1FC" wp14:editId="0D027DA7">
            <wp:extent cx="3301607" cy="2160000"/>
            <wp:effectExtent l="0" t="0" r="0" b="0"/>
            <wp:docPr id="26" name="Bildobjekt 26" descr="https://www.radiozamaneh.com/u/wp-content/uploads/2017/07/Elbphilharm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radiozamaneh.com/u/wp-content/uploads/2017/07/Elbphilharmoni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1607" cy="2160000"/>
                    </a:xfrm>
                    <a:prstGeom prst="rect">
                      <a:avLst/>
                    </a:prstGeom>
                    <a:noFill/>
                    <a:ln>
                      <a:noFill/>
                    </a:ln>
                  </pic:spPr>
                </pic:pic>
              </a:graphicData>
            </a:graphic>
          </wp:inline>
        </w:drawing>
      </w:r>
    </w:p>
    <w:p w:rsidR="005106E7" w:rsidRPr="00E858FB" w:rsidRDefault="005106E7" w:rsidP="005106E7">
      <w:pPr>
        <w:pStyle w:val="Ingetavstnd"/>
        <w:bidi/>
        <w:jc w:val="center"/>
        <w:rPr>
          <w:rFonts w:asciiTheme="minorBidi" w:hAnsiTheme="minorBidi"/>
          <w:b/>
          <w:bCs/>
          <w:sz w:val="24"/>
          <w:szCs w:val="24"/>
        </w:rPr>
      </w:pPr>
      <w:r w:rsidRPr="00E858FB">
        <w:rPr>
          <w:rFonts w:asciiTheme="minorBidi" w:hAnsiTheme="minorBidi"/>
          <w:b/>
          <w:bCs/>
          <w:sz w:val="24"/>
          <w:szCs w:val="24"/>
          <w:rtl/>
        </w:rPr>
        <w:t xml:space="preserve">فیلارمونی هامبورگ در اسکله الب، میزبان سران کشورهای گروه </w:t>
      </w:r>
      <w:r w:rsidRPr="00E858FB">
        <w:rPr>
          <w:rFonts w:asciiTheme="minorBidi" w:hAnsiTheme="minorBidi"/>
          <w:b/>
          <w:bCs/>
          <w:sz w:val="24"/>
          <w:szCs w:val="24"/>
          <w:rtl/>
          <w:lang w:bidi="fa-IR"/>
        </w:rPr>
        <w:t>20</w:t>
      </w:r>
    </w:p>
    <w:p w:rsidR="005106E7" w:rsidRPr="00E858FB" w:rsidRDefault="005106E7" w:rsidP="005106E7">
      <w:pPr>
        <w:pStyle w:val="Ingetavstnd"/>
        <w:bidi/>
        <w:rPr>
          <w:rFonts w:asciiTheme="minorBidi" w:hAnsiTheme="minorBidi"/>
          <w:b/>
          <w:bCs/>
          <w:sz w:val="24"/>
          <w:szCs w:val="24"/>
        </w:rPr>
      </w:pPr>
    </w:p>
    <w:p w:rsidR="003E454B" w:rsidRPr="00E858FB" w:rsidRDefault="003E454B" w:rsidP="003E454B">
      <w:pPr>
        <w:pStyle w:val="Ingetavstnd"/>
        <w:bidi/>
        <w:jc w:val="both"/>
        <w:rPr>
          <w:rFonts w:asciiTheme="minorBidi" w:hAnsiTheme="minorBidi"/>
          <w:b/>
          <w:bCs/>
          <w:sz w:val="24"/>
          <w:szCs w:val="24"/>
        </w:rPr>
      </w:pPr>
      <w:r w:rsidRPr="00E858FB">
        <w:rPr>
          <w:rFonts w:asciiTheme="minorBidi" w:hAnsiTheme="minorBidi"/>
          <w:b/>
          <w:bCs/>
          <w:sz w:val="24"/>
          <w:szCs w:val="24"/>
          <w:rtl/>
        </w:rPr>
        <w:t>سطرهای زیر از «سرود شادی» شیللر به‌عنوان تاکیدی بر برابری، آزادی و عدالت درک شده است</w:t>
      </w:r>
      <w:r w:rsidRPr="00E858FB">
        <w:rPr>
          <w:rFonts w:asciiTheme="minorBidi" w:hAnsiTheme="minorBidi"/>
          <w:b/>
          <w:bCs/>
          <w:sz w:val="24"/>
          <w:szCs w:val="24"/>
        </w:rPr>
        <w:t>:</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آه یاران، نه این نواهای محزون</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خوش‌تر نوایی سر دهیم</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نوایی شادی‌بخش</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شادی</w:t>
      </w:r>
      <w:r w:rsidRPr="005106E7">
        <w:rPr>
          <w:rFonts w:asciiTheme="minorBidi" w:hAnsiTheme="minorBidi"/>
          <w:b/>
          <w:bCs/>
          <w:color w:val="FF0000"/>
          <w:sz w:val="24"/>
          <w:szCs w:val="24"/>
        </w:rPr>
        <w:t>!</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شادی</w:t>
      </w:r>
      <w:r w:rsidRPr="005106E7">
        <w:rPr>
          <w:rFonts w:asciiTheme="minorBidi" w:hAnsiTheme="minorBidi"/>
          <w:b/>
          <w:bCs/>
          <w:color w:val="FF0000"/>
          <w:sz w:val="24"/>
          <w:szCs w:val="24"/>
        </w:rPr>
        <w:t>!</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شادی، این اخگرِ الاهی</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دختری از اِلیسیوم</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سرمست پای می‌نهیم به بارگاه آسمانی‌ات</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و به سِحرِ تو</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هر آن</w:t>
      </w:r>
      <w:r w:rsidR="00E32577" w:rsidRPr="005106E7">
        <w:rPr>
          <w:rFonts w:asciiTheme="minorBidi" w:hAnsiTheme="minorBidi"/>
          <w:b/>
          <w:bCs/>
          <w:color w:val="FF0000"/>
          <w:sz w:val="24"/>
          <w:szCs w:val="24"/>
          <w:rtl/>
        </w:rPr>
        <w:t>‌</w:t>
      </w:r>
      <w:r w:rsidRPr="005106E7">
        <w:rPr>
          <w:rFonts w:asciiTheme="minorBidi" w:hAnsiTheme="minorBidi"/>
          <w:b/>
          <w:bCs/>
          <w:color w:val="FF0000"/>
          <w:sz w:val="24"/>
          <w:szCs w:val="24"/>
          <w:rtl/>
        </w:rPr>
        <w:t>چه که به رسم روزگار از هم گسیخته</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یگانه می‌شود</w:t>
      </w:r>
    </w:p>
    <w:p w:rsidR="003E454B" w:rsidRPr="005106E7" w:rsidRDefault="003E454B" w:rsidP="003E454B">
      <w:pPr>
        <w:pStyle w:val="Ingetavstnd"/>
        <w:bidi/>
        <w:jc w:val="both"/>
        <w:rPr>
          <w:rFonts w:asciiTheme="minorBidi" w:hAnsiTheme="minorBidi"/>
          <w:b/>
          <w:bCs/>
          <w:color w:val="FF0000"/>
          <w:sz w:val="24"/>
          <w:szCs w:val="24"/>
        </w:rPr>
      </w:pPr>
      <w:r w:rsidRPr="005106E7">
        <w:rPr>
          <w:rFonts w:asciiTheme="minorBidi" w:hAnsiTheme="minorBidi"/>
          <w:b/>
          <w:bCs/>
          <w:color w:val="FF0000"/>
          <w:sz w:val="24"/>
          <w:szCs w:val="24"/>
          <w:rtl/>
        </w:rPr>
        <w:t>و آن‌جا که تو بال‌های لطیف‌ات را بگسترانی</w:t>
      </w:r>
    </w:p>
    <w:p w:rsidR="003E454B" w:rsidRPr="005106E7" w:rsidRDefault="003E454B" w:rsidP="003E454B">
      <w:pPr>
        <w:pStyle w:val="Ingetavstnd"/>
        <w:bidi/>
        <w:jc w:val="both"/>
        <w:rPr>
          <w:rFonts w:asciiTheme="minorBidi" w:hAnsiTheme="minorBidi"/>
          <w:b/>
          <w:bCs/>
          <w:color w:val="FF0000"/>
          <w:sz w:val="24"/>
          <w:szCs w:val="24"/>
          <w:rtl/>
        </w:rPr>
      </w:pPr>
      <w:r w:rsidRPr="005106E7">
        <w:rPr>
          <w:rFonts w:asciiTheme="minorBidi" w:hAnsiTheme="minorBidi"/>
          <w:b/>
          <w:bCs/>
          <w:color w:val="FF0000"/>
          <w:sz w:val="24"/>
          <w:szCs w:val="24"/>
          <w:rtl/>
        </w:rPr>
        <w:t>انسان‌ها با هم برادر می‌شوند</w:t>
      </w:r>
    </w:p>
    <w:p w:rsidR="003E454B" w:rsidRPr="00E858FB" w:rsidRDefault="003E454B" w:rsidP="003E454B">
      <w:pPr>
        <w:pStyle w:val="Ingetavstnd"/>
        <w:bidi/>
        <w:jc w:val="both"/>
        <w:rPr>
          <w:rFonts w:asciiTheme="minorBidi" w:hAnsiTheme="minorBidi"/>
          <w:b/>
          <w:bCs/>
          <w:sz w:val="24"/>
          <w:szCs w:val="24"/>
        </w:rPr>
      </w:pPr>
    </w:p>
    <w:p w:rsidR="003E454B" w:rsidRPr="005106E7" w:rsidRDefault="003E454B" w:rsidP="003E454B">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یوآخیم لوکس، مدیر تئاتر تالیا در انتقاد از اجرای این برنامه برای سران کشورهای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گفته است</w:t>
      </w:r>
      <w:r w:rsidRPr="005106E7">
        <w:rPr>
          <w:rFonts w:asciiTheme="minorBidi" w:hAnsiTheme="minorBidi"/>
          <w:b/>
          <w:bCs/>
          <w:sz w:val="20"/>
          <w:szCs w:val="20"/>
        </w:rPr>
        <w:t>:</w:t>
      </w:r>
      <w:r w:rsidRPr="005106E7">
        <w:rPr>
          <w:rFonts w:asciiTheme="minorBidi" w:hAnsiTheme="minorBidi"/>
          <w:b/>
          <w:bCs/>
          <w:sz w:val="20"/>
          <w:szCs w:val="20"/>
          <w:rtl/>
        </w:rPr>
        <w:t xml:space="preserve"> «سران کشورهای گروه </w:t>
      </w:r>
      <w:r w:rsidRPr="005106E7">
        <w:rPr>
          <w:rFonts w:asciiTheme="minorBidi" w:hAnsiTheme="minorBidi"/>
          <w:b/>
          <w:bCs/>
          <w:sz w:val="20"/>
          <w:szCs w:val="20"/>
          <w:rtl/>
          <w:lang w:bidi="fa-IR"/>
        </w:rPr>
        <w:t>20</w:t>
      </w:r>
      <w:r w:rsidRPr="005106E7">
        <w:rPr>
          <w:rFonts w:asciiTheme="minorBidi" w:hAnsiTheme="minorBidi"/>
          <w:b/>
          <w:bCs/>
          <w:sz w:val="20"/>
          <w:szCs w:val="20"/>
          <w:rtl/>
        </w:rPr>
        <w:t xml:space="preserve"> از این شعر سردرنمی‌آورند، با این‌حال با کف زدن‌هایشان به روح این شعر‌(در ستایش برادری و برابری) تجاوز و آن را آلوده می‌کنند.»</w:t>
      </w:r>
    </w:p>
    <w:p w:rsidR="003E454B" w:rsidRPr="005106E7" w:rsidRDefault="003E454B" w:rsidP="003E454B">
      <w:pPr>
        <w:pStyle w:val="Ingetavstnd"/>
        <w:bidi/>
        <w:jc w:val="both"/>
        <w:rPr>
          <w:rFonts w:asciiTheme="minorBidi" w:hAnsiTheme="minorBidi"/>
          <w:b/>
          <w:bCs/>
          <w:sz w:val="20"/>
          <w:szCs w:val="20"/>
        </w:rPr>
      </w:pPr>
      <w:r w:rsidRPr="005106E7">
        <w:rPr>
          <w:rFonts w:asciiTheme="minorBidi" w:hAnsiTheme="minorBidi"/>
          <w:b/>
          <w:bCs/>
          <w:sz w:val="20"/>
          <w:szCs w:val="20"/>
          <w:rtl/>
        </w:rPr>
        <w:t>او یادآوری کرده است که آلمانی‌ها با عنایت به تاریخ آلمان می‌بایست نسبت به این موضوع حساس‌تر باشند</w:t>
      </w:r>
      <w:r w:rsidRPr="005106E7">
        <w:rPr>
          <w:rFonts w:asciiTheme="minorBidi" w:hAnsiTheme="minorBidi"/>
          <w:b/>
          <w:bCs/>
          <w:sz w:val="20"/>
          <w:szCs w:val="20"/>
        </w:rPr>
        <w:t>.</w:t>
      </w:r>
    </w:p>
    <w:p w:rsidR="003E454B" w:rsidRPr="005106E7" w:rsidRDefault="003E454B" w:rsidP="003E454B">
      <w:pPr>
        <w:pStyle w:val="Ingetavstnd"/>
        <w:bidi/>
        <w:jc w:val="both"/>
        <w:rPr>
          <w:rFonts w:asciiTheme="minorBidi" w:hAnsiTheme="minorBidi"/>
          <w:b/>
          <w:bCs/>
          <w:sz w:val="20"/>
          <w:szCs w:val="20"/>
        </w:rPr>
      </w:pPr>
      <w:r w:rsidRPr="005106E7">
        <w:rPr>
          <w:rFonts w:asciiTheme="minorBidi" w:hAnsiTheme="minorBidi"/>
          <w:b/>
          <w:bCs/>
          <w:sz w:val="20"/>
          <w:szCs w:val="20"/>
          <w:rtl/>
        </w:rPr>
        <w:t>از مدیر تئاتر تالیا هم دعوت شده که در این کنسرت شرکت کند اما او این دعوت را نپذیرفته است</w:t>
      </w:r>
      <w:r w:rsidRPr="005106E7">
        <w:rPr>
          <w:rFonts w:asciiTheme="minorBidi" w:hAnsiTheme="minorBidi"/>
          <w:b/>
          <w:bCs/>
          <w:sz w:val="20"/>
          <w:szCs w:val="20"/>
        </w:rPr>
        <w:t>.</w:t>
      </w:r>
    </w:p>
    <w:p w:rsidR="003E454B" w:rsidRPr="005106E7" w:rsidRDefault="003E454B" w:rsidP="003E454B">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«سرود شادی» از مشهور‌ترین سروده‌های فردریش شیللر است. او این شعر را در اوج جوانی در تابستان </w:t>
      </w:r>
      <w:r w:rsidRPr="005106E7">
        <w:rPr>
          <w:rFonts w:asciiTheme="minorBidi" w:hAnsiTheme="minorBidi"/>
          <w:b/>
          <w:bCs/>
          <w:sz w:val="20"/>
          <w:szCs w:val="20"/>
          <w:rtl/>
          <w:lang w:bidi="fa-IR"/>
        </w:rPr>
        <w:t xml:space="preserve">1785 </w:t>
      </w:r>
      <w:r w:rsidRPr="005106E7">
        <w:rPr>
          <w:rFonts w:asciiTheme="minorBidi" w:hAnsiTheme="minorBidi"/>
          <w:b/>
          <w:bCs/>
          <w:sz w:val="20"/>
          <w:szCs w:val="20"/>
          <w:rtl/>
        </w:rPr>
        <w:t>در دوران موسوم به «تهاجم و طوفان»سروده و تلاش کرده از مفهوم «شادی» به مفهوم «آزادی» دست بیابد</w:t>
      </w:r>
      <w:r w:rsidRPr="005106E7">
        <w:rPr>
          <w:rFonts w:asciiTheme="minorBidi" w:hAnsiTheme="minorBidi"/>
          <w:b/>
          <w:bCs/>
          <w:sz w:val="20"/>
          <w:szCs w:val="20"/>
        </w:rPr>
        <w:t>.</w:t>
      </w:r>
    </w:p>
    <w:p w:rsidR="003E454B" w:rsidRPr="00E858FB" w:rsidRDefault="003E454B" w:rsidP="003E454B">
      <w:pPr>
        <w:pStyle w:val="Ingetavstnd"/>
        <w:bidi/>
        <w:jc w:val="both"/>
        <w:rPr>
          <w:rFonts w:asciiTheme="minorBidi" w:hAnsiTheme="minorBidi"/>
          <w:b/>
          <w:bCs/>
          <w:color w:val="0033CC"/>
          <w:sz w:val="24"/>
          <w:szCs w:val="24"/>
          <w:rtl/>
        </w:rPr>
      </w:pPr>
    </w:p>
    <w:p w:rsidR="00C74A6E" w:rsidRPr="00E858FB" w:rsidRDefault="00C74A6E" w:rsidP="00C74A6E">
      <w:pPr>
        <w:pStyle w:val="Ingetavstnd"/>
        <w:bidi/>
        <w:jc w:val="both"/>
        <w:rPr>
          <w:rFonts w:asciiTheme="minorBidi" w:eastAsia="Times New Roman" w:hAnsiTheme="minorBidi"/>
          <w:b/>
          <w:bCs/>
          <w:color w:val="0033CC"/>
          <w:sz w:val="24"/>
          <w:szCs w:val="24"/>
          <w:rtl/>
          <w:lang w:eastAsia="sv-SE"/>
        </w:rPr>
      </w:pPr>
      <w:r w:rsidRPr="00E858FB">
        <w:rPr>
          <w:rFonts w:asciiTheme="minorBidi" w:eastAsia="Times New Roman" w:hAnsiTheme="minorBidi"/>
          <w:b/>
          <w:bCs/>
          <w:color w:val="0033CC"/>
          <w:sz w:val="24"/>
          <w:szCs w:val="24"/>
          <w:rtl/>
          <w:lang w:eastAsia="sv-SE"/>
        </w:rPr>
        <w:t>ارزیابی سران گروه جی 20 از نشست دو روزه خود</w:t>
      </w:r>
    </w:p>
    <w:p w:rsidR="00C74A6E" w:rsidRPr="005106E7" w:rsidRDefault="00C74A6E" w:rsidP="00C74A6E">
      <w:pPr>
        <w:pStyle w:val="Ingetavstnd"/>
        <w:bidi/>
        <w:jc w:val="both"/>
        <w:rPr>
          <w:rFonts w:asciiTheme="minorBidi" w:eastAsia="Times New Roman" w:hAnsiTheme="minorBidi"/>
          <w:b/>
          <w:bCs/>
          <w:sz w:val="20"/>
          <w:szCs w:val="20"/>
          <w:rtl/>
          <w:lang w:eastAsia="sv-SE"/>
        </w:rPr>
      </w:pPr>
      <w:r w:rsidRPr="005106E7">
        <w:rPr>
          <w:rFonts w:asciiTheme="minorBidi" w:eastAsia="Times New Roman" w:hAnsiTheme="minorBidi"/>
          <w:b/>
          <w:bCs/>
          <w:sz w:val="20"/>
          <w:szCs w:val="20"/>
          <w:rtl/>
          <w:lang w:eastAsia="sv-SE"/>
        </w:rPr>
        <w:t>ترامپ رییس جمهوری آمریکا، اظهار داشت: «گفتگوهای بسیار بسیار خوبی داشتیم. اکنون نیز به گفتگو می‌پردازیم و روشن است که این امر ادامه خواهد یافت. مشتاقانه در انتظار امور بسیار مثبت و فراوانی هستیم که برای روسیه، آمریکا و دیگر طرف‌های مرتبط روی خواهد داد.»</w:t>
      </w:r>
    </w:p>
    <w:p w:rsidR="00C74A6E" w:rsidRPr="005106E7" w:rsidRDefault="00C74A6E" w:rsidP="00C74A6E">
      <w:pPr>
        <w:pStyle w:val="Ingetavstnd"/>
        <w:bidi/>
        <w:jc w:val="both"/>
        <w:rPr>
          <w:rFonts w:asciiTheme="minorBidi" w:eastAsia="Times New Roman" w:hAnsiTheme="minorBidi"/>
          <w:b/>
          <w:bCs/>
          <w:sz w:val="20"/>
          <w:szCs w:val="20"/>
          <w:lang w:eastAsia="sv-SE"/>
        </w:rPr>
      </w:pP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پوتین رییس جمهوری روسیه نیز ضمن اشاره به مکالمات تلفنی دو طرف و ابراز خرسندی از ملاقات شخصی با دونالد ترامپ تاکید کرد که مذاکره تلفنی هیچ‌گاه کافی نیست و ملاقات امروز دو طرف با اهمیت است</w:t>
      </w:r>
      <w:r w:rsidRPr="005106E7">
        <w:rPr>
          <w:rFonts w:asciiTheme="minorBidi" w:eastAsia="Times New Roman" w:hAnsiTheme="minorBidi"/>
          <w:b/>
          <w:bCs/>
          <w:sz w:val="20"/>
          <w:szCs w:val="20"/>
          <w:lang w:eastAsia="sv-SE"/>
        </w:rPr>
        <w:t>.</w:t>
      </w: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دونالد ترامپ و ولادیمیر پوتین، این سخنان را شش دقیقه پس از آغاز ملاقات‌شان و در حضور خبرنگاران بیان کردند. دیدار سران دو کشور پس از خروج خبرنگاران از محل گفتگوها ادامه یافت</w:t>
      </w:r>
      <w:r w:rsidRPr="005106E7">
        <w:rPr>
          <w:rFonts w:asciiTheme="minorBidi" w:eastAsia="Times New Roman" w:hAnsiTheme="minorBidi"/>
          <w:b/>
          <w:bCs/>
          <w:sz w:val="20"/>
          <w:szCs w:val="20"/>
          <w:lang w:eastAsia="sv-SE"/>
        </w:rPr>
        <w:t>.</w:t>
      </w: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روسای جمهور آمریکا و روسیه پیش از ملاقات امروز و از زمان به قدرت رسیدن دونالد ترامپ در ماه ژانویه سال جاری چهار بار تلفنی گفتگو کرده بودند</w:t>
      </w:r>
      <w:r w:rsidRPr="005106E7">
        <w:rPr>
          <w:rFonts w:asciiTheme="minorBidi" w:eastAsia="Times New Roman" w:hAnsiTheme="minorBidi"/>
          <w:b/>
          <w:bCs/>
          <w:sz w:val="20"/>
          <w:szCs w:val="20"/>
          <w:lang w:eastAsia="sv-SE"/>
        </w:rPr>
        <w:t>.</w:t>
      </w: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رابطه دو کشور طی ماه‌های گذشته تحت تاثیر اتهامات مربوط به‌دخالت روسیه در انتخابات ریاست جمهوری آمریکا و تحریم‌های واشنگتن علیه مسکو در ارتباط با بحران اوکراین قرار گرفته بود. بحران سوریه یکی دیگر از مسائل مورد اختلاف بین واشنگتن و مسکو است. دونالد ترامپ روز پنج‌شنبه در آستانه دیدار با ولادیمیر پوتین از نقش «بی‌ثبات کننده» روسیه در اروپای شرقی انتقاد کرده بود.</w:t>
      </w:r>
    </w:p>
    <w:p w:rsidR="00C74A6E" w:rsidRPr="005106E7" w:rsidRDefault="00C74A6E" w:rsidP="00C74A6E">
      <w:pPr>
        <w:pStyle w:val="Ingetavstnd"/>
        <w:bidi/>
        <w:jc w:val="both"/>
        <w:rPr>
          <w:rFonts w:asciiTheme="minorBidi" w:eastAsia="Times New Roman" w:hAnsiTheme="minorBidi"/>
          <w:b/>
          <w:bCs/>
          <w:sz w:val="20"/>
          <w:szCs w:val="20"/>
          <w:lang w:eastAsia="sv-SE"/>
        </w:rPr>
      </w:pP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 xml:space="preserve">رکس تیلرسون، وزیر امور خارجه‌ آمریکا روز جمعه 7 ژوئیه، در حاشیه نشست سران کشورهای گروه </w:t>
      </w:r>
      <w:r w:rsidRPr="005106E7">
        <w:rPr>
          <w:rFonts w:asciiTheme="minorBidi" w:eastAsia="Times New Roman" w:hAnsiTheme="minorBidi"/>
          <w:b/>
          <w:bCs/>
          <w:sz w:val="20"/>
          <w:szCs w:val="20"/>
          <w:rtl/>
          <w:lang w:eastAsia="sv-SE" w:bidi="fa-IR"/>
        </w:rPr>
        <w:t>20</w:t>
      </w:r>
      <w:r w:rsidRPr="005106E7">
        <w:rPr>
          <w:rFonts w:asciiTheme="minorBidi" w:eastAsia="Times New Roman" w:hAnsiTheme="minorBidi"/>
          <w:b/>
          <w:bCs/>
          <w:sz w:val="20"/>
          <w:szCs w:val="20"/>
          <w:rtl/>
          <w:lang w:eastAsia="sv-SE"/>
        </w:rPr>
        <w:t xml:space="preserve"> در هامبورگ آلمان گفت آتش‌بس در سوریه که اردن نیز در آن شرکت دارد، قرار است از روز یک‌شنبه آغاز شود</w:t>
      </w:r>
      <w:r w:rsidRPr="005106E7">
        <w:rPr>
          <w:rFonts w:asciiTheme="minorBidi" w:eastAsia="Times New Roman" w:hAnsiTheme="minorBidi"/>
          <w:b/>
          <w:bCs/>
          <w:sz w:val="20"/>
          <w:szCs w:val="20"/>
          <w:lang w:eastAsia="sv-SE"/>
        </w:rPr>
        <w:t>.</w:t>
      </w: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تیلرسون افزود که این آتش‌بس شامل منطقه‌ بسیار مهمی در سوریه می‌شود و «نخستین موفقیت» در این زمینه است. او ابراز امیدواری کرد که این آتش‌بس ادامه و به دیگر مناطق سوریه نیز گسترش یابد</w:t>
      </w:r>
      <w:r w:rsidRPr="005106E7">
        <w:rPr>
          <w:rFonts w:asciiTheme="minorBidi" w:eastAsia="Times New Roman" w:hAnsiTheme="minorBidi"/>
          <w:b/>
          <w:bCs/>
          <w:sz w:val="20"/>
          <w:szCs w:val="20"/>
          <w:lang w:eastAsia="sv-SE"/>
        </w:rPr>
        <w:t>.</w:t>
      </w: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تیلرسون، تصریح کرد که رویکرد ایالات متحده آمریکا نسبت به بشار اسد، رییس‌جمهوری سوریه، تغییری نکرده و ایالات متحده آمریکا «برای خاندان اسد در آینده‌ سوریه جایی نمی‌بیند.»</w:t>
      </w:r>
    </w:p>
    <w:p w:rsidR="00C74A6E" w:rsidRPr="005106E7" w:rsidRDefault="00C74A6E" w:rsidP="00C74A6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گفتنی است که توافق‌های پیشین درباره‌ آتش‌بس در سوریه همواره نقض شده‌ و بی‌نتیجه مانده‌اند</w:t>
      </w:r>
      <w:r w:rsidRPr="005106E7">
        <w:rPr>
          <w:rFonts w:asciiTheme="minorBidi" w:eastAsia="Times New Roman" w:hAnsiTheme="minorBidi"/>
          <w:b/>
          <w:bCs/>
          <w:sz w:val="20"/>
          <w:szCs w:val="20"/>
          <w:lang w:eastAsia="sv-SE"/>
        </w:rPr>
        <w:t>.</w:t>
      </w:r>
    </w:p>
    <w:p w:rsidR="00C74A6E" w:rsidRPr="005106E7" w:rsidRDefault="00C74A6E" w:rsidP="00C74A6E">
      <w:pPr>
        <w:pStyle w:val="Ingetavstnd"/>
        <w:bidi/>
        <w:jc w:val="both"/>
        <w:rPr>
          <w:rFonts w:asciiTheme="minorBidi" w:hAnsiTheme="minorBidi"/>
          <w:b/>
          <w:bCs/>
          <w:sz w:val="20"/>
          <w:szCs w:val="20"/>
        </w:rPr>
      </w:pPr>
      <w:r w:rsidRPr="005106E7">
        <w:rPr>
          <w:rFonts w:asciiTheme="minorBidi" w:eastAsia="Times New Roman" w:hAnsiTheme="minorBidi"/>
          <w:b/>
          <w:bCs/>
          <w:sz w:val="20"/>
          <w:szCs w:val="20"/>
          <w:rtl/>
          <w:lang w:eastAsia="sv-SE"/>
        </w:rPr>
        <w:t>از آغاز سال آتش‌بسی رسمی در سوریه با توافق و تضمین‌های روسیه و ترکیه و ایران به تصویب رسیده و مناطقی ایجاد شده که غیرنظامیان آواره می‌توانند به شکل موقت به آن‌جا پناه ببرند.</w:t>
      </w:r>
      <w:r w:rsidRPr="005106E7">
        <w:rPr>
          <w:rFonts w:asciiTheme="minorBidi" w:hAnsiTheme="minorBidi"/>
          <w:b/>
          <w:bCs/>
          <w:sz w:val="20"/>
          <w:szCs w:val="20"/>
        </w:rPr>
        <w:t xml:space="preserve"> </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به‌گزارش اسپوتنیک به نقل از منبع خبری فرانس- پرس، دیدار دو رییس جمهور روسیه و آمریکا، ولادیمیر پوتین و دونالد ترامپ در حاشیه اجلاس گروه بیست در هامبورگ برگزار گردید. این دیدار از سوی مقام‌های آمریکایی بسیار ارزنده نام برده شده است.</w:t>
      </w:r>
    </w:p>
    <w:p w:rsidR="00C74A6E" w:rsidRPr="005106E7" w:rsidRDefault="00C74A6E" w:rsidP="00C74A6E">
      <w:pPr>
        <w:pStyle w:val="Ingetavstnd"/>
        <w:bidi/>
        <w:jc w:val="both"/>
        <w:rPr>
          <w:rFonts w:asciiTheme="minorBidi" w:hAnsiTheme="minorBidi"/>
          <w:b/>
          <w:bCs/>
          <w:sz w:val="20"/>
          <w:szCs w:val="20"/>
        </w:rPr>
      </w:pPr>
      <w:r w:rsidRPr="005106E7">
        <w:rPr>
          <w:rFonts w:asciiTheme="minorBidi" w:hAnsiTheme="minorBidi"/>
          <w:b/>
          <w:bCs/>
          <w:sz w:val="20"/>
          <w:szCs w:val="20"/>
          <w:rtl/>
        </w:rPr>
        <w:t>به نقل از این منبع خبری، ترامپ در جلسه بعدی خود با ترزا می در روز شنبه، در خصوص دیدار خود با پوتین اظهار نظر نمود</w:t>
      </w:r>
      <w:r w:rsidRPr="005106E7">
        <w:rPr>
          <w:rFonts w:asciiTheme="minorBidi" w:hAnsiTheme="minorBidi"/>
          <w:b/>
          <w:bCs/>
          <w:sz w:val="20"/>
          <w:szCs w:val="20"/>
        </w:rPr>
        <w:t>.</w:t>
      </w:r>
    </w:p>
    <w:p w:rsidR="00C74A6E" w:rsidRDefault="00C74A6E" w:rsidP="00C74A6E">
      <w:pPr>
        <w:pStyle w:val="Ingetavstnd"/>
        <w:bidi/>
        <w:jc w:val="both"/>
        <w:rPr>
          <w:rFonts w:asciiTheme="minorBidi" w:hAnsiTheme="minorBidi"/>
          <w:b/>
          <w:bCs/>
          <w:sz w:val="20"/>
          <w:szCs w:val="20"/>
        </w:rPr>
      </w:pPr>
      <w:r w:rsidRPr="005106E7">
        <w:rPr>
          <w:rFonts w:asciiTheme="minorBidi" w:hAnsiTheme="minorBidi"/>
          <w:b/>
          <w:bCs/>
          <w:sz w:val="20"/>
          <w:szCs w:val="20"/>
          <w:rtl/>
        </w:rPr>
        <w:t>نشست بین پوتین و ترامپ در چارچوب اجلاس گروه بیست در هامبورگ برگزار گردید، دو طرفین در این دیدار به مسائلی چون بحران اکراین، سوریه، امنیت سایبری و مبارزه با تروریسم پرداختند</w:t>
      </w:r>
      <w:r w:rsidRPr="005106E7">
        <w:rPr>
          <w:rFonts w:asciiTheme="minorBidi" w:hAnsiTheme="minorBidi"/>
          <w:b/>
          <w:bCs/>
          <w:sz w:val="20"/>
          <w:szCs w:val="20"/>
        </w:rPr>
        <w:t>.</w:t>
      </w:r>
    </w:p>
    <w:p w:rsidR="005106E7" w:rsidRPr="005106E7" w:rsidRDefault="005106E7" w:rsidP="005106E7">
      <w:pPr>
        <w:pStyle w:val="Ingetavstnd"/>
        <w:bidi/>
        <w:jc w:val="both"/>
        <w:rPr>
          <w:rFonts w:asciiTheme="minorBidi" w:hAnsiTheme="minorBidi"/>
          <w:b/>
          <w:bCs/>
          <w:sz w:val="20"/>
          <w:szCs w:val="20"/>
          <w:rtl/>
          <w:lang w:bidi="fa-IR"/>
        </w:rPr>
      </w:pPr>
    </w:p>
    <w:p w:rsidR="00F8459E" w:rsidRPr="00E858FB" w:rsidRDefault="00F8459E" w:rsidP="00F8459E">
      <w:pPr>
        <w:pStyle w:val="Ingetavstnd"/>
        <w:bidi/>
        <w:jc w:val="both"/>
        <w:rPr>
          <w:rFonts w:asciiTheme="minorBidi" w:eastAsia="Times New Roman" w:hAnsiTheme="minorBidi"/>
          <w:b/>
          <w:bCs/>
          <w:color w:val="0033CC"/>
          <w:kern w:val="36"/>
          <w:sz w:val="24"/>
          <w:szCs w:val="24"/>
          <w:lang w:eastAsia="sv-SE"/>
        </w:rPr>
      </w:pPr>
      <w:r w:rsidRPr="00E858FB">
        <w:rPr>
          <w:rFonts w:asciiTheme="minorBidi" w:eastAsia="Times New Roman" w:hAnsiTheme="minorBidi"/>
          <w:b/>
          <w:bCs/>
          <w:color w:val="0033CC"/>
          <w:kern w:val="36"/>
          <w:sz w:val="24"/>
          <w:szCs w:val="24"/>
          <w:rtl/>
          <w:lang w:eastAsia="sv-SE"/>
        </w:rPr>
        <w:t>آتش‌بس در جنوب غربی سوریه با حمایت آمریکا و روسیه آغاز شد</w:t>
      </w:r>
    </w:p>
    <w:p w:rsidR="00F8459E" w:rsidRPr="005106E7" w:rsidRDefault="00F8459E" w:rsidP="00F8459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اجرای آتش بس توافقی میان روسیه و آمریکا برای توقف درگیری‌ها در جنوب غربی سوریه از ظهر روز یک‌شنبه 9 ژوئیه، آغاز شد</w:t>
      </w:r>
      <w:r w:rsidRPr="005106E7">
        <w:rPr>
          <w:rFonts w:asciiTheme="minorBidi" w:eastAsia="Times New Roman" w:hAnsiTheme="minorBidi"/>
          <w:b/>
          <w:bCs/>
          <w:sz w:val="20"/>
          <w:szCs w:val="20"/>
          <w:lang w:eastAsia="sv-SE"/>
        </w:rPr>
        <w:t>.</w:t>
      </w:r>
    </w:p>
    <w:p w:rsidR="00F8459E" w:rsidRPr="005106E7" w:rsidRDefault="00F8459E" w:rsidP="00F8459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توافق برای برقراری این آتش‌بس روز جمعه پس از دیدار دونالد ترامپ و ولادیمیر پوتین روسای جمهوری آمریکا و روسیه اعلام شد و بر مبنای آن باید حملات ارتش سوریه و گروه‌های مخالف حکومت سوریه در جنوب غربی این کشور متوقف شود. تاریخی برای پایان این آتش‌بس اعلام نشده است</w:t>
      </w:r>
      <w:r w:rsidRPr="005106E7">
        <w:rPr>
          <w:rFonts w:asciiTheme="minorBidi" w:eastAsia="Times New Roman" w:hAnsiTheme="minorBidi"/>
          <w:b/>
          <w:bCs/>
          <w:sz w:val="20"/>
          <w:szCs w:val="20"/>
          <w:lang w:eastAsia="sv-SE"/>
        </w:rPr>
        <w:t>.</w:t>
      </w:r>
    </w:p>
    <w:p w:rsidR="00F8459E" w:rsidRPr="005106E7" w:rsidRDefault="00F8459E" w:rsidP="00F8459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آتش‌بس اعلام شده مانند موارد پیشین شامل گروه حکومت اسلامی‌(داعش) نمی‌شود</w:t>
      </w:r>
      <w:r w:rsidRPr="005106E7">
        <w:rPr>
          <w:rFonts w:asciiTheme="minorBidi" w:eastAsia="Times New Roman" w:hAnsiTheme="minorBidi"/>
          <w:b/>
          <w:bCs/>
          <w:sz w:val="20"/>
          <w:szCs w:val="20"/>
          <w:lang w:eastAsia="sv-SE"/>
        </w:rPr>
        <w:t>.</w:t>
      </w:r>
    </w:p>
    <w:p w:rsidR="00F8459E" w:rsidRPr="005106E7" w:rsidRDefault="00F8459E" w:rsidP="00F8459E">
      <w:pPr>
        <w:pStyle w:val="Ingetavstnd"/>
        <w:bidi/>
        <w:jc w:val="both"/>
        <w:rPr>
          <w:rFonts w:asciiTheme="minorBidi" w:eastAsia="Times New Roman" w:hAnsiTheme="minorBidi"/>
          <w:b/>
          <w:bCs/>
          <w:sz w:val="20"/>
          <w:szCs w:val="20"/>
          <w:lang w:eastAsia="sv-SE"/>
        </w:rPr>
      </w:pPr>
      <w:r w:rsidRPr="005106E7">
        <w:rPr>
          <w:rFonts w:asciiTheme="minorBidi" w:eastAsia="Times New Roman" w:hAnsiTheme="minorBidi"/>
          <w:b/>
          <w:bCs/>
          <w:sz w:val="20"/>
          <w:szCs w:val="20"/>
          <w:rtl/>
          <w:lang w:eastAsia="sv-SE"/>
        </w:rPr>
        <w:t>منطقه‌ای که آتش‌بس اخیر در آن اجرا می‌شود نزدیک مرز اردن و اسرائیل قرار دارد</w:t>
      </w:r>
      <w:r w:rsidRPr="005106E7">
        <w:rPr>
          <w:rFonts w:asciiTheme="minorBidi" w:eastAsia="Times New Roman" w:hAnsiTheme="minorBidi"/>
          <w:b/>
          <w:bCs/>
          <w:sz w:val="20"/>
          <w:szCs w:val="20"/>
          <w:lang w:eastAsia="sv-SE"/>
        </w:rPr>
        <w:t>.</w:t>
      </w:r>
    </w:p>
    <w:p w:rsidR="00F8459E" w:rsidRPr="00E858FB" w:rsidRDefault="00F8459E" w:rsidP="00F8459E">
      <w:pPr>
        <w:pStyle w:val="Ingetavstnd"/>
        <w:bidi/>
        <w:jc w:val="both"/>
        <w:rPr>
          <w:rFonts w:asciiTheme="minorBidi" w:hAnsiTheme="minorBidi"/>
          <w:b/>
          <w:bCs/>
          <w:color w:val="0033CC"/>
          <w:sz w:val="24"/>
          <w:szCs w:val="24"/>
          <w:rtl/>
        </w:rPr>
      </w:pPr>
    </w:p>
    <w:p w:rsidR="00A35D8C" w:rsidRPr="00E858FB" w:rsidRDefault="00A35D8C" w:rsidP="00722DDE">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 xml:space="preserve">هزینه نشست </w:t>
      </w:r>
      <w:r w:rsidR="00722DDE">
        <w:rPr>
          <w:rFonts w:asciiTheme="minorBidi" w:hAnsiTheme="minorBidi" w:hint="cs"/>
          <w:b/>
          <w:bCs/>
          <w:color w:val="0033CC"/>
          <w:sz w:val="24"/>
          <w:szCs w:val="24"/>
          <w:rtl/>
        </w:rPr>
        <w:t>«</w:t>
      </w:r>
      <w:r w:rsidRPr="00E858FB">
        <w:rPr>
          <w:rFonts w:asciiTheme="minorBidi" w:hAnsiTheme="minorBidi"/>
          <w:b/>
          <w:bCs/>
          <w:color w:val="0033CC"/>
          <w:sz w:val="24"/>
          <w:szCs w:val="24"/>
          <w:rtl/>
        </w:rPr>
        <w:t xml:space="preserve">گروه بیست» </w:t>
      </w:r>
    </w:p>
    <w:p w:rsidR="00EC607F" w:rsidRPr="005106E7" w:rsidRDefault="00EC607F" w:rsidP="00A35D8C">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بر اساس ارزیابی وزارت کشور آلمان، تنها هزینه تامین امنیت این اجلاس بالغ بر </w:t>
      </w:r>
      <w:r w:rsidR="008A3B6F" w:rsidRPr="005106E7">
        <w:rPr>
          <w:rFonts w:asciiTheme="minorBidi" w:hAnsiTheme="minorBidi"/>
          <w:b/>
          <w:bCs/>
          <w:sz w:val="20"/>
          <w:szCs w:val="20"/>
          <w:rtl/>
          <w:lang w:bidi="fa-IR"/>
        </w:rPr>
        <w:t>32</w:t>
      </w:r>
      <w:r w:rsidRPr="005106E7">
        <w:rPr>
          <w:rFonts w:asciiTheme="minorBidi" w:hAnsiTheme="minorBidi"/>
          <w:b/>
          <w:bCs/>
          <w:sz w:val="20"/>
          <w:szCs w:val="20"/>
          <w:rtl/>
        </w:rPr>
        <w:t xml:space="preserve"> میلیون یورو است</w:t>
      </w:r>
      <w:r w:rsidR="008A3B6F" w:rsidRPr="005106E7">
        <w:rPr>
          <w:rFonts w:asciiTheme="minorBidi" w:hAnsiTheme="minorBidi"/>
          <w:b/>
          <w:bCs/>
          <w:sz w:val="20"/>
          <w:szCs w:val="20"/>
          <w:rtl/>
        </w:rPr>
        <w:t>. 50</w:t>
      </w:r>
      <w:r w:rsidRPr="005106E7">
        <w:rPr>
          <w:rFonts w:asciiTheme="minorBidi" w:hAnsiTheme="minorBidi"/>
          <w:b/>
          <w:bCs/>
          <w:sz w:val="20"/>
          <w:szCs w:val="20"/>
          <w:rtl/>
        </w:rPr>
        <w:t xml:space="preserve"> میلیون یورو هم صرف سازمان</w:t>
      </w:r>
      <w:r w:rsidR="008A3B6F" w:rsidRPr="005106E7">
        <w:rPr>
          <w:rFonts w:asciiTheme="minorBidi" w:hAnsiTheme="minorBidi"/>
          <w:b/>
          <w:bCs/>
          <w:sz w:val="20"/>
          <w:szCs w:val="20"/>
          <w:rtl/>
        </w:rPr>
        <w:t>‌</w:t>
      </w:r>
      <w:r w:rsidRPr="005106E7">
        <w:rPr>
          <w:rFonts w:asciiTheme="minorBidi" w:hAnsiTheme="minorBidi"/>
          <w:b/>
          <w:bCs/>
          <w:sz w:val="20"/>
          <w:szCs w:val="20"/>
          <w:rtl/>
        </w:rPr>
        <w:t>دهی این همایش شده است</w:t>
      </w:r>
      <w:r w:rsidRPr="005106E7">
        <w:rPr>
          <w:rFonts w:asciiTheme="minorBidi" w:hAnsiTheme="minorBidi"/>
          <w:b/>
          <w:bCs/>
          <w:sz w:val="20"/>
          <w:szCs w:val="20"/>
        </w:rPr>
        <w:t>.</w:t>
      </w:r>
    </w:p>
    <w:p w:rsidR="00EC607F" w:rsidRPr="005106E7" w:rsidRDefault="00EC607F" w:rsidP="00A1773E">
      <w:pPr>
        <w:pStyle w:val="Ingetavstnd"/>
        <w:bidi/>
        <w:jc w:val="both"/>
        <w:rPr>
          <w:rFonts w:asciiTheme="minorBidi" w:hAnsiTheme="minorBidi"/>
          <w:b/>
          <w:bCs/>
          <w:sz w:val="20"/>
          <w:szCs w:val="20"/>
        </w:rPr>
      </w:pPr>
      <w:r w:rsidRPr="005106E7">
        <w:rPr>
          <w:rFonts w:asciiTheme="minorBidi" w:hAnsiTheme="minorBidi"/>
          <w:b/>
          <w:bCs/>
          <w:sz w:val="20"/>
          <w:szCs w:val="20"/>
          <w:rtl/>
        </w:rPr>
        <w:t>حزب سبزهای آلمان در نامه‌ای خطاب به وزارت کشور خواستار توضیح پیرامون هزینه‌های این اجلاس شده بود. پاسخ وزارت کشور حکایت از هزینه کلان برگزاری این نشست دارد</w:t>
      </w:r>
      <w:r w:rsidRPr="005106E7">
        <w:rPr>
          <w:rFonts w:asciiTheme="minorBidi" w:hAnsiTheme="minorBidi"/>
          <w:b/>
          <w:bCs/>
          <w:sz w:val="20"/>
          <w:szCs w:val="20"/>
        </w:rPr>
        <w:t>.</w:t>
      </w:r>
    </w:p>
    <w:p w:rsidR="00EC607F" w:rsidRPr="005106E7" w:rsidRDefault="00EC607F" w:rsidP="00722DDE">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 xml:space="preserve">بر اساس ارزیابی صورت گرفته توسط وزارت کشور آلمان، هزینه تامین امنیت این نشست مهم، بالغ بر </w:t>
      </w:r>
      <w:r w:rsidR="008A3B6F" w:rsidRPr="005106E7">
        <w:rPr>
          <w:rFonts w:asciiTheme="minorBidi" w:hAnsiTheme="minorBidi"/>
          <w:b/>
          <w:bCs/>
          <w:sz w:val="20"/>
          <w:szCs w:val="20"/>
          <w:rtl/>
          <w:lang w:bidi="fa-IR"/>
        </w:rPr>
        <w:t>32</w:t>
      </w:r>
      <w:r w:rsidRPr="005106E7">
        <w:rPr>
          <w:rFonts w:asciiTheme="minorBidi" w:hAnsiTheme="minorBidi"/>
          <w:b/>
          <w:bCs/>
          <w:sz w:val="20"/>
          <w:szCs w:val="20"/>
          <w:rtl/>
        </w:rPr>
        <w:t xml:space="preserve"> میلیون یورو می‌شود</w:t>
      </w:r>
      <w:r w:rsidR="00722DDE" w:rsidRPr="005106E7">
        <w:rPr>
          <w:rFonts w:asciiTheme="minorBidi" w:hAnsiTheme="minorBidi"/>
          <w:b/>
          <w:bCs/>
          <w:sz w:val="20"/>
          <w:szCs w:val="20"/>
        </w:rPr>
        <w:t>.</w:t>
      </w:r>
    </w:p>
    <w:p w:rsidR="00EC607F" w:rsidRPr="005106E7" w:rsidRDefault="008A3B6F" w:rsidP="008A3B6F">
      <w:pPr>
        <w:pStyle w:val="Ingetavstnd"/>
        <w:bidi/>
        <w:jc w:val="both"/>
        <w:rPr>
          <w:rFonts w:asciiTheme="minorBidi" w:hAnsiTheme="minorBidi"/>
          <w:b/>
          <w:bCs/>
          <w:sz w:val="20"/>
          <w:szCs w:val="20"/>
        </w:rPr>
      </w:pPr>
      <w:r w:rsidRPr="005106E7">
        <w:rPr>
          <w:rFonts w:asciiTheme="minorBidi" w:hAnsiTheme="minorBidi"/>
          <w:b/>
          <w:bCs/>
          <w:sz w:val="20"/>
          <w:szCs w:val="20"/>
          <w:rtl/>
          <w:lang w:bidi="fa-IR"/>
        </w:rPr>
        <w:t>21</w:t>
      </w:r>
      <w:r w:rsidRPr="005106E7">
        <w:rPr>
          <w:rFonts w:asciiTheme="minorBidi" w:hAnsiTheme="minorBidi"/>
          <w:b/>
          <w:bCs/>
          <w:sz w:val="20"/>
          <w:szCs w:val="20"/>
          <w:rtl/>
        </w:rPr>
        <w:t xml:space="preserve"> </w:t>
      </w:r>
      <w:r w:rsidR="00EC607F" w:rsidRPr="005106E7">
        <w:rPr>
          <w:rFonts w:asciiTheme="minorBidi" w:hAnsiTheme="minorBidi"/>
          <w:b/>
          <w:bCs/>
          <w:sz w:val="20"/>
          <w:szCs w:val="20"/>
          <w:rtl/>
        </w:rPr>
        <w:t xml:space="preserve">میلیون یورو از این مبلغ در اختیار پلیس آلمان فدرال قرار می‌گیرد. این مبلغ در عین حال شامل هزینه‌ سفر و اعزام ماموران پلیس از دیگر نقاط کشور به هامبورگ نیز می‌شود. نزدیک به </w:t>
      </w:r>
      <w:r w:rsidRPr="005106E7">
        <w:rPr>
          <w:rFonts w:asciiTheme="minorBidi" w:hAnsiTheme="minorBidi"/>
          <w:b/>
          <w:bCs/>
          <w:sz w:val="20"/>
          <w:szCs w:val="20"/>
          <w:rtl/>
          <w:lang w:bidi="fa-IR"/>
        </w:rPr>
        <w:t>10</w:t>
      </w:r>
      <w:r w:rsidR="00EC607F" w:rsidRPr="005106E7">
        <w:rPr>
          <w:rFonts w:asciiTheme="minorBidi" w:hAnsiTheme="minorBidi"/>
          <w:b/>
          <w:bCs/>
          <w:sz w:val="20"/>
          <w:szCs w:val="20"/>
          <w:rtl/>
        </w:rPr>
        <w:t xml:space="preserve"> میلیون یورو نیز در اختیار نیروهای پلیس امور جنایی آلمان قرار خواهد گرفت و مابقی نیز مربوط به تهیه تجهیزات و پشتیبانی فنی است</w:t>
      </w:r>
      <w:r w:rsidR="00EC607F" w:rsidRPr="005106E7">
        <w:rPr>
          <w:rFonts w:asciiTheme="minorBidi" w:hAnsiTheme="minorBidi"/>
          <w:b/>
          <w:bCs/>
          <w:sz w:val="20"/>
          <w:szCs w:val="20"/>
        </w:rPr>
        <w:t>.</w:t>
      </w:r>
    </w:p>
    <w:p w:rsidR="00EC607F" w:rsidRPr="005106E7" w:rsidRDefault="00EC607F" w:rsidP="008A3B6F">
      <w:pPr>
        <w:pStyle w:val="Ingetavstnd"/>
        <w:bidi/>
        <w:jc w:val="both"/>
        <w:rPr>
          <w:rFonts w:asciiTheme="minorBidi" w:hAnsiTheme="minorBidi"/>
          <w:b/>
          <w:bCs/>
          <w:sz w:val="20"/>
          <w:szCs w:val="20"/>
        </w:rPr>
      </w:pPr>
      <w:r w:rsidRPr="005106E7">
        <w:rPr>
          <w:rFonts w:asciiTheme="minorBidi" w:hAnsiTheme="minorBidi"/>
          <w:b/>
          <w:bCs/>
          <w:sz w:val="20"/>
          <w:szCs w:val="20"/>
          <w:rtl/>
        </w:rPr>
        <w:t xml:space="preserve">دولت آلمان برای برگزاری این نشست مهم، مبلغ </w:t>
      </w:r>
      <w:r w:rsidR="008A3B6F" w:rsidRPr="005106E7">
        <w:rPr>
          <w:rFonts w:asciiTheme="minorBidi" w:hAnsiTheme="minorBidi"/>
          <w:b/>
          <w:bCs/>
          <w:sz w:val="20"/>
          <w:szCs w:val="20"/>
          <w:rtl/>
          <w:lang w:bidi="fa-IR"/>
        </w:rPr>
        <w:t>50</w:t>
      </w:r>
      <w:r w:rsidRPr="005106E7">
        <w:rPr>
          <w:rFonts w:asciiTheme="minorBidi" w:hAnsiTheme="minorBidi"/>
          <w:b/>
          <w:bCs/>
          <w:sz w:val="20"/>
          <w:szCs w:val="20"/>
          <w:rtl/>
        </w:rPr>
        <w:t xml:space="preserve"> میلیون یورو در اختیار هامبورگ قرار داده است. اما روشن است که هزینه‌ برگزاری این اجلاس بسی بیش</w:t>
      </w:r>
      <w:r w:rsidR="008A3B6F" w:rsidRPr="005106E7">
        <w:rPr>
          <w:rFonts w:asciiTheme="minorBidi" w:hAnsiTheme="minorBidi"/>
          <w:b/>
          <w:bCs/>
          <w:sz w:val="20"/>
          <w:szCs w:val="20"/>
          <w:rtl/>
        </w:rPr>
        <w:t>‌</w:t>
      </w:r>
      <w:r w:rsidRPr="005106E7">
        <w:rPr>
          <w:rFonts w:asciiTheme="minorBidi" w:hAnsiTheme="minorBidi"/>
          <w:b/>
          <w:bCs/>
          <w:sz w:val="20"/>
          <w:szCs w:val="20"/>
          <w:rtl/>
        </w:rPr>
        <w:t>تر از پولی است که توسط دولت آلمان به هامبورگ پرداخت شده است</w:t>
      </w:r>
      <w:r w:rsidRPr="005106E7">
        <w:rPr>
          <w:rFonts w:asciiTheme="minorBidi" w:hAnsiTheme="minorBidi"/>
          <w:b/>
          <w:bCs/>
          <w:sz w:val="20"/>
          <w:szCs w:val="20"/>
        </w:rPr>
        <w:t>.</w:t>
      </w:r>
    </w:p>
    <w:p w:rsidR="00EC607F" w:rsidRPr="005106E7" w:rsidRDefault="00EC607F" w:rsidP="008A3B6F">
      <w:pPr>
        <w:pStyle w:val="Ingetavstnd"/>
        <w:bidi/>
        <w:jc w:val="both"/>
        <w:rPr>
          <w:rFonts w:asciiTheme="minorBidi" w:hAnsiTheme="minorBidi"/>
          <w:b/>
          <w:bCs/>
          <w:sz w:val="20"/>
          <w:szCs w:val="20"/>
        </w:rPr>
      </w:pPr>
      <w:r w:rsidRPr="005106E7">
        <w:rPr>
          <w:rFonts w:asciiTheme="minorBidi" w:hAnsiTheme="minorBidi"/>
          <w:b/>
          <w:bCs/>
          <w:sz w:val="20"/>
          <w:szCs w:val="20"/>
          <w:rtl/>
        </w:rPr>
        <w:t>بر اساس اطلاعات منتشرشده از سوی وزارت امورخارجه آلمان، هزینه سازماندهی این همایش نیز بالغ بر</w:t>
      </w:r>
      <w:r w:rsidR="008A3B6F" w:rsidRPr="005106E7">
        <w:rPr>
          <w:rFonts w:asciiTheme="minorBidi" w:hAnsiTheme="minorBidi"/>
          <w:b/>
          <w:bCs/>
          <w:sz w:val="20"/>
          <w:szCs w:val="20"/>
          <w:rtl/>
        </w:rPr>
        <w:t xml:space="preserve"> </w:t>
      </w:r>
      <w:r w:rsidR="008A3B6F" w:rsidRPr="005106E7">
        <w:rPr>
          <w:rFonts w:asciiTheme="minorBidi" w:hAnsiTheme="minorBidi"/>
          <w:b/>
          <w:bCs/>
          <w:sz w:val="20"/>
          <w:szCs w:val="20"/>
          <w:rtl/>
          <w:lang w:bidi="fa-IR"/>
        </w:rPr>
        <w:t>50</w:t>
      </w:r>
      <w:r w:rsidRPr="005106E7">
        <w:rPr>
          <w:rFonts w:asciiTheme="minorBidi" w:hAnsiTheme="minorBidi"/>
          <w:b/>
          <w:bCs/>
          <w:sz w:val="20"/>
          <w:szCs w:val="20"/>
          <w:rtl/>
        </w:rPr>
        <w:t xml:space="preserve"> میلیون یورو برآورد می‌شود</w:t>
      </w:r>
      <w:r w:rsidRPr="005106E7">
        <w:rPr>
          <w:rFonts w:asciiTheme="minorBidi" w:hAnsiTheme="minorBidi"/>
          <w:b/>
          <w:bCs/>
          <w:sz w:val="20"/>
          <w:szCs w:val="20"/>
        </w:rPr>
        <w:t>.</w:t>
      </w:r>
    </w:p>
    <w:p w:rsidR="00EC607F" w:rsidRPr="005106E7" w:rsidRDefault="00EC607F" w:rsidP="008A3B6F">
      <w:pPr>
        <w:pStyle w:val="Ingetavstnd"/>
        <w:bidi/>
        <w:jc w:val="both"/>
        <w:rPr>
          <w:rFonts w:asciiTheme="minorBidi" w:hAnsiTheme="minorBidi"/>
          <w:b/>
          <w:bCs/>
          <w:sz w:val="20"/>
          <w:szCs w:val="20"/>
          <w:rtl/>
          <w:lang w:bidi="fa-IR"/>
        </w:rPr>
      </w:pPr>
      <w:r w:rsidRPr="005106E7">
        <w:rPr>
          <w:rFonts w:asciiTheme="minorBidi" w:hAnsiTheme="minorBidi"/>
          <w:b/>
          <w:bCs/>
          <w:sz w:val="20"/>
          <w:szCs w:val="20"/>
          <w:rtl/>
        </w:rPr>
        <w:t>گرچه اعلام رقم دقیق هزینه این نشست تنها پس از برگزاری آن و محاسبه دقیق همه هزینه‌ها ممکن است، اما بر اساس ارزیابی وزارت کشور آلمان، برگزاری اجلاس جی-</w:t>
      </w:r>
      <w:r w:rsidR="008A3B6F" w:rsidRPr="005106E7">
        <w:rPr>
          <w:rFonts w:asciiTheme="minorBidi" w:hAnsiTheme="minorBidi"/>
          <w:b/>
          <w:bCs/>
          <w:sz w:val="20"/>
          <w:szCs w:val="20"/>
          <w:rtl/>
          <w:lang w:bidi="fa-IR"/>
        </w:rPr>
        <w:t>20</w:t>
      </w:r>
      <w:r w:rsidRPr="005106E7">
        <w:rPr>
          <w:rFonts w:asciiTheme="minorBidi" w:hAnsiTheme="minorBidi"/>
          <w:b/>
          <w:bCs/>
          <w:sz w:val="20"/>
          <w:szCs w:val="20"/>
          <w:rtl/>
        </w:rPr>
        <w:t xml:space="preserve"> هزینه‌ای معادل </w:t>
      </w:r>
      <w:r w:rsidR="008A3B6F" w:rsidRPr="005106E7">
        <w:rPr>
          <w:rFonts w:asciiTheme="minorBidi" w:hAnsiTheme="minorBidi"/>
          <w:b/>
          <w:bCs/>
          <w:sz w:val="20"/>
          <w:szCs w:val="20"/>
          <w:rtl/>
          <w:lang w:bidi="fa-IR"/>
        </w:rPr>
        <w:t>130</w:t>
      </w:r>
      <w:r w:rsidRPr="005106E7">
        <w:rPr>
          <w:rFonts w:asciiTheme="minorBidi" w:hAnsiTheme="minorBidi"/>
          <w:b/>
          <w:bCs/>
          <w:sz w:val="20"/>
          <w:szCs w:val="20"/>
          <w:rtl/>
        </w:rPr>
        <w:t xml:space="preserve"> میلیون یورو خواهد داشت</w:t>
      </w:r>
      <w:r w:rsidR="008A3B6F" w:rsidRPr="005106E7">
        <w:rPr>
          <w:rFonts w:asciiTheme="minorBidi" w:hAnsiTheme="minorBidi"/>
          <w:b/>
          <w:bCs/>
          <w:sz w:val="20"/>
          <w:szCs w:val="20"/>
        </w:rPr>
        <w:t>.</w:t>
      </w:r>
    </w:p>
    <w:p w:rsidR="00EC607F" w:rsidRPr="005106E7" w:rsidRDefault="00EC607F" w:rsidP="00A1773E">
      <w:pPr>
        <w:pStyle w:val="Ingetavstnd"/>
        <w:bidi/>
        <w:jc w:val="both"/>
        <w:rPr>
          <w:rFonts w:asciiTheme="minorBidi" w:hAnsiTheme="minorBidi"/>
          <w:b/>
          <w:bCs/>
          <w:sz w:val="20"/>
          <w:szCs w:val="20"/>
          <w:rtl/>
        </w:rPr>
      </w:pP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میزان حقوق روسای جمهور جهان</w:t>
      </w:r>
    </w:p>
    <w:p w:rsidR="00C74A6E" w:rsidRPr="005106E7" w:rsidRDefault="00C74A6E" w:rsidP="00C74A6E">
      <w:pPr>
        <w:pStyle w:val="Ingetavstnd"/>
        <w:bidi/>
        <w:jc w:val="both"/>
        <w:rPr>
          <w:rFonts w:asciiTheme="minorBidi" w:hAnsiTheme="minorBidi"/>
          <w:b/>
          <w:bCs/>
          <w:sz w:val="20"/>
          <w:szCs w:val="20"/>
        </w:rPr>
      </w:pPr>
      <w:r w:rsidRPr="005106E7">
        <w:rPr>
          <w:rFonts w:asciiTheme="minorBidi" w:hAnsiTheme="minorBidi"/>
          <w:b/>
          <w:bCs/>
          <w:sz w:val="20"/>
          <w:szCs w:val="20"/>
          <w:rtl/>
        </w:rPr>
        <w:t>یکی از این موارد میزان حقوق روسای جمهور جهان است. شاید برای شما هم جالب باشید که بدانید آنان چه‌قدر حقوق می‌گیرند</w:t>
      </w:r>
      <w:r w:rsidRPr="005106E7">
        <w:rPr>
          <w:rFonts w:asciiTheme="minorBidi" w:hAnsiTheme="minorBidi"/>
          <w:b/>
          <w:bCs/>
          <w:sz w:val="20"/>
          <w:szCs w:val="20"/>
        </w:rPr>
        <w:t>.</w:t>
      </w:r>
    </w:p>
    <w:p w:rsidR="00C74A6E" w:rsidRPr="005106E7" w:rsidRDefault="00C74A6E" w:rsidP="00C74A6E">
      <w:pPr>
        <w:pStyle w:val="Ingetavstnd"/>
        <w:bidi/>
        <w:jc w:val="both"/>
        <w:rPr>
          <w:rFonts w:asciiTheme="minorBidi" w:hAnsiTheme="minorBidi"/>
          <w:b/>
          <w:bCs/>
          <w:sz w:val="20"/>
          <w:szCs w:val="20"/>
        </w:rPr>
      </w:pPr>
      <w:r w:rsidRPr="005106E7">
        <w:rPr>
          <w:rFonts w:asciiTheme="minorBidi" w:hAnsiTheme="minorBidi"/>
          <w:b/>
          <w:bCs/>
          <w:sz w:val="20"/>
          <w:szCs w:val="20"/>
          <w:rtl/>
        </w:rPr>
        <w:t>به‌گزارش خبرگزاری‌های بین‌المللی، زوایای پنهان و نکات جالب زندگی سیاست‌مداران جهان همواره مورد توجه همگان قرار می‌گیرد.</w:t>
      </w:r>
    </w:p>
    <w:p w:rsidR="00C74A6E" w:rsidRPr="005106E7" w:rsidRDefault="00C74A6E" w:rsidP="00C74A6E">
      <w:pPr>
        <w:pStyle w:val="Ingetavstnd"/>
        <w:bidi/>
        <w:jc w:val="both"/>
        <w:rPr>
          <w:rFonts w:asciiTheme="minorBidi" w:hAnsiTheme="minorBidi"/>
          <w:b/>
          <w:bCs/>
          <w:sz w:val="20"/>
          <w:szCs w:val="20"/>
          <w:rtl/>
        </w:rPr>
      </w:pP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*دونالد ترامپ رییس جمهور آمریکا سالیانه 400 هزار دلار معادل 1 میلیارد و و 512 میلیون تومان حقوق می گیرد. البته او امتیازاتی به مبلغ 50 هزار دلار هم دارد.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*جاستین ترودو نخست وزیر کانادا سالیانه 260 هزار دلار یعنی چیزی حدود 982 میلیون تومان حقوق می‌گیرد.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*آنگلا مرکل اولین بانوی صدراعظم تاریخ آلمان است. وی 242 هزار دلار معادل 914 میلیون تومان در سال حقوق دریافت می‌کند.</w:t>
      </w:r>
    </w:p>
    <w:p w:rsidR="00722DDE" w:rsidRPr="005106E7" w:rsidRDefault="00C74A6E" w:rsidP="00722DDE">
      <w:pPr>
        <w:pStyle w:val="Ingetavstnd"/>
        <w:bidi/>
        <w:jc w:val="both"/>
        <w:rPr>
          <w:rFonts w:asciiTheme="minorBidi" w:hAnsiTheme="minorBidi"/>
          <w:b/>
          <w:bCs/>
          <w:sz w:val="20"/>
          <w:szCs w:val="20"/>
          <w:rtl/>
        </w:rPr>
      </w:pPr>
      <w:r w:rsidRPr="005106E7">
        <w:rPr>
          <w:rFonts w:asciiTheme="minorBidi" w:hAnsiTheme="minorBidi"/>
          <w:b/>
          <w:bCs/>
          <w:sz w:val="20"/>
          <w:szCs w:val="20"/>
          <w:rtl/>
        </w:rPr>
        <w:t>*شینزو آبه جوان‌ترین نخست وزیر ژاپن از زمان خاتمه جنگ جهانی دوم است. او از سال 2012 در این پست قرار دارد و سالانه 241 هزار دلار یعنی چیزی حدود 910 میلیون تومان حقوق می‌گیرد.</w:t>
      </w:r>
    </w:p>
    <w:p w:rsidR="00C74A6E" w:rsidRPr="005106E7" w:rsidRDefault="00C74A6E" w:rsidP="00722DDE">
      <w:pPr>
        <w:pStyle w:val="Ingetavstnd"/>
        <w:bidi/>
        <w:jc w:val="both"/>
        <w:rPr>
          <w:rFonts w:asciiTheme="minorBidi" w:hAnsiTheme="minorBidi"/>
          <w:b/>
          <w:bCs/>
          <w:sz w:val="20"/>
          <w:szCs w:val="20"/>
          <w:rtl/>
        </w:rPr>
      </w:pPr>
      <w:r w:rsidRPr="005106E7">
        <w:rPr>
          <w:rFonts w:asciiTheme="minorBidi" w:hAnsiTheme="minorBidi"/>
          <w:b/>
          <w:bCs/>
          <w:sz w:val="20"/>
          <w:szCs w:val="20"/>
          <w:rtl/>
        </w:rPr>
        <w:t>*جاکوب زوما چهارمین رییس جمهور آفریقای جنوبی در یک سال 206 هزار و 600 دلار معادل 778 میلیون تومان دریافتی دارد.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*امانوئل مکرون 39 ساله که جوانترین رییس جمهور فرانسه نام گرفته است در سال 198 هزار و 700 دلار یعنی حدود 748 میلیون تومان حقوق می‌گیرد.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*ترزا می نخست وزیر و رهبر حزب محافظه کار انگلیس، سالی 186 هزار دلار معادل 703 میلیون تومان دریافتی دارد.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*ولادیمیر پوتین رییس جمهور روسیه، سالانه حدود 137 هزار دلار معادل 517 میلیون تومان حقوق می‌گیرد.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در این میان یکی از نکات جالب میزان حقوق ماهانه رییس جمهور چین و نخست وزیر هند است.</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*شی جی پینگ رییس جمهور چین سکاندار دومین اقتصاد بزرگ دنیا است در مقایسه با سایر همتایانش دستمزد بسیار پایین‌تری می‌گیرد.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او سالی 20 هزار و 600 دلار معادل 75 میلیون و 600 هزار تومان حقوق می‌گیرد.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t>*نارندرا مودی نخست وزیر هند سالانه حدود 28 هزار و 800 دلار معادل 105 میلیون تومان دریافتی دارد.</w:t>
      </w:r>
    </w:p>
    <w:p w:rsidR="00C74A6E" w:rsidRPr="005106E7" w:rsidRDefault="00C74A6E" w:rsidP="00C74A6E">
      <w:pPr>
        <w:pStyle w:val="Ingetavstnd"/>
        <w:bidi/>
        <w:jc w:val="both"/>
        <w:rPr>
          <w:rFonts w:asciiTheme="minorBidi" w:hAnsiTheme="minorBidi"/>
          <w:b/>
          <w:bCs/>
          <w:sz w:val="20"/>
          <w:szCs w:val="20"/>
          <w:rtl/>
        </w:rPr>
      </w:pPr>
      <w:r w:rsidRPr="005106E7">
        <w:rPr>
          <w:rFonts w:asciiTheme="minorBidi" w:hAnsiTheme="minorBidi"/>
          <w:b/>
          <w:bCs/>
          <w:sz w:val="20"/>
          <w:szCs w:val="20"/>
          <w:rtl/>
        </w:rPr>
        <w:lastRenderedPageBreak/>
        <w:t>البته سران کشورهای جهان، غیر از دریافت حقوق کلان، درآمدهای مخفی و علنی دیگری دارند و از مزایای کمپانی‌ها و شرکت‌های بزرگ نیز برخودارند!</w:t>
      </w:r>
    </w:p>
    <w:p w:rsidR="00C74A6E" w:rsidRPr="00E858FB" w:rsidRDefault="00C74A6E" w:rsidP="00C74A6E">
      <w:pPr>
        <w:pStyle w:val="Ingetavstnd"/>
        <w:bidi/>
        <w:jc w:val="both"/>
        <w:rPr>
          <w:rFonts w:asciiTheme="minorBidi" w:hAnsiTheme="minorBidi"/>
          <w:b/>
          <w:bCs/>
          <w:sz w:val="24"/>
          <w:szCs w:val="24"/>
        </w:rPr>
      </w:pPr>
    </w:p>
    <w:p w:rsidR="00E5038F" w:rsidRPr="00E5038F" w:rsidRDefault="00E5038F" w:rsidP="00E5038F">
      <w:pPr>
        <w:pStyle w:val="Ingetavstnd"/>
        <w:bidi/>
        <w:jc w:val="both"/>
        <w:rPr>
          <w:rFonts w:asciiTheme="minorBidi" w:hAnsiTheme="minorBidi"/>
          <w:b/>
          <w:bCs/>
          <w:sz w:val="20"/>
          <w:szCs w:val="20"/>
          <w:rtl/>
        </w:rPr>
      </w:pPr>
      <w:r w:rsidRPr="00E5038F">
        <w:rPr>
          <w:rFonts w:asciiTheme="minorBidi" w:hAnsiTheme="minorBidi" w:hint="cs"/>
          <w:b/>
          <w:bCs/>
          <w:sz w:val="20"/>
          <w:szCs w:val="20"/>
          <w:rtl/>
        </w:rPr>
        <w:t>در روزهایی که نشست جی 20 در آلمان، تییتر خبر اول رسانه</w:t>
      </w:r>
      <w:r w:rsidRPr="00E5038F">
        <w:rPr>
          <w:rFonts w:asciiTheme="minorBidi" w:hAnsiTheme="minorBidi" w:hint="eastAsia"/>
          <w:b/>
          <w:bCs/>
          <w:sz w:val="20"/>
          <w:szCs w:val="20"/>
          <w:rtl/>
        </w:rPr>
        <w:t>‌</w:t>
      </w:r>
      <w:r w:rsidRPr="00E5038F">
        <w:rPr>
          <w:rFonts w:asciiTheme="minorBidi" w:hAnsiTheme="minorBidi" w:hint="cs"/>
          <w:b/>
          <w:bCs/>
          <w:sz w:val="20"/>
          <w:szCs w:val="20"/>
          <w:rtl/>
        </w:rPr>
        <w:t>ها بود کنفرانس سازمان ملل نیز در آمریکا برگزار گردید که چندان در رسانه</w:t>
      </w:r>
      <w:r w:rsidRPr="00E5038F">
        <w:rPr>
          <w:rFonts w:asciiTheme="minorBidi" w:hAnsiTheme="minorBidi" w:hint="eastAsia"/>
          <w:b/>
          <w:bCs/>
          <w:sz w:val="20"/>
          <w:szCs w:val="20"/>
          <w:rtl/>
        </w:rPr>
        <w:t>‌ها</w:t>
      </w:r>
      <w:r w:rsidRPr="00E5038F">
        <w:rPr>
          <w:rFonts w:asciiTheme="minorBidi" w:hAnsiTheme="minorBidi" w:hint="cs"/>
          <w:b/>
          <w:bCs/>
          <w:sz w:val="20"/>
          <w:szCs w:val="20"/>
          <w:rtl/>
        </w:rPr>
        <w:t xml:space="preserve"> انعکاس نیافت.</w:t>
      </w:r>
    </w:p>
    <w:p w:rsidR="00E5038F" w:rsidRPr="00E5038F" w:rsidRDefault="00E5038F" w:rsidP="00E5038F">
      <w:pPr>
        <w:pStyle w:val="Ingetavstnd"/>
        <w:bidi/>
        <w:jc w:val="both"/>
        <w:rPr>
          <w:rFonts w:asciiTheme="minorBidi" w:hAnsiTheme="minorBidi"/>
          <w:b/>
          <w:bCs/>
          <w:sz w:val="20"/>
          <w:szCs w:val="20"/>
          <w:rtl/>
          <w:lang w:eastAsia="sv-SE"/>
        </w:rPr>
      </w:pPr>
      <w:r w:rsidRPr="00E5038F">
        <w:rPr>
          <w:rFonts w:asciiTheme="minorBidi" w:hAnsiTheme="minorBidi"/>
          <w:b/>
          <w:bCs/>
          <w:sz w:val="20"/>
          <w:szCs w:val="20"/>
          <w:rtl/>
          <w:lang w:eastAsia="sv-SE"/>
        </w:rPr>
        <w:t>به</w:t>
      </w:r>
      <w:r w:rsidRPr="00E5038F">
        <w:rPr>
          <w:rFonts w:asciiTheme="minorBidi" w:hAnsiTheme="minorBidi" w:hint="cs"/>
          <w:b/>
          <w:bCs/>
          <w:sz w:val="20"/>
          <w:szCs w:val="20"/>
          <w:rtl/>
          <w:lang w:eastAsia="sv-SE"/>
        </w:rPr>
        <w:t>‌</w:t>
      </w:r>
      <w:r w:rsidRPr="00E5038F">
        <w:rPr>
          <w:rFonts w:asciiTheme="minorBidi" w:hAnsiTheme="minorBidi"/>
          <w:b/>
          <w:bCs/>
          <w:sz w:val="20"/>
          <w:szCs w:val="20"/>
          <w:rtl/>
          <w:lang w:eastAsia="sv-SE"/>
        </w:rPr>
        <w:t xml:space="preserve">گفته خبرگزاری‌ها، روز جمعه 7 ژوئیه، شماری از کشورها و هم‌چنین هر </w:t>
      </w:r>
      <w:r w:rsidRPr="00E5038F">
        <w:rPr>
          <w:rFonts w:asciiTheme="minorBidi" w:hAnsiTheme="minorBidi"/>
          <w:b/>
          <w:bCs/>
          <w:sz w:val="20"/>
          <w:szCs w:val="20"/>
          <w:rtl/>
          <w:lang w:eastAsia="sv-SE" w:bidi="fa-IR"/>
        </w:rPr>
        <w:t>9</w:t>
      </w:r>
      <w:r w:rsidRPr="00E5038F">
        <w:rPr>
          <w:rFonts w:asciiTheme="minorBidi" w:hAnsiTheme="minorBidi"/>
          <w:b/>
          <w:bCs/>
          <w:sz w:val="20"/>
          <w:szCs w:val="20"/>
          <w:rtl/>
          <w:lang w:eastAsia="sv-SE"/>
        </w:rPr>
        <w:t xml:space="preserve"> قدرت اتمی جهان، شامل آمریکا، روسیه، بریتانیا، چین، فرانسه، هند، پاکستان، کره شمالی و اسرائیل، شرکت در این رای‌گیری را تحریم کرده و این پیمان را «نادیده گرفتن واقعیات امنیت بین‌المللی» توصیف کرده بودند. </w:t>
      </w:r>
    </w:p>
    <w:p w:rsidR="00E5038F" w:rsidRPr="00E5038F" w:rsidRDefault="00E5038F" w:rsidP="00E5038F">
      <w:pPr>
        <w:pStyle w:val="Ingetavstnd"/>
        <w:bidi/>
        <w:jc w:val="both"/>
        <w:rPr>
          <w:rFonts w:asciiTheme="minorBidi" w:hAnsiTheme="minorBidi"/>
          <w:b/>
          <w:bCs/>
          <w:sz w:val="20"/>
          <w:szCs w:val="20"/>
          <w:lang w:eastAsia="sv-SE"/>
        </w:rPr>
      </w:pPr>
      <w:r w:rsidRPr="00E5038F">
        <w:rPr>
          <w:rFonts w:asciiTheme="minorBidi" w:hAnsiTheme="minorBidi"/>
          <w:b/>
          <w:bCs/>
          <w:sz w:val="20"/>
          <w:szCs w:val="20"/>
          <w:rtl/>
          <w:lang w:eastAsia="sv-SE"/>
        </w:rPr>
        <w:t>هر چند رییس کنفرانس سازمان ملل پس از تصویب این پیمان گفت: «ما موفق به کاشتن نخستین بذر جهانی عاری از سلاح هسته‌ای شدیم». اما لازم به ذکر است طبق این معاهده کشوری که دارنده سلاح هسته ای است و به عضویت این معاهده در می آید، باید زرادخانه هسته ای و تمامی تاسیسات مرتبط با آن را طی یک مهلت زمانی مشخص منهدم کند</w:t>
      </w:r>
      <w:r w:rsidRPr="00E5038F">
        <w:rPr>
          <w:rFonts w:asciiTheme="minorBidi" w:hAnsiTheme="minorBidi"/>
          <w:b/>
          <w:bCs/>
          <w:sz w:val="20"/>
          <w:szCs w:val="20"/>
          <w:lang w:eastAsia="sv-SE"/>
        </w:rPr>
        <w:t>.</w:t>
      </w:r>
    </w:p>
    <w:p w:rsidR="00E5038F" w:rsidRPr="00E5038F" w:rsidRDefault="00E5038F" w:rsidP="00E5038F">
      <w:pPr>
        <w:pStyle w:val="Ingetavstnd"/>
        <w:bidi/>
        <w:jc w:val="both"/>
        <w:rPr>
          <w:rFonts w:asciiTheme="minorBidi" w:hAnsiTheme="minorBidi"/>
          <w:b/>
          <w:bCs/>
          <w:sz w:val="20"/>
          <w:szCs w:val="20"/>
        </w:rPr>
      </w:pPr>
    </w:p>
    <w:p w:rsidR="00E5038F" w:rsidRPr="00E5038F" w:rsidRDefault="00E5038F" w:rsidP="00E5038F">
      <w:pPr>
        <w:pStyle w:val="Ingetavstnd"/>
        <w:bidi/>
        <w:jc w:val="both"/>
        <w:rPr>
          <w:rFonts w:asciiTheme="minorBidi" w:hAnsiTheme="minorBidi"/>
          <w:b/>
          <w:bCs/>
          <w:sz w:val="20"/>
          <w:szCs w:val="20"/>
          <w:rtl/>
        </w:rPr>
      </w:pPr>
      <w:r w:rsidRPr="00E5038F">
        <w:rPr>
          <w:rFonts w:asciiTheme="minorBidi" w:hAnsiTheme="minorBidi"/>
          <w:b/>
          <w:bCs/>
          <w:sz w:val="20"/>
          <w:szCs w:val="20"/>
          <w:rtl/>
          <w:lang w:bidi="fa-IR"/>
        </w:rPr>
        <w:t>122</w:t>
      </w:r>
      <w:r w:rsidRPr="00E5038F">
        <w:rPr>
          <w:rFonts w:asciiTheme="minorBidi" w:hAnsiTheme="minorBidi"/>
          <w:b/>
          <w:bCs/>
          <w:sz w:val="20"/>
          <w:szCs w:val="20"/>
        </w:rPr>
        <w:t xml:space="preserve"> </w:t>
      </w:r>
      <w:r w:rsidRPr="00E5038F">
        <w:rPr>
          <w:rFonts w:asciiTheme="minorBidi" w:hAnsiTheme="minorBidi"/>
          <w:b/>
          <w:bCs/>
          <w:sz w:val="20"/>
          <w:szCs w:val="20"/>
          <w:rtl/>
        </w:rPr>
        <w:t>کشور عضو سازمان ملل متحد اسناد تعهدنامه اتمی را امضا کردند. این کشورها متعهد شدند که هرگز سلاح‌ اتمی نداشته باشند و از آن استفاده نکنند. اما قدرت‌های اتمی با تصویب این تعهدنامه مخالفت کردند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lang w:bidi="fa-IR"/>
        </w:rPr>
        <w:t>122</w:t>
      </w:r>
      <w:r w:rsidRPr="00E5038F">
        <w:rPr>
          <w:rFonts w:asciiTheme="minorBidi" w:hAnsiTheme="minorBidi"/>
          <w:b/>
          <w:bCs/>
          <w:sz w:val="20"/>
          <w:szCs w:val="20"/>
        </w:rPr>
        <w:t xml:space="preserve"> </w:t>
      </w:r>
      <w:r w:rsidRPr="00E5038F">
        <w:rPr>
          <w:rFonts w:asciiTheme="minorBidi" w:hAnsiTheme="minorBidi"/>
          <w:b/>
          <w:bCs/>
          <w:sz w:val="20"/>
          <w:szCs w:val="20"/>
          <w:rtl/>
        </w:rPr>
        <w:t xml:space="preserve">کشور جهان قصد ندارند صاحب سلاح هسته‌ای شوند. این کشورها در مقر سازمان ملل متحد پیمانی را تصویب کردند که ساخت، استفاده، تملک و انباشت سلاح اتمی رامنع می‌کند. اما این تعهدنامه‌ی هسته‌ای بدون امضای </w:t>
      </w:r>
      <w:r w:rsidRPr="00E5038F">
        <w:rPr>
          <w:rFonts w:asciiTheme="minorBidi" w:hAnsiTheme="minorBidi"/>
          <w:b/>
          <w:bCs/>
          <w:sz w:val="20"/>
          <w:szCs w:val="20"/>
          <w:rtl/>
          <w:lang w:bidi="fa-IR"/>
        </w:rPr>
        <w:t>9</w:t>
      </w:r>
      <w:r w:rsidRPr="00E5038F">
        <w:rPr>
          <w:rFonts w:asciiTheme="minorBidi" w:hAnsiTheme="minorBidi"/>
          <w:b/>
          <w:bCs/>
          <w:sz w:val="20"/>
          <w:szCs w:val="20"/>
          <w:rtl/>
        </w:rPr>
        <w:t xml:space="preserve"> کشور اتمی از جمله آمریکا، روسیه، بریتانیا، فرانسه، چین، اسرائیل و پاکستان امضاء شد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هلند و آلمان با این توافق‌نامه هسته‌ای مخالفت کردند. سنگاپور با آن موافق بود. کشورهای امضاء‌کننده متهعد شدند که هرگز و تحت هیچ شرایطی سلاح هسته‌ای تولید و انباشت نکنند. کشورهای امضاء‌کننده این معاهده با این اقدام قصد دارند در خلع سلاح هسته‌ای فشار را بر قدرت‌های اتمی افزایش دهند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نهادهای بین‌المللی طرفدار صلح از تصویب این تعهدنامه اتمی استقبال کردند و آن را یک «تعهدنامه تاریخی» توصیف کردند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tl/>
          <w:lang w:bidi="fa-IR"/>
        </w:rPr>
      </w:pPr>
      <w:r w:rsidRPr="00E5038F">
        <w:rPr>
          <w:rFonts w:asciiTheme="minorBidi" w:hAnsiTheme="minorBidi"/>
          <w:b/>
          <w:bCs/>
          <w:sz w:val="20"/>
          <w:szCs w:val="20"/>
          <w:rtl/>
        </w:rPr>
        <w:t xml:space="preserve">تاثیر اسناد تصویب شده اما ناروشن و سئوال برانگیز است زیرا قدرت‌های اتمی از جمله کشورهای عضو شورای امنیت سازمان ملل متحد صاحب وتو در نشست اتمی </w:t>
      </w:r>
      <w:r w:rsidRPr="00E5038F">
        <w:rPr>
          <w:rFonts w:asciiTheme="minorBidi" w:hAnsiTheme="minorBidi"/>
          <w:b/>
          <w:bCs/>
          <w:sz w:val="20"/>
          <w:szCs w:val="20"/>
          <w:rtl/>
          <w:lang w:bidi="fa-IR"/>
        </w:rPr>
        <w:t>122</w:t>
      </w:r>
      <w:r w:rsidRPr="00E5038F">
        <w:rPr>
          <w:rFonts w:asciiTheme="minorBidi" w:hAnsiTheme="minorBidi"/>
          <w:b/>
          <w:bCs/>
          <w:sz w:val="20"/>
          <w:szCs w:val="20"/>
          <w:rtl/>
        </w:rPr>
        <w:t xml:space="preserve"> کشور در نیویورک شرکت نکرده‌اند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سه کشور بریتانیا، آمریکا و فرانسه به عنوان صاحبان تسلیحات‌ اتمی با انتشار بیانیه‌ای مشترک در سازمان ملل مخالفت خود را با تعهدنامه </w:t>
      </w:r>
      <w:r w:rsidRPr="00E5038F">
        <w:rPr>
          <w:rFonts w:asciiTheme="minorBidi" w:hAnsiTheme="minorBidi"/>
          <w:b/>
          <w:bCs/>
          <w:sz w:val="20"/>
          <w:szCs w:val="20"/>
          <w:rtl/>
          <w:lang w:bidi="fa-IR"/>
        </w:rPr>
        <w:t>122</w:t>
      </w:r>
      <w:r w:rsidRPr="00E5038F">
        <w:rPr>
          <w:rFonts w:asciiTheme="minorBidi" w:hAnsiTheme="minorBidi"/>
          <w:b/>
          <w:bCs/>
          <w:sz w:val="20"/>
          <w:szCs w:val="20"/>
          <w:rtl/>
        </w:rPr>
        <w:t xml:space="preserve"> کشور اعلام کردند. این کشورها همچنین ابراز داشتند که قصد ندارند  این معاهده را تصویب و یا عضویت در این معاهده را بپذیرند. دربیانیه این </w:t>
      </w:r>
      <w:r w:rsidRPr="00E5038F">
        <w:rPr>
          <w:rFonts w:asciiTheme="minorBidi" w:hAnsiTheme="minorBidi"/>
          <w:b/>
          <w:bCs/>
          <w:sz w:val="20"/>
          <w:szCs w:val="20"/>
          <w:rtl/>
          <w:lang w:bidi="fa-IR"/>
        </w:rPr>
        <w:t>3</w:t>
      </w:r>
      <w:r w:rsidRPr="00E5038F">
        <w:rPr>
          <w:rFonts w:asciiTheme="minorBidi" w:hAnsiTheme="minorBidi"/>
          <w:b/>
          <w:bCs/>
          <w:sz w:val="20"/>
          <w:szCs w:val="20"/>
          <w:rtl/>
        </w:rPr>
        <w:t xml:space="preserve"> کشور همچنین آمده است که این پیمان اتمی واقعیت‌های فضای امنیت بین‌الملل را در نظر نگرفته است</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نیکی هیلی، نماینده آمریکا در سازمان ملل متحد ضمن غیرواقعی بودن این تعهدنامه روی  سیاست بازدارندگی سلاح‌ هسته‌ای تاکید کرد. نماینده آمریکا در سازمان ملل در آغاز مذاکرات بر سر تعهدنامه اتمی در ماه مارس </w:t>
      </w:r>
      <w:r w:rsidRPr="00E5038F">
        <w:rPr>
          <w:rFonts w:asciiTheme="minorBidi" w:hAnsiTheme="minorBidi"/>
          <w:b/>
          <w:bCs/>
          <w:sz w:val="20"/>
          <w:szCs w:val="20"/>
          <w:rtl/>
          <w:lang w:bidi="fa-IR"/>
        </w:rPr>
        <w:t>2017</w:t>
      </w:r>
      <w:r w:rsidRPr="00E5038F">
        <w:rPr>
          <w:rFonts w:asciiTheme="minorBidi" w:hAnsiTheme="minorBidi"/>
          <w:b/>
          <w:bCs/>
          <w:sz w:val="20"/>
          <w:szCs w:val="20"/>
          <w:rtl/>
        </w:rPr>
        <w:t xml:space="preserve"> با توجه به برنامه سلاح هسته‌ای کره شمالی گفت: «من چیزی جز جهانی عاری از سلاح‌ اتمی نمی‌توانم برای خانواده‌ام آرزو بکنم. ولی ما باید واقع بین باشیم.»</w:t>
      </w:r>
    </w:p>
    <w:p w:rsidR="00E5038F" w:rsidRPr="00E5038F" w:rsidRDefault="00E5038F" w:rsidP="00E5038F">
      <w:pPr>
        <w:pStyle w:val="Ingetavstnd"/>
        <w:bidi/>
        <w:jc w:val="both"/>
        <w:rPr>
          <w:rStyle w:val="Stark"/>
          <w:rFonts w:asciiTheme="minorBidi" w:hAnsiTheme="minorBidi"/>
          <w:sz w:val="20"/>
          <w:szCs w:val="20"/>
          <w:rtl/>
        </w:rPr>
      </w:pPr>
      <w:r w:rsidRPr="00E5038F">
        <w:rPr>
          <w:rStyle w:val="Stark"/>
          <w:rFonts w:asciiTheme="minorBidi" w:hAnsiTheme="minorBidi"/>
          <w:sz w:val="20"/>
          <w:szCs w:val="20"/>
          <w:rtl/>
        </w:rPr>
        <w:t xml:space="preserve">آلمان با توافقنامه اتمی </w:t>
      </w:r>
      <w:r w:rsidRPr="00E5038F">
        <w:rPr>
          <w:rStyle w:val="Stark"/>
          <w:rFonts w:asciiTheme="minorBidi" w:hAnsiTheme="minorBidi"/>
          <w:sz w:val="20"/>
          <w:szCs w:val="20"/>
          <w:rtl/>
          <w:lang w:bidi="fa-IR"/>
        </w:rPr>
        <w:t>122</w:t>
      </w:r>
      <w:r w:rsidRPr="00E5038F">
        <w:rPr>
          <w:rStyle w:val="Stark"/>
          <w:rFonts w:asciiTheme="minorBidi" w:hAnsiTheme="minorBidi"/>
          <w:sz w:val="20"/>
          <w:szCs w:val="20"/>
          <w:rtl/>
        </w:rPr>
        <w:t xml:space="preserve"> کشور مخالفت کرد.</w:t>
      </w:r>
    </w:p>
    <w:p w:rsidR="00E5038F" w:rsidRPr="00E5038F" w:rsidRDefault="00E5038F" w:rsidP="00E5038F">
      <w:pPr>
        <w:pStyle w:val="Ingetavstnd"/>
        <w:bidi/>
        <w:jc w:val="both"/>
        <w:rPr>
          <w:rFonts w:asciiTheme="minorBidi" w:hAnsiTheme="minorBidi"/>
          <w:b/>
          <w:bCs/>
          <w:sz w:val="20"/>
          <w:szCs w:val="20"/>
          <w:rtl/>
        </w:rPr>
      </w:pPr>
    </w:p>
    <w:p w:rsidR="00E5038F" w:rsidRPr="00E5038F" w:rsidRDefault="00E5038F" w:rsidP="00E5038F">
      <w:pPr>
        <w:pStyle w:val="Ingetavstnd"/>
        <w:bidi/>
        <w:jc w:val="both"/>
        <w:rPr>
          <w:rFonts w:asciiTheme="minorBidi" w:hAnsiTheme="minorBidi"/>
          <w:b/>
          <w:bCs/>
          <w:sz w:val="20"/>
          <w:szCs w:val="20"/>
        </w:rPr>
      </w:pPr>
      <w:r w:rsidRPr="00E5038F">
        <w:rPr>
          <w:rFonts w:asciiTheme="minorBidi" w:eastAsia="Times New Roman" w:hAnsiTheme="minorBidi"/>
          <w:b/>
          <w:bCs/>
          <w:sz w:val="20"/>
          <w:szCs w:val="20"/>
          <w:rtl/>
          <w:lang w:eastAsia="sv-SE"/>
        </w:rPr>
        <w:t>این توافق</w:t>
      </w:r>
      <w:r w:rsidRPr="00E5038F">
        <w:rPr>
          <w:rFonts w:asciiTheme="minorBidi" w:eastAsia="Times New Roman" w:hAnsiTheme="minorBidi" w:hint="cs"/>
          <w:b/>
          <w:bCs/>
          <w:sz w:val="20"/>
          <w:szCs w:val="20"/>
          <w:rtl/>
          <w:lang w:eastAsia="sv-SE"/>
        </w:rPr>
        <w:t xml:space="preserve"> در کنفرانس سازمان ملل،</w:t>
      </w:r>
      <w:r w:rsidRPr="00E5038F">
        <w:rPr>
          <w:rFonts w:asciiTheme="minorBidi" w:eastAsia="Times New Roman" w:hAnsiTheme="minorBidi"/>
          <w:b/>
          <w:bCs/>
          <w:sz w:val="20"/>
          <w:szCs w:val="20"/>
          <w:rtl/>
          <w:lang w:eastAsia="sv-SE"/>
        </w:rPr>
        <w:t xml:space="preserve"> در حالی صورت می‌گیرد که برای مثال، </w:t>
      </w:r>
      <w:r w:rsidRPr="00E5038F">
        <w:rPr>
          <w:rFonts w:asciiTheme="minorBidi" w:hAnsiTheme="minorBidi"/>
          <w:b/>
          <w:bCs/>
          <w:sz w:val="20"/>
          <w:szCs w:val="20"/>
          <w:rtl/>
        </w:rPr>
        <w:t xml:space="preserve">بر اساس تازه‌ترین گزارش وزارت دفاع فرانسه، صادرات تسلیحات نظامی این کشور در سال </w:t>
      </w:r>
      <w:r w:rsidRPr="00E5038F">
        <w:rPr>
          <w:rFonts w:asciiTheme="minorBidi" w:hAnsiTheme="minorBidi"/>
          <w:b/>
          <w:bCs/>
          <w:sz w:val="20"/>
          <w:szCs w:val="20"/>
          <w:rtl/>
          <w:lang w:bidi="fa-IR"/>
        </w:rPr>
        <w:t>2016</w:t>
      </w:r>
      <w:r w:rsidRPr="00E5038F">
        <w:rPr>
          <w:rFonts w:asciiTheme="minorBidi" w:hAnsiTheme="minorBidi"/>
          <w:b/>
          <w:bCs/>
          <w:sz w:val="20"/>
          <w:szCs w:val="20"/>
          <w:rtl/>
        </w:rPr>
        <w:t xml:space="preserve"> میلادی، </w:t>
      </w:r>
      <w:r w:rsidRPr="00E5038F">
        <w:rPr>
          <w:rFonts w:asciiTheme="minorBidi" w:hAnsiTheme="minorBidi"/>
          <w:b/>
          <w:bCs/>
          <w:sz w:val="20"/>
          <w:szCs w:val="20"/>
          <w:rtl/>
          <w:lang w:bidi="fa-IR"/>
        </w:rPr>
        <w:t>14</w:t>
      </w:r>
      <w:r w:rsidRPr="00E5038F">
        <w:rPr>
          <w:rFonts w:asciiTheme="minorBidi" w:hAnsiTheme="minorBidi"/>
          <w:b/>
          <w:bCs/>
          <w:sz w:val="20"/>
          <w:szCs w:val="20"/>
          <w:rtl/>
        </w:rPr>
        <w:t xml:space="preserve"> میلیارد یورو بوده است که مهم‌ترین بخش آن به فروش هواپیماهای جنگنده رافال به هند مربوط می‌شود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وزارت دفاع فرانسه با انتشار گزارشی در پایگاه اینترنتی خود نوشت در حالی که فرانسه پیش از سال </w:t>
      </w:r>
      <w:r w:rsidRPr="00E5038F">
        <w:rPr>
          <w:rFonts w:asciiTheme="minorBidi" w:hAnsiTheme="minorBidi"/>
          <w:b/>
          <w:bCs/>
          <w:sz w:val="20"/>
          <w:szCs w:val="20"/>
          <w:rtl/>
          <w:lang w:bidi="fa-IR"/>
        </w:rPr>
        <w:t>2014</w:t>
      </w:r>
      <w:r w:rsidRPr="00E5038F">
        <w:rPr>
          <w:rFonts w:asciiTheme="minorBidi" w:hAnsiTheme="minorBidi"/>
          <w:b/>
          <w:bCs/>
          <w:sz w:val="20"/>
          <w:szCs w:val="20"/>
          <w:rtl/>
        </w:rPr>
        <w:t xml:space="preserve"> میلادی </w:t>
      </w:r>
      <w:r w:rsidRPr="00E5038F">
        <w:rPr>
          <w:rFonts w:asciiTheme="minorBidi" w:hAnsiTheme="minorBidi"/>
          <w:b/>
          <w:bCs/>
          <w:sz w:val="20"/>
          <w:szCs w:val="20"/>
          <w:rtl/>
          <w:lang w:bidi="fa-IR"/>
        </w:rPr>
        <w:t>4</w:t>
      </w:r>
      <w:r w:rsidRPr="00E5038F">
        <w:rPr>
          <w:rFonts w:asciiTheme="minorBidi" w:hAnsiTheme="minorBidi"/>
          <w:b/>
          <w:bCs/>
          <w:sz w:val="20"/>
          <w:szCs w:val="20"/>
          <w:rtl/>
        </w:rPr>
        <w:t xml:space="preserve"> تا </w:t>
      </w:r>
      <w:r w:rsidRPr="00E5038F">
        <w:rPr>
          <w:rFonts w:asciiTheme="minorBidi" w:hAnsiTheme="minorBidi"/>
          <w:b/>
          <w:bCs/>
          <w:sz w:val="20"/>
          <w:szCs w:val="20"/>
          <w:rtl/>
          <w:lang w:bidi="fa-IR"/>
        </w:rPr>
        <w:t>7</w:t>
      </w:r>
      <w:r w:rsidRPr="00E5038F">
        <w:rPr>
          <w:rFonts w:asciiTheme="minorBidi" w:hAnsiTheme="minorBidi"/>
          <w:b/>
          <w:bCs/>
          <w:sz w:val="20"/>
          <w:szCs w:val="20"/>
          <w:rtl/>
        </w:rPr>
        <w:t xml:space="preserve"> میلیارد یورو سفارش گرفته بود، اما این رقم در سال </w:t>
      </w:r>
      <w:r w:rsidRPr="00E5038F">
        <w:rPr>
          <w:rFonts w:asciiTheme="minorBidi" w:hAnsiTheme="minorBidi"/>
          <w:b/>
          <w:bCs/>
          <w:sz w:val="20"/>
          <w:szCs w:val="20"/>
          <w:rtl/>
          <w:lang w:bidi="fa-IR"/>
        </w:rPr>
        <w:t>2016،</w:t>
      </w:r>
      <w:r w:rsidRPr="00E5038F">
        <w:rPr>
          <w:rFonts w:asciiTheme="minorBidi" w:hAnsiTheme="minorBidi"/>
          <w:b/>
          <w:bCs/>
          <w:sz w:val="20"/>
          <w:szCs w:val="20"/>
          <w:rtl/>
        </w:rPr>
        <w:t xml:space="preserve"> به </w:t>
      </w:r>
      <w:r w:rsidRPr="00E5038F">
        <w:rPr>
          <w:rFonts w:asciiTheme="minorBidi" w:hAnsiTheme="minorBidi"/>
          <w:b/>
          <w:bCs/>
          <w:sz w:val="20"/>
          <w:szCs w:val="20"/>
          <w:rtl/>
          <w:lang w:bidi="fa-IR"/>
        </w:rPr>
        <w:t>14</w:t>
      </w:r>
      <w:r w:rsidRPr="00E5038F">
        <w:rPr>
          <w:rFonts w:asciiTheme="minorBidi" w:hAnsiTheme="minorBidi"/>
          <w:b/>
          <w:bCs/>
          <w:sz w:val="20"/>
          <w:szCs w:val="20"/>
          <w:rtl/>
        </w:rPr>
        <w:t xml:space="preserve"> میلیارد یورو سفارش رسید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محاسبه صادرات تسلیحات در واقع بر اساس سفارش‌هایی است که برای فروش تسلیحات دریافت می‌شود</w:t>
      </w:r>
      <w:r w:rsidRPr="00E5038F">
        <w:rPr>
          <w:rFonts w:asciiTheme="minorBidi" w:hAnsiTheme="minorBidi"/>
          <w:b/>
          <w:bCs/>
          <w:sz w:val="20"/>
          <w:szCs w:val="20"/>
        </w:rPr>
        <w:t>.</w:t>
      </w:r>
      <w:r w:rsidRPr="00E5038F">
        <w:rPr>
          <w:rFonts w:asciiTheme="minorBidi" w:hAnsiTheme="minorBidi"/>
          <w:b/>
          <w:bCs/>
          <w:sz w:val="20"/>
          <w:szCs w:val="20"/>
          <w:rtl/>
        </w:rPr>
        <w:t xml:space="preserve"> دولت فرانسه در حالی اعلام کرده که فروش تسلیحات نظامی در سال گذشته میلادی </w:t>
      </w:r>
      <w:r w:rsidRPr="00E5038F">
        <w:rPr>
          <w:rFonts w:asciiTheme="minorBidi" w:hAnsiTheme="minorBidi"/>
          <w:b/>
          <w:bCs/>
          <w:sz w:val="20"/>
          <w:szCs w:val="20"/>
          <w:rtl/>
          <w:lang w:bidi="fa-IR"/>
        </w:rPr>
        <w:t>14</w:t>
      </w:r>
      <w:r w:rsidRPr="00E5038F">
        <w:rPr>
          <w:rFonts w:asciiTheme="minorBidi" w:hAnsiTheme="minorBidi"/>
          <w:b/>
          <w:bCs/>
          <w:sz w:val="20"/>
          <w:szCs w:val="20"/>
          <w:rtl/>
        </w:rPr>
        <w:t xml:space="preserve"> میلیارد یورو بوده که در ژانویه از فروش بیش از </w:t>
      </w:r>
      <w:r w:rsidRPr="00E5038F">
        <w:rPr>
          <w:rFonts w:asciiTheme="minorBidi" w:hAnsiTheme="minorBidi"/>
          <w:b/>
          <w:bCs/>
          <w:sz w:val="20"/>
          <w:szCs w:val="20"/>
          <w:rtl/>
          <w:lang w:bidi="fa-IR"/>
        </w:rPr>
        <w:t>20</w:t>
      </w:r>
      <w:r w:rsidRPr="00E5038F">
        <w:rPr>
          <w:rFonts w:asciiTheme="minorBidi" w:hAnsiTheme="minorBidi"/>
          <w:b/>
          <w:bCs/>
          <w:sz w:val="20"/>
          <w:szCs w:val="20"/>
          <w:rtl/>
        </w:rPr>
        <w:t xml:space="preserve"> میلیارد یورو اسلحه در سال </w:t>
      </w:r>
      <w:r w:rsidRPr="00E5038F">
        <w:rPr>
          <w:rFonts w:asciiTheme="minorBidi" w:hAnsiTheme="minorBidi"/>
          <w:b/>
          <w:bCs/>
          <w:sz w:val="20"/>
          <w:szCs w:val="20"/>
          <w:rtl/>
          <w:lang w:bidi="fa-IR"/>
        </w:rPr>
        <w:t>2016</w:t>
      </w:r>
      <w:r w:rsidRPr="00E5038F">
        <w:rPr>
          <w:rFonts w:asciiTheme="minorBidi" w:hAnsiTheme="minorBidi"/>
          <w:b/>
          <w:bCs/>
          <w:sz w:val="20"/>
          <w:szCs w:val="20"/>
          <w:rtl/>
        </w:rPr>
        <w:t xml:space="preserve"> خبر داده شده بود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هم‌چنین رقم فروش تسلیحات فرانسوی در سال </w:t>
      </w:r>
      <w:r w:rsidRPr="00E5038F">
        <w:rPr>
          <w:rFonts w:asciiTheme="minorBidi" w:hAnsiTheme="minorBidi"/>
          <w:b/>
          <w:bCs/>
          <w:sz w:val="20"/>
          <w:szCs w:val="20"/>
          <w:rtl/>
          <w:lang w:bidi="fa-IR"/>
        </w:rPr>
        <w:t>2016</w:t>
      </w:r>
      <w:r w:rsidRPr="00E5038F">
        <w:rPr>
          <w:rFonts w:asciiTheme="minorBidi" w:hAnsiTheme="minorBidi"/>
          <w:b/>
          <w:bCs/>
          <w:sz w:val="20"/>
          <w:szCs w:val="20"/>
          <w:rtl/>
        </w:rPr>
        <w:t xml:space="preserve"> نسبت به سال گذشته آن، کمی کاهش نشان می‌دهد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در سال </w:t>
      </w:r>
      <w:r w:rsidRPr="00E5038F">
        <w:rPr>
          <w:rFonts w:asciiTheme="minorBidi" w:hAnsiTheme="minorBidi"/>
          <w:b/>
          <w:bCs/>
          <w:sz w:val="20"/>
          <w:szCs w:val="20"/>
          <w:rtl/>
          <w:lang w:bidi="fa-IR"/>
        </w:rPr>
        <w:t>2015،</w:t>
      </w:r>
      <w:r w:rsidRPr="00E5038F">
        <w:rPr>
          <w:rFonts w:asciiTheme="minorBidi" w:hAnsiTheme="minorBidi"/>
          <w:b/>
          <w:bCs/>
          <w:sz w:val="20"/>
          <w:szCs w:val="20"/>
          <w:rtl/>
        </w:rPr>
        <w:t xml:space="preserve"> فرانسه توانسته بود به لطف فروش جنگنده‌های رافال به مصر و قطر، تا </w:t>
      </w:r>
      <w:r w:rsidRPr="00E5038F">
        <w:rPr>
          <w:rFonts w:asciiTheme="minorBidi" w:hAnsiTheme="minorBidi"/>
          <w:b/>
          <w:bCs/>
          <w:sz w:val="20"/>
          <w:szCs w:val="20"/>
          <w:rtl/>
          <w:lang w:bidi="fa-IR"/>
        </w:rPr>
        <w:t>17</w:t>
      </w:r>
      <w:r w:rsidRPr="00E5038F">
        <w:rPr>
          <w:rFonts w:asciiTheme="minorBidi" w:hAnsiTheme="minorBidi"/>
          <w:b/>
          <w:bCs/>
          <w:sz w:val="20"/>
          <w:szCs w:val="20"/>
          <w:rtl/>
        </w:rPr>
        <w:t xml:space="preserve"> میلیارد یورو به کشورهای مختلف جهان تسلیحات بفروشد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در سپتامبر </w:t>
      </w:r>
      <w:r w:rsidRPr="00E5038F">
        <w:rPr>
          <w:rFonts w:asciiTheme="minorBidi" w:hAnsiTheme="minorBidi"/>
          <w:b/>
          <w:bCs/>
          <w:sz w:val="20"/>
          <w:szCs w:val="20"/>
          <w:rtl/>
          <w:lang w:bidi="fa-IR"/>
        </w:rPr>
        <w:t>2016</w:t>
      </w:r>
      <w:r w:rsidRPr="00E5038F">
        <w:rPr>
          <w:rFonts w:asciiTheme="minorBidi" w:hAnsiTheme="minorBidi"/>
          <w:b/>
          <w:bCs/>
          <w:sz w:val="20"/>
          <w:szCs w:val="20"/>
          <w:rtl/>
        </w:rPr>
        <w:t xml:space="preserve">، پس از یک دوره مذاکرات طولانی، هند قراردادی را با شرکت فرانسوی داسو برای خرید </w:t>
      </w:r>
      <w:r w:rsidRPr="00E5038F">
        <w:rPr>
          <w:rFonts w:asciiTheme="minorBidi" w:hAnsiTheme="minorBidi"/>
          <w:b/>
          <w:bCs/>
          <w:sz w:val="20"/>
          <w:szCs w:val="20"/>
          <w:rtl/>
          <w:lang w:bidi="fa-IR"/>
        </w:rPr>
        <w:t>36</w:t>
      </w:r>
      <w:r w:rsidRPr="00E5038F">
        <w:rPr>
          <w:rFonts w:asciiTheme="minorBidi" w:hAnsiTheme="minorBidi"/>
          <w:b/>
          <w:bCs/>
          <w:sz w:val="20"/>
          <w:szCs w:val="20"/>
          <w:rtl/>
        </w:rPr>
        <w:t xml:space="preserve"> هواپیمای جنگنده رافال امضا کرد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دیگر صنعت تسلیحاتی فرانسه در سال گذشته میلادی، فروش یک زیردریایی به استرالیا بود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p>
    <w:p w:rsidR="00E5038F" w:rsidRPr="00E5038F" w:rsidRDefault="00E5038F" w:rsidP="00E5038F">
      <w:pPr>
        <w:pStyle w:val="Ingetavstnd"/>
        <w:bidi/>
        <w:jc w:val="center"/>
        <w:rPr>
          <w:rFonts w:asciiTheme="minorBidi" w:hAnsiTheme="minorBidi"/>
          <w:b/>
          <w:bCs/>
          <w:sz w:val="20"/>
          <w:szCs w:val="20"/>
        </w:rPr>
      </w:pPr>
      <w:r w:rsidRPr="00E5038F">
        <w:rPr>
          <w:rFonts w:asciiTheme="minorBidi" w:hAnsiTheme="minorBidi"/>
          <w:b/>
          <w:bCs/>
          <w:noProof/>
          <w:sz w:val="20"/>
          <w:szCs w:val="20"/>
          <w:lang w:eastAsia="sv-SE"/>
        </w:rPr>
        <w:drawing>
          <wp:inline distT="0" distB="0" distL="0" distR="0" wp14:anchorId="74FD706E" wp14:editId="39CF22CC">
            <wp:extent cx="3239135" cy="1819275"/>
            <wp:effectExtent l="0" t="0" r="0" b="9525"/>
            <wp:docPr id="25" name="Bildobjekt 25" descr="Indien - Raketentest (picture-alliance/dpa/DRD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dien - Raketentest (picture-alliance/dpa/DRD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9135" cy="1819275"/>
                    </a:xfrm>
                    <a:prstGeom prst="rect">
                      <a:avLst/>
                    </a:prstGeom>
                    <a:noFill/>
                    <a:ln>
                      <a:noFill/>
                    </a:ln>
                  </pic:spPr>
                </pic:pic>
              </a:graphicData>
            </a:graphic>
          </wp:inline>
        </w:drawing>
      </w:r>
    </w:p>
    <w:p w:rsidR="00E5038F" w:rsidRPr="00E5038F" w:rsidRDefault="00E5038F" w:rsidP="00E5038F">
      <w:pPr>
        <w:pStyle w:val="Ingetavstnd"/>
        <w:bidi/>
        <w:jc w:val="both"/>
        <w:rPr>
          <w:rFonts w:asciiTheme="minorBidi" w:hAnsiTheme="minorBidi"/>
          <w:b/>
          <w:bCs/>
          <w:sz w:val="20"/>
          <w:szCs w:val="20"/>
          <w:rtl/>
        </w:rPr>
      </w:pP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lastRenderedPageBreak/>
        <w:t>سازمان «کارزار بین‌المللی منع سلاح هسته‌ای»</w:t>
      </w:r>
      <w:r w:rsidRPr="00E5038F">
        <w:rPr>
          <w:rFonts w:asciiTheme="minorBidi" w:hAnsiTheme="minorBidi"/>
          <w:b/>
          <w:bCs/>
          <w:sz w:val="20"/>
          <w:szCs w:val="20"/>
        </w:rPr>
        <w:t>(Ican)</w:t>
      </w:r>
      <w:r w:rsidRPr="00E5038F">
        <w:rPr>
          <w:rFonts w:asciiTheme="minorBidi" w:hAnsiTheme="minorBidi"/>
          <w:b/>
          <w:bCs/>
          <w:sz w:val="20"/>
          <w:szCs w:val="20"/>
          <w:rtl/>
        </w:rPr>
        <w:t>‌ ضمن حمایت از تعهدنامه اتمی آن را «به لحاظ حقوق بین‌الملل الزام‌آور» دانست. این نهاد بر این باور است که دولت آلمان با نگاه‌داری سلاح‌ هسته‌ای آمریکا در خاک خود برخلاف حقوق بین‌الملل عمل می‌کند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گفتنی است آلمان و دیگر اعضای ناتو هم با تعهدنامه اتمی </w:t>
      </w:r>
      <w:r w:rsidRPr="00E5038F">
        <w:rPr>
          <w:rFonts w:asciiTheme="minorBidi" w:hAnsiTheme="minorBidi"/>
          <w:b/>
          <w:bCs/>
          <w:sz w:val="20"/>
          <w:szCs w:val="20"/>
          <w:rtl/>
          <w:lang w:bidi="fa-IR"/>
        </w:rPr>
        <w:t>122</w:t>
      </w:r>
      <w:r w:rsidRPr="00E5038F">
        <w:rPr>
          <w:rFonts w:asciiTheme="minorBidi" w:hAnsiTheme="minorBidi"/>
          <w:b/>
          <w:bCs/>
          <w:sz w:val="20"/>
          <w:szCs w:val="20"/>
          <w:rtl/>
        </w:rPr>
        <w:t xml:space="preserve"> کشور مخالفت کردند، چونکه در پیمان ناتو سیاست بازدارندگی هسته‌ای یکی از استراتژی‌های مهم این پیمان شمرده می‌شود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زیگمار گابریل، وزیر امور خارجه آلمان در همان روزهای نخست نشست هسته‌ای </w:t>
      </w:r>
      <w:r w:rsidRPr="00E5038F">
        <w:rPr>
          <w:rFonts w:asciiTheme="minorBidi" w:hAnsiTheme="minorBidi"/>
          <w:b/>
          <w:bCs/>
          <w:sz w:val="20"/>
          <w:szCs w:val="20"/>
          <w:rtl/>
          <w:lang w:bidi="fa-IR"/>
        </w:rPr>
        <w:t>122</w:t>
      </w:r>
      <w:r w:rsidRPr="00E5038F">
        <w:rPr>
          <w:rFonts w:asciiTheme="minorBidi" w:hAnsiTheme="minorBidi"/>
          <w:b/>
          <w:bCs/>
          <w:sz w:val="20"/>
          <w:szCs w:val="20"/>
          <w:rtl/>
        </w:rPr>
        <w:t xml:space="preserve"> کشور اعلام کرد که راه آن‌ها برای خلع سلاح اشتباه است</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tl/>
        </w:rPr>
      </w:pPr>
      <w:r w:rsidRPr="00E5038F">
        <w:rPr>
          <w:rFonts w:asciiTheme="minorBidi" w:hAnsiTheme="minorBidi"/>
          <w:b/>
          <w:bCs/>
          <w:sz w:val="20"/>
          <w:szCs w:val="20"/>
          <w:rtl/>
        </w:rPr>
        <w:t>سازمان «کارزار بین‌المللی منع سلاح هسته‌ای»</w:t>
      </w:r>
      <w:r w:rsidRPr="00E5038F">
        <w:rPr>
          <w:rFonts w:asciiTheme="minorBidi" w:hAnsiTheme="minorBidi"/>
          <w:b/>
          <w:bCs/>
          <w:sz w:val="20"/>
          <w:szCs w:val="20"/>
        </w:rPr>
        <w:t xml:space="preserve"> (Ican)</w:t>
      </w:r>
      <w:r w:rsidRPr="00E5038F">
        <w:rPr>
          <w:rFonts w:asciiTheme="minorBidi" w:hAnsiTheme="minorBidi"/>
          <w:b/>
          <w:bCs/>
          <w:sz w:val="20"/>
          <w:szCs w:val="20"/>
          <w:rtl/>
        </w:rPr>
        <w:t>‌و حزب سبزها ولی گفتند که دولت آلمان به دلیل فشار آمریکا از نشست هسته‌ای سازمان ملل دوری جسته است.</w:t>
      </w:r>
    </w:p>
    <w:p w:rsidR="00E5038F" w:rsidRPr="00E5038F" w:rsidRDefault="00E5038F" w:rsidP="00E5038F">
      <w:pPr>
        <w:pStyle w:val="Ingetavstnd"/>
        <w:bidi/>
        <w:jc w:val="both"/>
        <w:rPr>
          <w:rFonts w:asciiTheme="minorBidi" w:eastAsia="Times New Roman" w:hAnsiTheme="minorBidi"/>
          <w:b/>
          <w:bCs/>
          <w:sz w:val="20"/>
          <w:szCs w:val="20"/>
          <w:lang w:eastAsia="sv-SE"/>
        </w:rPr>
      </w:pPr>
    </w:p>
    <w:p w:rsidR="00E5038F" w:rsidRPr="00E5038F" w:rsidRDefault="00E5038F" w:rsidP="00E5038F">
      <w:pPr>
        <w:pStyle w:val="Ingetavstnd"/>
        <w:bidi/>
        <w:jc w:val="both"/>
        <w:rPr>
          <w:rFonts w:asciiTheme="minorBidi" w:hAnsiTheme="minorBidi"/>
          <w:b/>
          <w:bCs/>
          <w:sz w:val="20"/>
          <w:szCs w:val="20"/>
          <w:rtl/>
          <w:lang w:bidi="fa-IR"/>
        </w:rPr>
      </w:pPr>
      <w:r w:rsidRPr="00E5038F">
        <w:rPr>
          <w:rFonts w:asciiTheme="minorBidi" w:hAnsiTheme="minorBidi"/>
          <w:b/>
          <w:bCs/>
          <w:sz w:val="20"/>
          <w:szCs w:val="20"/>
          <w:rtl/>
        </w:rPr>
        <w:t>انستیتوی تحقیقات صلح «سیپری» اعلام کرده که قدرت‌های اتمی جهان حاضر به دست شستن از زرادخانه اتمی خود در آینده‌ای نزدیک نیستند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در سال گذشته میلادی 2016،</w:t>
      </w:r>
      <w:r w:rsidRPr="00E5038F">
        <w:rPr>
          <w:rFonts w:asciiTheme="minorBidi" w:hAnsiTheme="minorBidi"/>
          <w:b/>
          <w:bCs/>
          <w:sz w:val="20"/>
          <w:szCs w:val="20"/>
          <w:rtl/>
          <w:lang w:bidi="fa-IR"/>
        </w:rPr>
        <w:t xml:space="preserve"> </w:t>
      </w:r>
      <w:r w:rsidRPr="00E5038F">
        <w:rPr>
          <w:rFonts w:asciiTheme="minorBidi" w:hAnsiTheme="minorBidi"/>
          <w:b/>
          <w:bCs/>
          <w:sz w:val="20"/>
          <w:szCs w:val="20"/>
          <w:rtl/>
        </w:rPr>
        <w:t>شمار سلاح‌های اتمی در سراسر جهان کاهش یافت. انستیتوی تحقیقات صلح «سیپری» در استکهلم پایتخت سوئد، در گزارش اخیر خود با ذکر این موضوع اعلام کرده که سرمایه گذاری برای مدرن‌تر کردن سلاح‌های تولید شده در جهان افزایش یافته است</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انستیتوی تحقیقات صلح «سیپری» یکی از موسسات معتبر جهانی است که در باره جنگ و صلح و مسابقه‌ی تسلیحاتی و عرضه و تقاضای سلاح مطالعه و پژوهش‌ می‌کند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در گزارش اخیر «سیپری» از جمله آمده است که در آغاز سال جاری میلادی 2017، </w:t>
      </w:r>
      <w:r w:rsidRPr="00E5038F">
        <w:rPr>
          <w:rFonts w:asciiTheme="minorBidi" w:hAnsiTheme="minorBidi"/>
          <w:b/>
          <w:bCs/>
          <w:sz w:val="20"/>
          <w:szCs w:val="20"/>
          <w:rtl/>
          <w:lang w:bidi="fa-IR"/>
        </w:rPr>
        <w:t>9</w:t>
      </w:r>
      <w:r w:rsidRPr="00E5038F">
        <w:rPr>
          <w:rFonts w:asciiTheme="minorBidi" w:hAnsiTheme="minorBidi"/>
          <w:b/>
          <w:bCs/>
          <w:sz w:val="20"/>
          <w:szCs w:val="20"/>
          <w:rtl/>
        </w:rPr>
        <w:t xml:space="preserve"> کشور اتمی جهان دارای </w:t>
      </w:r>
      <w:r w:rsidRPr="00E5038F">
        <w:rPr>
          <w:rFonts w:asciiTheme="minorBidi" w:hAnsiTheme="minorBidi"/>
          <w:b/>
          <w:bCs/>
          <w:sz w:val="20"/>
          <w:szCs w:val="20"/>
          <w:rtl/>
          <w:lang w:bidi="fa-IR"/>
        </w:rPr>
        <w:t>14</w:t>
      </w:r>
      <w:r w:rsidRPr="00E5038F">
        <w:rPr>
          <w:rFonts w:asciiTheme="minorBidi" w:hAnsiTheme="minorBidi"/>
          <w:b/>
          <w:bCs/>
          <w:sz w:val="20"/>
          <w:szCs w:val="20"/>
          <w:rtl/>
        </w:rPr>
        <w:t xml:space="preserve"> هزار و </w:t>
      </w:r>
      <w:r w:rsidRPr="00E5038F">
        <w:rPr>
          <w:rFonts w:asciiTheme="minorBidi" w:hAnsiTheme="minorBidi"/>
          <w:b/>
          <w:bCs/>
          <w:sz w:val="20"/>
          <w:szCs w:val="20"/>
          <w:rtl/>
          <w:lang w:bidi="fa-IR"/>
        </w:rPr>
        <w:t>395</w:t>
      </w:r>
      <w:r w:rsidRPr="00E5038F">
        <w:rPr>
          <w:rFonts w:asciiTheme="minorBidi" w:hAnsiTheme="minorBidi"/>
          <w:b/>
          <w:bCs/>
          <w:sz w:val="20"/>
          <w:szCs w:val="20"/>
          <w:rtl/>
        </w:rPr>
        <w:t xml:space="preserve"> کلاهک هسته‌ای بوده‌اند که در مقایسه با سال پیش از آن با </w:t>
      </w:r>
      <w:r w:rsidRPr="00E5038F">
        <w:rPr>
          <w:rFonts w:asciiTheme="minorBidi" w:hAnsiTheme="minorBidi"/>
          <w:b/>
          <w:bCs/>
          <w:sz w:val="20"/>
          <w:szCs w:val="20"/>
          <w:rtl/>
          <w:lang w:bidi="fa-IR"/>
        </w:rPr>
        <w:t>۱۵</w:t>
      </w:r>
      <w:r w:rsidRPr="00E5038F">
        <w:rPr>
          <w:rFonts w:asciiTheme="minorBidi" w:hAnsiTheme="minorBidi"/>
          <w:b/>
          <w:bCs/>
          <w:sz w:val="20"/>
          <w:szCs w:val="20"/>
          <w:rtl/>
        </w:rPr>
        <w:t xml:space="preserve"> هزار و </w:t>
      </w:r>
      <w:r w:rsidRPr="00E5038F">
        <w:rPr>
          <w:rFonts w:asciiTheme="minorBidi" w:hAnsiTheme="minorBidi"/>
          <w:b/>
          <w:bCs/>
          <w:sz w:val="20"/>
          <w:szCs w:val="20"/>
          <w:rtl/>
          <w:lang w:bidi="fa-IR"/>
        </w:rPr>
        <w:t>395</w:t>
      </w:r>
      <w:r w:rsidRPr="00E5038F">
        <w:rPr>
          <w:rFonts w:asciiTheme="minorBidi" w:hAnsiTheme="minorBidi"/>
          <w:b/>
          <w:bCs/>
          <w:sz w:val="20"/>
          <w:szCs w:val="20"/>
          <w:rtl/>
        </w:rPr>
        <w:t xml:space="preserve"> کلاهک هسته‌ای، کاهش اندکی نشان می‌دهد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این کاهش کلاهک‌های هسته‌ای را باید نتیجه فعالیت‌های دو کشور آمریکا و روسیه دانست که </w:t>
      </w:r>
      <w:r w:rsidRPr="00E5038F">
        <w:rPr>
          <w:rFonts w:asciiTheme="minorBidi" w:hAnsiTheme="minorBidi"/>
          <w:b/>
          <w:bCs/>
          <w:sz w:val="20"/>
          <w:szCs w:val="20"/>
          <w:rtl/>
          <w:lang w:bidi="fa-IR"/>
        </w:rPr>
        <w:t>93</w:t>
      </w:r>
      <w:r w:rsidRPr="00E5038F">
        <w:rPr>
          <w:rFonts w:asciiTheme="minorBidi" w:hAnsiTheme="minorBidi"/>
          <w:b/>
          <w:bCs/>
          <w:sz w:val="20"/>
          <w:szCs w:val="20"/>
          <w:rtl/>
        </w:rPr>
        <w:t xml:space="preserve"> درصد تسلیحات اتمی جهان را در اختیار خود دارند. </w:t>
      </w:r>
      <w:r w:rsidRPr="00E5038F">
        <w:rPr>
          <w:rFonts w:asciiTheme="minorBidi" w:hAnsiTheme="minorBidi"/>
          <w:b/>
          <w:bCs/>
          <w:sz w:val="20"/>
          <w:szCs w:val="20"/>
          <w:rtl/>
          <w:lang w:bidi="fa-IR"/>
        </w:rPr>
        <w:t>9</w:t>
      </w:r>
      <w:r w:rsidRPr="00E5038F">
        <w:rPr>
          <w:rFonts w:asciiTheme="minorBidi" w:hAnsiTheme="minorBidi"/>
          <w:b/>
          <w:bCs/>
          <w:sz w:val="20"/>
          <w:szCs w:val="20"/>
          <w:rtl/>
        </w:rPr>
        <w:t xml:space="preserve"> کشور آمریکا، روسیه، بریتانیا، فرانسه، چین، هند، پاکستان، اسرائیل و کره شمالی به سلاح‌های اتمی مجهزند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برمبنای این گزارش در سال </w:t>
      </w:r>
      <w:r w:rsidRPr="00E5038F">
        <w:rPr>
          <w:rFonts w:asciiTheme="minorBidi" w:hAnsiTheme="minorBidi"/>
          <w:b/>
          <w:bCs/>
          <w:sz w:val="20"/>
          <w:szCs w:val="20"/>
          <w:rtl/>
          <w:lang w:bidi="fa-IR"/>
        </w:rPr>
        <w:t>2017</w:t>
      </w:r>
      <w:r w:rsidRPr="00E5038F">
        <w:rPr>
          <w:rFonts w:asciiTheme="minorBidi" w:hAnsiTheme="minorBidi"/>
          <w:b/>
          <w:bCs/>
          <w:sz w:val="20"/>
          <w:szCs w:val="20"/>
          <w:rtl/>
        </w:rPr>
        <w:t xml:space="preserve"> میلادی روسیه با </w:t>
      </w:r>
      <w:r w:rsidRPr="00E5038F">
        <w:rPr>
          <w:rFonts w:asciiTheme="minorBidi" w:hAnsiTheme="minorBidi"/>
          <w:b/>
          <w:bCs/>
          <w:sz w:val="20"/>
          <w:szCs w:val="20"/>
          <w:rtl/>
          <w:lang w:bidi="fa-IR"/>
        </w:rPr>
        <w:t>7000</w:t>
      </w:r>
      <w:r w:rsidRPr="00E5038F">
        <w:rPr>
          <w:rFonts w:asciiTheme="minorBidi" w:hAnsiTheme="minorBidi"/>
          <w:b/>
          <w:bCs/>
          <w:sz w:val="20"/>
          <w:szCs w:val="20"/>
          <w:rtl/>
        </w:rPr>
        <w:t xml:space="preserve"> و آمریکا با </w:t>
      </w:r>
      <w:r w:rsidRPr="00E5038F">
        <w:rPr>
          <w:rFonts w:asciiTheme="minorBidi" w:hAnsiTheme="minorBidi"/>
          <w:b/>
          <w:bCs/>
          <w:sz w:val="20"/>
          <w:szCs w:val="20"/>
          <w:rtl/>
          <w:lang w:bidi="fa-IR"/>
        </w:rPr>
        <w:t>6800</w:t>
      </w:r>
      <w:r w:rsidRPr="00E5038F">
        <w:rPr>
          <w:rFonts w:asciiTheme="minorBidi" w:hAnsiTheme="minorBidi"/>
          <w:b/>
          <w:bCs/>
          <w:sz w:val="20"/>
          <w:szCs w:val="20"/>
          <w:rtl/>
        </w:rPr>
        <w:t xml:space="preserve"> کلاهک هسته‌ای دو قدرت بزرگ هسته‌ای جهان هستند. پس از این دو به ترتیب بریتانیا با </w:t>
      </w:r>
      <w:r w:rsidRPr="00E5038F">
        <w:rPr>
          <w:rFonts w:asciiTheme="minorBidi" w:hAnsiTheme="minorBidi"/>
          <w:b/>
          <w:bCs/>
          <w:sz w:val="20"/>
          <w:szCs w:val="20"/>
          <w:rtl/>
          <w:lang w:bidi="fa-IR"/>
        </w:rPr>
        <w:t>215</w:t>
      </w:r>
      <w:r w:rsidRPr="00E5038F">
        <w:rPr>
          <w:rFonts w:asciiTheme="minorBidi" w:hAnsiTheme="minorBidi"/>
          <w:b/>
          <w:bCs/>
          <w:sz w:val="20"/>
          <w:szCs w:val="20"/>
          <w:rtl/>
        </w:rPr>
        <w:t xml:space="preserve">، فرانسه با </w:t>
      </w:r>
      <w:r w:rsidRPr="00E5038F">
        <w:rPr>
          <w:rFonts w:asciiTheme="minorBidi" w:hAnsiTheme="minorBidi"/>
          <w:b/>
          <w:bCs/>
          <w:sz w:val="20"/>
          <w:szCs w:val="20"/>
          <w:rtl/>
          <w:lang w:bidi="fa-IR"/>
        </w:rPr>
        <w:t>300</w:t>
      </w:r>
      <w:r w:rsidRPr="00E5038F">
        <w:rPr>
          <w:rFonts w:asciiTheme="minorBidi" w:hAnsiTheme="minorBidi"/>
          <w:b/>
          <w:bCs/>
          <w:sz w:val="20"/>
          <w:szCs w:val="20"/>
          <w:rtl/>
        </w:rPr>
        <w:t xml:space="preserve">، چین با </w:t>
      </w:r>
      <w:r w:rsidRPr="00E5038F">
        <w:rPr>
          <w:rFonts w:asciiTheme="minorBidi" w:hAnsiTheme="minorBidi"/>
          <w:b/>
          <w:bCs/>
          <w:sz w:val="20"/>
          <w:szCs w:val="20"/>
          <w:rtl/>
          <w:lang w:bidi="fa-IR"/>
        </w:rPr>
        <w:t>270</w:t>
      </w:r>
      <w:r w:rsidRPr="00E5038F">
        <w:rPr>
          <w:rFonts w:asciiTheme="minorBidi" w:hAnsiTheme="minorBidi"/>
          <w:b/>
          <w:bCs/>
          <w:sz w:val="20"/>
          <w:szCs w:val="20"/>
          <w:rtl/>
        </w:rPr>
        <w:t xml:space="preserve">، پاکستان با </w:t>
      </w:r>
      <w:r w:rsidRPr="00E5038F">
        <w:rPr>
          <w:rFonts w:asciiTheme="minorBidi" w:hAnsiTheme="minorBidi"/>
          <w:b/>
          <w:bCs/>
          <w:sz w:val="20"/>
          <w:szCs w:val="20"/>
          <w:rtl/>
          <w:lang w:bidi="fa-IR"/>
        </w:rPr>
        <w:t>130</w:t>
      </w:r>
      <w:r w:rsidRPr="00E5038F">
        <w:rPr>
          <w:rFonts w:asciiTheme="minorBidi" w:hAnsiTheme="minorBidi"/>
          <w:b/>
          <w:bCs/>
          <w:sz w:val="20"/>
          <w:szCs w:val="20"/>
          <w:rtl/>
        </w:rPr>
        <w:t xml:space="preserve"> تا </w:t>
      </w:r>
      <w:r w:rsidRPr="00E5038F">
        <w:rPr>
          <w:rFonts w:asciiTheme="minorBidi" w:hAnsiTheme="minorBidi"/>
          <w:b/>
          <w:bCs/>
          <w:sz w:val="20"/>
          <w:szCs w:val="20"/>
          <w:rtl/>
          <w:lang w:bidi="fa-IR"/>
        </w:rPr>
        <w:t>140</w:t>
      </w:r>
      <w:r w:rsidRPr="00E5038F">
        <w:rPr>
          <w:rFonts w:asciiTheme="minorBidi" w:hAnsiTheme="minorBidi"/>
          <w:b/>
          <w:bCs/>
          <w:sz w:val="20"/>
          <w:szCs w:val="20"/>
          <w:rtl/>
        </w:rPr>
        <w:t xml:space="preserve">، هند با </w:t>
      </w:r>
      <w:r w:rsidRPr="00E5038F">
        <w:rPr>
          <w:rFonts w:asciiTheme="minorBidi" w:hAnsiTheme="minorBidi"/>
          <w:b/>
          <w:bCs/>
          <w:sz w:val="20"/>
          <w:szCs w:val="20"/>
          <w:rtl/>
          <w:lang w:bidi="fa-IR"/>
        </w:rPr>
        <w:t>120</w:t>
      </w:r>
      <w:r w:rsidRPr="00E5038F">
        <w:rPr>
          <w:rFonts w:asciiTheme="minorBidi" w:hAnsiTheme="minorBidi"/>
          <w:b/>
          <w:bCs/>
          <w:sz w:val="20"/>
          <w:szCs w:val="20"/>
          <w:rtl/>
        </w:rPr>
        <w:t xml:space="preserve"> تا </w:t>
      </w:r>
      <w:r w:rsidRPr="00E5038F">
        <w:rPr>
          <w:rFonts w:asciiTheme="minorBidi" w:hAnsiTheme="minorBidi"/>
          <w:b/>
          <w:bCs/>
          <w:sz w:val="20"/>
          <w:szCs w:val="20"/>
          <w:rtl/>
          <w:lang w:bidi="fa-IR"/>
        </w:rPr>
        <w:t>130</w:t>
      </w:r>
      <w:r w:rsidRPr="00E5038F">
        <w:rPr>
          <w:rFonts w:asciiTheme="minorBidi" w:hAnsiTheme="minorBidi"/>
          <w:b/>
          <w:bCs/>
          <w:sz w:val="20"/>
          <w:szCs w:val="20"/>
          <w:rtl/>
        </w:rPr>
        <w:t xml:space="preserve">، اسرائیل با </w:t>
      </w:r>
      <w:r w:rsidRPr="00E5038F">
        <w:rPr>
          <w:rFonts w:asciiTheme="minorBidi" w:hAnsiTheme="minorBidi"/>
          <w:b/>
          <w:bCs/>
          <w:sz w:val="20"/>
          <w:szCs w:val="20"/>
          <w:rtl/>
          <w:lang w:bidi="fa-IR"/>
        </w:rPr>
        <w:t>80</w:t>
      </w:r>
      <w:r w:rsidRPr="00E5038F">
        <w:rPr>
          <w:rFonts w:asciiTheme="minorBidi" w:hAnsiTheme="minorBidi"/>
          <w:b/>
          <w:bCs/>
          <w:sz w:val="20"/>
          <w:szCs w:val="20"/>
          <w:rtl/>
        </w:rPr>
        <w:t xml:space="preserve"> و کره شمالی با </w:t>
      </w:r>
      <w:r w:rsidRPr="00E5038F">
        <w:rPr>
          <w:rFonts w:asciiTheme="minorBidi" w:hAnsiTheme="minorBidi"/>
          <w:b/>
          <w:bCs/>
          <w:sz w:val="20"/>
          <w:szCs w:val="20"/>
          <w:rtl/>
          <w:lang w:bidi="fa-IR"/>
        </w:rPr>
        <w:t>10</w:t>
      </w:r>
      <w:r w:rsidRPr="00E5038F">
        <w:rPr>
          <w:rFonts w:asciiTheme="minorBidi" w:hAnsiTheme="minorBidi"/>
          <w:b/>
          <w:bCs/>
          <w:sz w:val="20"/>
          <w:szCs w:val="20"/>
          <w:rtl/>
        </w:rPr>
        <w:t xml:space="preserve"> تا </w:t>
      </w:r>
      <w:r w:rsidRPr="00E5038F">
        <w:rPr>
          <w:rFonts w:asciiTheme="minorBidi" w:hAnsiTheme="minorBidi"/>
          <w:b/>
          <w:bCs/>
          <w:sz w:val="20"/>
          <w:szCs w:val="20"/>
          <w:rtl/>
          <w:lang w:bidi="fa-IR"/>
        </w:rPr>
        <w:t>20</w:t>
      </w:r>
      <w:r w:rsidRPr="00E5038F">
        <w:rPr>
          <w:rFonts w:asciiTheme="minorBidi" w:hAnsiTheme="minorBidi"/>
          <w:b/>
          <w:bCs/>
          <w:sz w:val="20"/>
          <w:szCs w:val="20"/>
          <w:rtl/>
        </w:rPr>
        <w:t xml:space="preserve"> کلاهک هسته‌ای قرار دارند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شانون کیل، یکی از پژوهندگان انستیتوی تحقیقات صلح «سیپری» اعلام کرده است که با وجود پیشرفت‌ها در گفت‌وگوهای جهانی در باره منع سلاح‌های اتمی هر </w:t>
      </w:r>
      <w:r w:rsidRPr="00E5038F">
        <w:rPr>
          <w:rFonts w:asciiTheme="minorBidi" w:hAnsiTheme="minorBidi"/>
          <w:b/>
          <w:bCs/>
          <w:sz w:val="20"/>
          <w:szCs w:val="20"/>
          <w:rtl/>
          <w:lang w:bidi="fa-IR"/>
        </w:rPr>
        <w:t>9</w:t>
      </w:r>
      <w:r w:rsidRPr="00E5038F">
        <w:rPr>
          <w:rFonts w:asciiTheme="minorBidi" w:hAnsiTheme="minorBidi"/>
          <w:b/>
          <w:bCs/>
          <w:sz w:val="20"/>
          <w:szCs w:val="20"/>
          <w:rtl/>
        </w:rPr>
        <w:t xml:space="preserve"> قدرت اتمی جهان اعلام کرده‌اند که سیستم‌های حامل موشکی خود را توسعه داده و این سیستم‌ها را یا مستقر کرده‌اند یا می‌خواهند در آینده مستقر کنند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در این میان ایالات متحده آمریکا در نظر دارد از سال </w:t>
      </w:r>
      <w:r w:rsidRPr="00E5038F">
        <w:rPr>
          <w:rFonts w:asciiTheme="minorBidi" w:hAnsiTheme="minorBidi"/>
          <w:b/>
          <w:bCs/>
          <w:sz w:val="20"/>
          <w:szCs w:val="20"/>
          <w:rtl/>
          <w:lang w:bidi="fa-IR"/>
        </w:rPr>
        <w:t>2017</w:t>
      </w:r>
      <w:r w:rsidRPr="00E5038F">
        <w:rPr>
          <w:rFonts w:asciiTheme="minorBidi" w:hAnsiTheme="minorBidi"/>
          <w:b/>
          <w:bCs/>
          <w:sz w:val="20"/>
          <w:szCs w:val="20"/>
          <w:rtl/>
        </w:rPr>
        <w:t xml:space="preserve"> تا </w:t>
      </w:r>
      <w:r w:rsidRPr="00E5038F">
        <w:rPr>
          <w:rFonts w:asciiTheme="minorBidi" w:hAnsiTheme="minorBidi"/>
          <w:b/>
          <w:bCs/>
          <w:sz w:val="20"/>
          <w:szCs w:val="20"/>
          <w:rtl/>
          <w:lang w:bidi="fa-IR"/>
        </w:rPr>
        <w:t>2026</w:t>
      </w:r>
      <w:r w:rsidRPr="00E5038F">
        <w:rPr>
          <w:rFonts w:asciiTheme="minorBidi" w:hAnsiTheme="minorBidi"/>
          <w:b/>
          <w:bCs/>
          <w:sz w:val="20"/>
          <w:szCs w:val="20"/>
          <w:rtl/>
        </w:rPr>
        <w:t xml:space="preserve"> میلادی حدود </w:t>
      </w:r>
      <w:r w:rsidRPr="00E5038F">
        <w:rPr>
          <w:rFonts w:asciiTheme="minorBidi" w:hAnsiTheme="minorBidi"/>
          <w:b/>
          <w:bCs/>
          <w:sz w:val="20"/>
          <w:szCs w:val="20"/>
          <w:rtl/>
          <w:lang w:bidi="fa-IR"/>
        </w:rPr>
        <w:t>400</w:t>
      </w:r>
      <w:r w:rsidRPr="00E5038F">
        <w:rPr>
          <w:rFonts w:asciiTheme="minorBidi" w:hAnsiTheme="minorBidi"/>
          <w:b/>
          <w:bCs/>
          <w:sz w:val="20"/>
          <w:szCs w:val="20"/>
          <w:rtl/>
        </w:rPr>
        <w:t xml:space="preserve"> میلیارد دلار برای مدرنیزه کرده سلاح‌های اتمی خود بپردازد. هانس کریستنسن، یکی از کارشناسان «سیپری» در این باره می‌گوید: «دولت جدید آمریکا برنامه‌های مدرنیزه کردن سلاح‌های اتمی خود را که دولت باراک اوباما، رییس جمهوری پیشین آمریکا، آغاز کرده بود ادامه می‌دهد.»</w:t>
      </w:r>
    </w:p>
    <w:p w:rsidR="00E5038F" w:rsidRPr="00E5038F" w:rsidRDefault="00E5038F" w:rsidP="00E5038F">
      <w:pPr>
        <w:pStyle w:val="Ingetavstnd"/>
        <w:bidi/>
        <w:jc w:val="both"/>
        <w:rPr>
          <w:rStyle w:val="Stark"/>
          <w:rFonts w:asciiTheme="minorBidi" w:hAnsiTheme="minorBidi"/>
          <w:sz w:val="20"/>
          <w:szCs w:val="20"/>
          <w:rtl/>
        </w:rPr>
      </w:pP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کره شمالی در سال 2016،</w:t>
      </w:r>
      <w:r w:rsidRPr="00E5038F">
        <w:rPr>
          <w:rFonts w:asciiTheme="minorBidi" w:hAnsiTheme="minorBidi"/>
          <w:b/>
          <w:bCs/>
          <w:sz w:val="20"/>
          <w:szCs w:val="20"/>
          <w:rtl/>
          <w:lang w:bidi="fa-IR"/>
        </w:rPr>
        <w:t xml:space="preserve"> </w:t>
      </w:r>
      <w:r w:rsidRPr="00E5038F">
        <w:rPr>
          <w:rFonts w:asciiTheme="minorBidi" w:hAnsiTheme="minorBidi"/>
          <w:b/>
          <w:bCs/>
          <w:sz w:val="20"/>
          <w:szCs w:val="20"/>
          <w:rtl/>
        </w:rPr>
        <w:t>دو آزمایش اتمی انجام داده است. این کشور پس از این آزمایش‌ها چندین موشک خود را نیز که گفته می شود قادر به حمل کلاهک‌های اتمی هستند، آزمایش کرده است. این کشور خواستار تولید موشک‌هایی است که بتوانند به خاک آمریکا برسند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محققان انستیتوی تحقیقات صلح «سیپری» در استکهلم، بر این نظرند که بعید به نظر می‌رسد کره شمالی به کلاهک‌هایی اتمی دست یافته باشد که بتوانند به خاک آمریکا برسند. اما بعضی از محققان می‌گویند کره شمالی قادر شده «کلاهک‌های مینیاتور» اتمی بسازد که موشک‌های با برد کوتاه و متوسط این کشور قادر به حمل آن باشند</w:t>
      </w:r>
      <w:r w:rsidRPr="00E5038F">
        <w:rPr>
          <w:rFonts w:asciiTheme="minorBidi" w:hAnsiTheme="minorBidi"/>
          <w:b/>
          <w:bCs/>
          <w:sz w:val="20"/>
          <w:szCs w:val="20"/>
        </w:rPr>
        <w:t>.</w:t>
      </w:r>
    </w:p>
    <w:p w:rsidR="00E5038F" w:rsidRPr="00E5038F" w:rsidRDefault="00E5038F" w:rsidP="00E5038F">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در گزارش انستیتوی تحقیقات صلح «سیپری»، هم‌چنین آمده است که «به‌نظر می‌رسد کره شمالی فناوری لازم برای برنامه اتمی نظامی خود را به دست آورده و تا کنون تا </w:t>
      </w:r>
      <w:r w:rsidRPr="00E5038F">
        <w:rPr>
          <w:rFonts w:asciiTheme="minorBidi" w:hAnsiTheme="minorBidi"/>
          <w:b/>
          <w:bCs/>
          <w:sz w:val="20"/>
          <w:szCs w:val="20"/>
          <w:rtl/>
          <w:lang w:bidi="fa-IR"/>
        </w:rPr>
        <w:t>20</w:t>
      </w:r>
      <w:r w:rsidRPr="00E5038F">
        <w:rPr>
          <w:rFonts w:asciiTheme="minorBidi" w:hAnsiTheme="minorBidi"/>
          <w:b/>
          <w:bCs/>
          <w:sz w:val="20"/>
          <w:szCs w:val="20"/>
          <w:rtl/>
        </w:rPr>
        <w:t xml:space="preserve"> کلاهک هسته‌ای ساخته است.» در این گزارش اما تاکید شده که هنوز مشخص نیست آیا کلاهک‌های هسته‌ای ساخته شده در کره شمالی با موشک‌های این کشور قابل استفاده هستند یا نه</w:t>
      </w:r>
      <w:r w:rsidRPr="00E5038F">
        <w:rPr>
          <w:rFonts w:asciiTheme="minorBidi" w:hAnsiTheme="minorBidi"/>
          <w:b/>
          <w:bCs/>
          <w:sz w:val="20"/>
          <w:szCs w:val="20"/>
        </w:rPr>
        <w:t>.</w:t>
      </w:r>
    </w:p>
    <w:p w:rsidR="00E5038F" w:rsidRPr="00E858FB" w:rsidRDefault="00E5038F" w:rsidP="00E5038F">
      <w:pPr>
        <w:pStyle w:val="Ingetavstnd"/>
        <w:bidi/>
        <w:jc w:val="both"/>
        <w:rPr>
          <w:rFonts w:asciiTheme="minorBidi" w:eastAsia="Times New Roman" w:hAnsiTheme="minorBidi"/>
          <w:b/>
          <w:bCs/>
          <w:sz w:val="24"/>
          <w:szCs w:val="24"/>
          <w:rtl/>
          <w:lang w:eastAsia="sv-SE"/>
        </w:rPr>
      </w:pPr>
    </w:p>
    <w:p w:rsidR="00A35D8C" w:rsidRPr="00E858FB" w:rsidRDefault="000861C2" w:rsidP="00597104">
      <w:pPr>
        <w:pStyle w:val="Ingetavstnd"/>
        <w:bidi/>
        <w:jc w:val="both"/>
        <w:rPr>
          <w:rFonts w:asciiTheme="minorBidi" w:eastAsia="Times New Roman" w:hAnsiTheme="minorBidi"/>
          <w:b/>
          <w:bCs/>
          <w:color w:val="0033CC"/>
          <w:sz w:val="24"/>
          <w:szCs w:val="24"/>
          <w:rtl/>
          <w:lang w:eastAsia="sv-SE"/>
        </w:rPr>
      </w:pPr>
      <w:r w:rsidRPr="00E858FB">
        <w:rPr>
          <w:rFonts w:asciiTheme="minorBidi" w:eastAsia="Times New Roman" w:hAnsiTheme="minorBidi"/>
          <w:b/>
          <w:bCs/>
          <w:color w:val="0033CC"/>
          <w:sz w:val="24"/>
          <w:szCs w:val="24"/>
          <w:rtl/>
          <w:lang w:eastAsia="sv-SE"/>
        </w:rPr>
        <w:t>نیروگاه هسته خطر بزرگ برای بشریت</w:t>
      </w:r>
    </w:p>
    <w:p w:rsidR="00B27730" w:rsidRPr="00E5038F" w:rsidRDefault="000861C2" w:rsidP="000861C2">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اخیرا </w:t>
      </w:r>
      <w:r w:rsidR="00B27730" w:rsidRPr="00E5038F">
        <w:rPr>
          <w:rFonts w:asciiTheme="minorBidi" w:eastAsia="Times New Roman" w:hAnsiTheme="minorBidi"/>
          <w:b/>
          <w:bCs/>
          <w:sz w:val="20"/>
          <w:szCs w:val="20"/>
          <w:rtl/>
          <w:lang w:eastAsia="sv-SE"/>
        </w:rPr>
        <w:t>رسانه‌های آمریکا گزارش کرده‌اند سیستم‌های</w:t>
      </w:r>
      <w:r w:rsidRPr="00E5038F">
        <w:rPr>
          <w:rFonts w:asciiTheme="minorBidi" w:eastAsia="Times New Roman" w:hAnsiTheme="minorBidi"/>
          <w:b/>
          <w:bCs/>
          <w:sz w:val="20"/>
          <w:szCs w:val="20"/>
          <w:rtl/>
          <w:lang w:eastAsia="sv-SE"/>
        </w:rPr>
        <w:t xml:space="preserve"> </w:t>
      </w:r>
      <w:r w:rsidR="00B27730" w:rsidRPr="00E5038F">
        <w:rPr>
          <w:rFonts w:asciiTheme="minorBidi" w:eastAsia="Times New Roman" w:hAnsiTheme="minorBidi"/>
          <w:b/>
          <w:bCs/>
          <w:sz w:val="20"/>
          <w:szCs w:val="20"/>
          <w:rtl/>
          <w:lang w:eastAsia="sv-SE"/>
        </w:rPr>
        <w:t xml:space="preserve">اداری چندین نیروگاه هسته‌ای این کشور هک شده است؛ هر چند در عملکرد این نیروگاه‌ها </w:t>
      </w:r>
      <w:r w:rsidR="00597104" w:rsidRPr="00E5038F">
        <w:rPr>
          <w:rFonts w:asciiTheme="minorBidi" w:eastAsia="Times New Roman" w:hAnsiTheme="minorBidi"/>
          <w:b/>
          <w:bCs/>
          <w:sz w:val="20"/>
          <w:szCs w:val="20"/>
          <w:rtl/>
          <w:lang w:eastAsia="sv-SE"/>
        </w:rPr>
        <w:t>«</w:t>
      </w:r>
      <w:r w:rsidR="00B27730" w:rsidRPr="00E5038F">
        <w:rPr>
          <w:rFonts w:asciiTheme="minorBidi" w:eastAsia="Times New Roman" w:hAnsiTheme="minorBidi"/>
          <w:b/>
          <w:bCs/>
          <w:sz w:val="20"/>
          <w:szCs w:val="20"/>
          <w:rtl/>
          <w:lang w:eastAsia="sv-SE"/>
        </w:rPr>
        <w:t>خللی</w:t>
      </w:r>
      <w:r w:rsidR="00597104" w:rsidRPr="00E5038F">
        <w:rPr>
          <w:rFonts w:asciiTheme="minorBidi" w:eastAsia="Times New Roman" w:hAnsiTheme="minorBidi"/>
          <w:b/>
          <w:bCs/>
          <w:sz w:val="20"/>
          <w:szCs w:val="20"/>
          <w:rtl/>
          <w:lang w:eastAsia="sv-SE"/>
        </w:rPr>
        <w:t>»</w:t>
      </w:r>
      <w:r w:rsidR="00B27730" w:rsidRPr="00E5038F">
        <w:rPr>
          <w:rFonts w:asciiTheme="minorBidi" w:eastAsia="Times New Roman" w:hAnsiTheme="minorBidi"/>
          <w:b/>
          <w:bCs/>
          <w:sz w:val="20"/>
          <w:szCs w:val="20"/>
          <w:rtl/>
          <w:lang w:eastAsia="sv-SE"/>
        </w:rPr>
        <w:t xml:space="preserve"> وارد نشده است</w:t>
      </w:r>
      <w:r w:rsidR="00B27730" w:rsidRPr="00E5038F">
        <w:rPr>
          <w:rFonts w:asciiTheme="minorBidi" w:eastAsia="Times New Roman" w:hAnsiTheme="minorBidi"/>
          <w:b/>
          <w:bCs/>
          <w:sz w:val="20"/>
          <w:szCs w:val="20"/>
          <w:lang w:eastAsia="sv-SE"/>
        </w:rPr>
        <w:t>.</w:t>
      </w:r>
    </w:p>
    <w:p w:rsidR="00B27730" w:rsidRPr="00E5038F" w:rsidRDefault="00B27730" w:rsidP="000861C2">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روز جمعه هفتم ژوئیه - </w:t>
      </w:r>
      <w:r w:rsidR="000861C2" w:rsidRPr="00E5038F">
        <w:rPr>
          <w:rFonts w:asciiTheme="minorBidi" w:eastAsia="Times New Roman" w:hAnsiTheme="minorBidi"/>
          <w:b/>
          <w:bCs/>
          <w:sz w:val="20"/>
          <w:szCs w:val="20"/>
          <w:rtl/>
          <w:lang w:eastAsia="sv-SE" w:bidi="fa-IR"/>
        </w:rPr>
        <w:t>16</w:t>
      </w:r>
      <w:r w:rsidRPr="00E5038F">
        <w:rPr>
          <w:rFonts w:asciiTheme="minorBidi" w:eastAsia="Times New Roman" w:hAnsiTheme="minorBidi"/>
          <w:b/>
          <w:bCs/>
          <w:sz w:val="20"/>
          <w:szCs w:val="20"/>
          <w:rtl/>
          <w:lang w:eastAsia="sv-SE"/>
        </w:rPr>
        <w:t xml:space="preserve"> تیر</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رسانه‌های آمریکایی به نقل از مقام‌های امنیتی و اطلاعاتی این کشور از حملات هکرها در ماه‌های مه و ژوئن گذشته به چندین نیروگاه هسته‌ای در ایالت‌های مختلف خبر دادند</w:t>
      </w:r>
      <w:r w:rsidRPr="00E5038F">
        <w:rPr>
          <w:rFonts w:asciiTheme="minorBidi" w:eastAsia="Times New Roman" w:hAnsiTheme="minorBidi"/>
          <w:b/>
          <w:bCs/>
          <w:sz w:val="20"/>
          <w:szCs w:val="20"/>
          <w:lang w:eastAsia="sv-SE"/>
        </w:rPr>
        <w:t>.</w:t>
      </w:r>
    </w:p>
    <w:p w:rsidR="00597104" w:rsidRPr="00E5038F" w:rsidRDefault="00B27730" w:rsidP="00556BE4">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یکی از نیروگاه‌هایی که در چند گزارش به هک شدن سیستم‌های اداری آن اشاره شده، نیروگاه اتمی وولف کریک در ایالت کانزاس است</w:t>
      </w:r>
      <w:r w:rsidRPr="00E5038F">
        <w:rPr>
          <w:rFonts w:asciiTheme="minorBidi" w:eastAsia="Times New Roman" w:hAnsiTheme="minorBidi"/>
          <w:b/>
          <w:bCs/>
          <w:sz w:val="20"/>
          <w:szCs w:val="20"/>
          <w:lang w:eastAsia="sv-SE"/>
        </w:rPr>
        <w:t>.</w:t>
      </w:r>
    </w:p>
    <w:p w:rsidR="00597104" w:rsidRPr="00E858FB" w:rsidRDefault="00597104" w:rsidP="00556BE4">
      <w:pPr>
        <w:pStyle w:val="Ingetavstnd"/>
        <w:bidi/>
        <w:jc w:val="center"/>
        <w:rPr>
          <w:rFonts w:asciiTheme="minorBidi" w:eastAsia="Times New Roman" w:hAnsiTheme="minorBidi"/>
          <w:b/>
          <w:bCs/>
          <w:sz w:val="24"/>
          <w:szCs w:val="24"/>
          <w:rtl/>
          <w:lang w:eastAsia="sv-SE"/>
        </w:rPr>
      </w:pPr>
      <w:r w:rsidRPr="00E858FB">
        <w:rPr>
          <w:rFonts w:asciiTheme="minorBidi" w:eastAsia="Times New Roman" w:hAnsiTheme="minorBidi"/>
          <w:b/>
          <w:bCs/>
          <w:noProof/>
          <w:sz w:val="24"/>
          <w:szCs w:val="24"/>
          <w:bdr w:val="none" w:sz="0" w:space="0" w:color="auto" w:frame="1"/>
          <w:lang w:eastAsia="sv-SE"/>
        </w:rPr>
        <w:drawing>
          <wp:inline distT="0" distB="0" distL="0" distR="0" wp14:anchorId="091B18ED" wp14:editId="6F97E169">
            <wp:extent cx="3204586" cy="1800000"/>
            <wp:effectExtent l="0" t="0" r="0" b="0"/>
            <wp:docPr id="14" name="Bildobjekt 14" descr="نیروگاه هسته‌ای وولف کریک در ایالت کانزاس یکی از نیروگاه‌های مورد حمله هکرها گزارش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نیروگاه هسته‌ای وولف کریک در ایالت کانزاس یکی از نیروگاه‌های مورد حمله هکرها گزارش شده اس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586" cy="1800000"/>
                    </a:xfrm>
                    <a:prstGeom prst="rect">
                      <a:avLst/>
                    </a:prstGeom>
                    <a:noFill/>
                    <a:ln>
                      <a:noFill/>
                    </a:ln>
                  </pic:spPr>
                </pic:pic>
              </a:graphicData>
            </a:graphic>
          </wp:inline>
        </w:drawing>
      </w:r>
    </w:p>
    <w:p w:rsidR="00597104" w:rsidRPr="00E858FB" w:rsidRDefault="00597104" w:rsidP="00597104">
      <w:pPr>
        <w:pStyle w:val="Ingetavstnd"/>
        <w:bidi/>
        <w:jc w:val="both"/>
        <w:rPr>
          <w:rFonts w:asciiTheme="minorBidi" w:eastAsia="Times New Roman" w:hAnsiTheme="minorBidi"/>
          <w:b/>
          <w:bCs/>
          <w:sz w:val="24"/>
          <w:szCs w:val="24"/>
          <w:lang w:eastAsia="sv-SE"/>
        </w:rPr>
      </w:pPr>
    </w:p>
    <w:p w:rsidR="00B27730" w:rsidRPr="00E5038F" w:rsidRDefault="00B27730" w:rsidP="00A1773E">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lastRenderedPageBreak/>
        <w:t>با وجود این که روابط عمومی این نیروگاه از پاسخ دادن به رسانه‌ها سر باز زده اما تاکید کرده است که در جریان این حملات خللی به بخش عملیاتی نیروگاه وارد نشده است چرا که به گفته مسئولان آن، سیستم کنترل نیروگاه کاملا مجزا و بدون ارتباط با رایانه‌های بخش اداری است</w:t>
      </w:r>
      <w:r w:rsidRPr="00E5038F">
        <w:rPr>
          <w:rFonts w:asciiTheme="minorBidi" w:eastAsia="Times New Roman" w:hAnsiTheme="minorBidi"/>
          <w:b/>
          <w:bCs/>
          <w:sz w:val="20"/>
          <w:szCs w:val="20"/>
          <w:lang w:eastAsia="sv-SE"/>
        </w:rPr>
        <w:t>.</w:t>
      </w:r>
    </w:p>
    <w:p w:rsidR="00B27730" w:rsidRPr="00E5038F" w:rsidRDefault="00B27730" w:rsidP="00A1773E">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وازت امنیت داخلی آمریکا در گزارش امنیتی فوری خود انگشت اتهام را به سوی یک دولت خارجی، که می‌تواند روسیه باشد، نشانه رفته است</w:t>
      </w:r>
      <w:r w:rsidRPr="00E5038F">
        <w:rPr>
          <w:rFonts w:asciiTheme="minorBidi" w:eastAsia="Times New Roman" w:hAnsiTheme="minorBidi"/>
          <w:b/>
          <w:bCs/>
          <w:sz w:val="20"/>
          <w:szCs w:val="20"/>
          <w:lang w:eastAsia="sv-SE"/>
        </w:rPr>
        <w:t>.</w:t>
      </w:r>
    </w:p>
    <w:p w:rsidR="00B27730" w:rsidRPr="00E5038F" w:rsidRDefault="00B27730" w:rsidP="00A1773E">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نیویورک تایمز نوشته گزارش وزارت امنیت داخلی به لحاظ فوریت و میزان تهدید فقط یک درجه با بالاترین میزان تهدید فاصله داشته است</w:t>
      </w:r>
      <w:r w:rsidRPr="00E5038F">
        <w:rPr>
          <w:rFonts w:asciiTheme="minorBidi" w:eastAsia="Times New Roman" w:hAnsiTheme="minorBidi"/>
          <w:b/>
          <w:bCs/>
          <w:sz w:val="20"/>
          <w:szCs w:val="20"/>
          <w:lang w:eastAsia="sv-SE"/>
        </w:rPr>
        <w:t>.</w:t>
      </w:r>
    </w:p>
    <w:p w:rsidR="00B27730" w:rsidRPr="00E5038F" w:rsidRDefault="00B27730" w:rsidP="00A1773E">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همزمان وزارت امنیت داخلی آمریکا در بیانیه‌ای مشترک با اف‌بی‌آی به مردم آمریکا اطمینان داده‌اند که در جریان این حملات هیچ تهدیدی متوجه امنیت عمومی نشده است</w:t>
      </w:r>
      <w:r w:rsidRPr="00E5038F">
        <w:rPr>
          <w:rFonts w:asciiTheme="minorBidi" w:eastAsia="Times New Roman" w:hAnsiTheme="minorBidi"/>
          <w:b/>
          <w:bCs/>
          <w:sz w:val="20"/>
          <w:szCs w:val="20"/>
          <w:lang w:eastAsia="sv-SE"/>
        </w:rPr>
        <w:t>.</w:t>
      </w:r>
    </w:p>
    <w:p w:rsidR="00B27730" w:rsidRPr="00E5038F" w:rsidRDefault="00B27730" w:rsidP="000861C2">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آن</w:t>
      </w:r>
      <w:r w:rsidR="000861C2"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طور که نیویورک‌تایمز نوشته در گزارش وزارت امنیت داخلی آمریکا هدف هکرها از ترتیب دادن این حملات </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ترسیم نقشه ارتباطاتی نیروگاه‌ها</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بوده است؛ احتمالا با نیت استفاده در حملات بعدی</w:t>
      </w:r>
      <w:r w:rsidRPr="00E5038F">
        <w:rPr>
          <w:rFonts w:asciiTheme="minorBidi" w:eastAsia="Times New Roman" w:hAnsiTheme="minorBidi"/>
          <w:b/>
          <w:bCs/>
          <w:sz w:val="20"/>
          <w:szCs w:val="20"/>
          <w:lang w:eastAsia="sv-SE"/>
        </w:rPr>
        <w:t>.</w:t>
      </w:r>
    </w:p>
    <w:p w:rsidR="00B27730" w:rsidRPr="00E5038F" w:rsidRDefault="00B27730" w:rsidP="00597104">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روزنامه آمریکایی نوشته، هکرها با ارسال ایمیل به مدیران و مهندسان برجسته این نیروگاه‌ها، در قالب درخواست کار و ارسال رزومه، تلاش کرده‌اند کدهای بدافزاری</w:t>
      </w:r>
      <w:r w:rsidR="00597104"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خود را وارد سیستم‌های نیروگاه کنند</w:t>
      </w:r>
      <w:r w:rsidRPr="00E5038F">
        <w:rPr>
          <w:rFonts w:asciiTheme="minorBidi" w:eastAsia="Times New Roman" w:hAnsiTheme="minorBidi"/>
          <w:b/>
          <w:bCs/>
          <w:sz w:val="20"/>
          <w:szCs w:val="20"/>
          <w:lang w:eastAsia="sv-SE"/>
        </w:rPr>
        <w:t>.</w:t>
      </w:r>
    </w:p>
    <w:p w:rsidR="00B27730" w:rsidRPr="00E5038F" w:rsidRDefault="00B27730" w:rsidP="00597104">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بنابر گفته مسئولان و کارشناسانی که با نیویورک تایمز گفتگو کرده‌اند روش‌های استفاده شده از سوی این هکرها شبیه شگردهایی است که </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هکرهای روسی در حملات قبلی به نیروگاه</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های تولید انرژی</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از آن بهره برده بودند</w:t>
      </w:r>
      <w:r w:rsidRPr="00E5038F">
        <w:rPr>
          <w:rFonts w:asciiTheme="minorBidi" w:eastAsia="Times New Roman" w:hAnsiTheme="minorBidi"/>
          <w:b/>
          <w:bCs/>
          <w:sz w:val="20"/>
          <w:szCs w:val="20"/>
          <w:lang w:eastAsia="sv-SE"/>
        </w:rPr>
        <w:t>.</w:t>
      </w:r>
    </w:p>
    <w:p w:rsidR="00B27730" w:rsidRPr="00E5038F" w:rsidRDefault="00B27730" w:rsidP="00597104">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بازرسان آمریکایی روسیه را پشت حملات سایبری می‌دانند که در سال </w:t>
      </w:r>
      <w:r w:rsidR="00597104" w:rsidRPr="00E5038F">
        <w:rPr>
          <w:rFonts w:asciiTheme="minorBidi" w:eastAsia="Times New Roman" w:hAnsiTheme="minorBidi"/>
          <w:b/>
          <w:bCs/>
          <w:sz w:val="20"/>
          <w:szCs w:val="20"/>
          <w:rtl/>
          <w:lang w:eastAsia="sv-SE" w:bidi="fa-IR"/>
        </w:rPr>
        <w:t>2015</w:t>
      </w:r>
      <w:r w:rsidRPr="00E5038F">
        <w:rPr>
          <w:rFonts w:asciiTheme="minorBidi" w:eastAsia="Times New Roman" w:hAnsiTheme="minorBidi"/>
          <w:b/>
          <w:bCs/>
          <w:sz w:val="20"/>
          <w:szCs w:val="20"/>
          <w:rtl/>
          <w:lang w:eastAsia="sv-SE"/>
        </w:rPr>
        <w:t xml:space="preserve"> باعث قطع برق گسترده در اوکراین شد</w:t>
      </w:r>
      <w:r w:rsidRPr="00E5038F">
        <w:rPr>
          <w:rFonts w:asciiTheme="minorBidi" w:eastAsia="Times New Roman" w:hAnsiTheme="minorBidi"/>
          <w:b/>
          <w:bCs/>
          <w:sz w:val="20"/>
          <w:szCs w:val="20"/>
          <w:lang w:eastAsia="sv-SE"/>
        </w:rPr>
        <w:t>.</w:t>
      </w:r>
    </w:p>
    <w:p w:rsidR="00B27730" w:rsidRPr="00E5038F" w:rsidRDefault="00B27730" w:rsidP="00597104">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استفاده از بدافزارها و تسلیحات سایبری به</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طور فزاینده‌ای صحنه نبرد میان دولت‌های جهان را به دنیای مجازی کشانده است و به</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نظر می‌رسد </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جنگ سایبری</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هر روز گسترده‌تر می‌شود</w:t>
      </w:r>
      <w:r w:rsidRPr="00E5038F">
        <w:rPr>
          <w:rFonts w:asciiTheme="minorBidi" w:eastAsia="Times New Roman" w:hAnsiTheme="minorBidi"/>
          <w:b/>
          <w:bCs/>
          <w:sz w:val="20"/>
          <w:szCs w:val="20"/>
          <w:lang w:eastAsia="sv-SE"/>
        </w:rPr>
        <w:t>.</w:t>
      </w:r>
    </w:p>
    <w:p w:rsidR="00B27730" w:rsidRPr="00E5038F" w:rsidRDefault="00B27730" w:rsidP="00A1773E">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حمله ویروس استاکس نت به تاسیسات هسته‌ای ایران که بنابر گزارش‌ها کار مشترکی از دولت‌های آمریکا و اسرائیل بود، نمونه بارزی از این عرصه نبرد جدید در قرن بیست و یکم است</w:t>
      </w:r>
      <w:r w:rsidRPr="00E5038F">
        <w:rPr>
          <w:rFonts w:asciiTheme="minorBidi" w:eastAsia="Times New Roman" w:hAnsiTheme="minorBidi"/>
          <w:b/>
          <w:bCs/>
          <w:sz w:val="20"/>
          <w:szCs w:val="20"/>
          <w:lang w:eastAsia="sv-SE"/>
        </w:rPr>
        <w:t>.</w:t>
      </w:r>
    </w:p>
    <w:p w:rsidR="00B27730" w:rsidRPr="00E5038F" w:rsidRDefault="00B27730" w:rsidP="00597104">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آن</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طور که گزارش شد</w:t>
      </w:r>
      <w:r w:rsidR="00597104" w:rsidRPr="00E5038F">
        <w:rPr>
          <w:rFonts w:asciiTheme="minorBidi" w:eastAsia="Times New Roman" w:hAnsiTheme="minorBidi"/>
          <w:b/>
          <w:bCs/>
          <w:sz w:val="20"/>
          <w:szCs w:val="20"/>
          <w:rtl/>
          <w:lang w:eastAsia="sv-SE"/>
        </w:rPr>
        <w:t>ه</w:t>
      </w:r>
      <w:r w:rsidRPr="00E5038F">
        <w:rPr>
          <w:rFonts w:asciiTheme="minorBidi" w:eastAsia="Times New Roman" w:hAnsiTheme="minorBidi"/>
          <w:b/>
          <w:bCs/>
          <w:sz w:val="20"/>
          <w:szCs w:val="20"/>
          <w:rtl/>
          <w:lang w:eastAsia="sv-SE"/>
        </w:rPr>
        <w:t>، استاکس‌نت بعد از ورود به سیستم‌های تاسیسات هسته‌ای ایران با سرعت بخشیدن فراتر از معمول به چرخش سانتری فیوژها، به آن</w:t>
      </w:r>
      <w:r w:rsidR="0059710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 آسیب وارد کرده بود</w:t>
      </w:r>
      <w:r w:rsidRPr="00E5038F">
        <w:rPr>
          <w:rFonts w:asciiTheme="minorBidi" w:eastAsia="Times New Roman" w:hAnsiTheme="minorBidi"/>
          <w:b/>
          <w:bCs/>
          <w:sz w:val="20"/>
          <w:szCs w:val="20"/>
          <w:lang w:eastAsia="sv-SE"/>
        </w:rPr>
        <w:t>.</w:t>
      </w:r>
    </w:p>
    <w:p w:rsidR="003E454B" w:rsidRPr="00E5038F" w:rsidRDefault="003E454B" w:rsidP="003E454B">
      <w:pPr>
        <w:pStyle w:val="Ingetavstnd"/>
        <w:bidi/>
        <w:jc w:val="both"/>
        <w:rPr>
          <w:rStyle w:val="Stark"/>
          <w:rFonts w:asciiTheme="minorBidi" w:hAnsiTheme="minorBidi"/>
          <w:sz w:val="20"/>
          <w:szCs w:val="20"/>
          <w:rtl/>
        </w:rPr>
      </w:pPr>
    </w:p>
    <w:p w:rsidR="00DB4F1B" w:rsidRPr="00E5038F" w:rsidRDefault="00FC133B" w:rsidP="001111EE">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پیمان </w:t>
      </w:r>
      <w:r w:rsidRPr="00E5038F">
        <w:rPr>
          <w:rFonts w:asciiTheme="minorBidi" w:hAnsiTheme="minorBidi"/>
          <w:b/>
          <w:bCs/>
          <w:sz w:val="20"/>
          <w:szCs w:val="20"/>
        </w:rPr>
        <w:t>NPT</w:t>
      </w:r>
      <w:r w:rsidRPr="00E5038F">
        <w:rPr>
          <w:rFonts w:asciiTheme="minorBidi" w:hAnsiTheme="minorBidi"/>
          <w:b/>
          <w:bCs/>
          <w:sz w:val="20"/>
          <w:szCs w:val="20"/>
          <w:rtl/>
        </w:rPr>
        <w:t xml:space="preserve"> که به</w:t>
      </w:r>
      <w:r w:rsidR="001111EE" w:rsidRPr="00E5038F">
        <w:rPr>
          <w:rFonts w:asciiTheme="minorBidi" w:hAnsiTheme="minorBidi"/>
          <w:b/>
          <w:bCs/>
          <w:sz w:val="20"/>
          <w:szCs w:val="20"/>
          <w:rtl/>
        </w:rPr>
        <w:t>‌</w:t>
      </w:r>
      <w:r w:rsidRPr="00E5038F">
        <w:rPr>
          <w:rFonts w:asciiTheme="minorBidi" w:hAnsiTheme="minorBidi"/>
          <w:b/>
          <w:bCs/>
          <w:sz w:val="20"/>
          <w:szCs w:val="20"/>
          <w:rtl/>
        </w:rPr>
        <w:t>عنوان بستر تلاش‌ها برای ممانعت از گسترش سلاح‌های هسته‌ای شناخته می‌شود؛</w:t>
      </w:r>
      <w:r w:rsidR="001111EE" w:rsidRPr="00E5038F">
        <w:rPr>
          <w:rFonts w:asciiTheme="minorBidi" w:hAnsiTheme="minorBidi"/>
          <w:b/>
          <w:bCs/>
          <w:sz w:val="20"/>
          <w:szCs w:val="20"/>
          <w:rtl/>
        </w:rPr>
        <w:t xml:space="preserve"> از دوره ریاست جمهوری اوباما،</w:t>
      </w:r>
      <w:r w:rsidRPr="00E5038F">
        <w:rPr>
          <w:rFonts w:asciiTheme="minorBidi" w:hAnsiTheme="minorBidi"/>
          <w:b/>
          <w:bCs/>
          <w:sz w:val="20"/>
          <w:szCs w:val="20"/>
          <w:rtl/>
        </w:rPr>
        <w:t xml:space="preserve"> در حال از دست دادن ت</w:t>
      </w:r>
      <w:r w:rsidR="001111EE" w:rsidRPr="00E5038F">
        <w:rPr>
          <w:rFonts w:asciiTheme="minorBidi" w:hAnsiTheme="minorBidi"/>
          <w:b/>
          <w:bCs/>
          <w:sz w:val="20"/>
          <w:szCs w:val="20"/>
          <w:rtl/>
        </w:rPr>
        <w:t>ا</w:t>
      </w:r>
      <w:r w:rsidRPr="00E5038F">
        <w:rPr>
          <w:rFonts w:asciiTheme="minorBidi" w:hAnsiTheme="minorBidi"/>
          <w:b/>
          <w:bCs/>
          <w:sz w:val="20"/>
          <w:szCs w:val="20"/>
          <w:rtl/>
        </w:rPr>
        <w:t>ثیر خود</w:t>
      </w:r>
      <w:r w:rsidR="001111EE" w:rsidRPr="00E5038F">
        <w:rPr>
          <w:rFonts w:asciiTheme="minorBidi" w:hAnsiTheme="minorBidi"/>
          <w:b/>
          <w:bCs/>
          <w:sz w:val="20"/>
          <w:szCs w:val="20"/>
          <w:rtl/>
        </w:rPr>
        <w:t xml:space="preserve"> بوده</w:t>
      </w:r>
      <w:r w:rsidRPr="00E5038F">
        <w:rPr>
          <w:rFonts w:asciiTheme="minorBidi" w:hAnsiTheme="minorBidi"/>
          <w:b/>
          <w:bCs/>
          <w:sz w:val="20"/>
          <w:szCs w:val="20"/>
          <w:rtl/>
        </w:rPr>
        <w:t xml:space="preserve"> است. </w:t>
      </w:r>
    </w:p>
    <w:p w:rsidR="00DB4F1B" w:rsidRPr="00E5038F" w:rsidRDefault="00FC133B" w:rsidP="001111EE">
      <w:pPr>
        <w:pStyle w:val="Ingetavstnd"/>
        <w:bidi/>
        <w:jc w:val="both"/>
        <w:rPr>
          <w:rFonts w:asciiTheme="minorBidi" w:hAnsiTheme="minorBidi"/>
          <w:b/>
          <w:bCs/>
          <w:sz w:val="20"/>
          <w:szCs w:val="20"/>
          <w:rtl/>
        </w:rPr>
      </w:pPr>
      <w:r w:rsidRPr="00E5038F">
        <w:rPr>
          <w:rFonts w:asciiTheme="minorBidi" w:hAnsiTheme="minorBidi"/>
          <w:b/>
          <w:bCs/>
          <w:sz w:val="20"/>
          <w:szCs w:val="20"/>
          <w:rtl/>
        </w:rPr>
        <w:t>همه پنج عضو دائم شورای امنیت</w:t>
      </w:r>
      <w:r w:rsidR="001111EE" w:rsidRPr="00E5038F">
        <w:rPr>
          <w:rFonts w:asciiTheme="minorBidi" w:hAnsiTheme="minorBidi"/>
          <w:b/>
          <w:bCs/>
          <w:sz w:val="20"/>
          <w:szCs w:val="20"/>
          <w:rtl/>
        </w:rPr>
        <w:t>‌</w:t>
      </w:r>
      <w:r w:rsidRPr="00E5038F">
        <w:rPr>
          <w:rFonts w:asciiTheme="minorBidi" w:hAnsiTheme="minorBidi"/>
          <w:b/>
          <w:bCs/>
          <w:sz w:val="20"/>
          <w:szCs w:val="20"/>
          <w:rtl/>
        </w:rPr>
        <w:t xml:space="preserve">(آمریکا، روسیه، چین، فرانسه و بریتانیا) قدرت‌های هسته‌ای هستند و در پیمان </w:t>
      </w:r>
      <w:r w:rsidRPr="00E5038F">
        <w:rPr>
          <w:rFonts w:asciiTheme="minorBidi" w:hAnsiTheme="minorBidi"/>
          <w:b/>
          <w:bCs/>
          <w:sz w:val="20"/>
          <w:szCs w:val="20"/>
        </w:rPr>
        <w:t>NPT</w:t>
      </w:r>
      <w:r w:rsidRPr="00E5038F">
        <w:rPr>
          <w:rFonts w:asciiTheme="minorBidi" w:hAnsiTheme="minorBidi"/>
          <w:b/>
          <w:bCs/>
          <w:sz w:val="20"/>
          <w:szCs w:val="20"/>
          <w:rtl/>
        </w:rPr>
        <w:t xml:space="preserve"> نیز به</w:t>
      </w:r>
      <w:r w:rsidR="001111EE" w:rsidRPr="00E5038F">
        <w:rPr>
          <w:rFonts w:asciiTheme="minorBidi" w:hAnsiTheme="minorBidi"/>
          <w:b/>
          <w:bCs/>
          <w:sz w:val="20"/>
          <w:szCs w:val="20"/>
          <w:rtl/>
        </w:rPr>
        <w:t>‌</w:t>
      </w:r>
      <w:r w:rsidRPr="00E5038F">
        <w:rPr>
          <w:rFonts w:asciiTheme="minorBidi" w:hAnsiTheme="minorBidi"/>
          <w:b/>
          <w:bCs/>
          <w:sz w:val="20"/>
          <w:szCs w:val="20"/>
          <w:rtl/>
        </w:rPr>
        <w:t>عنوان قدرت هسته‌ای به</w:t>
      </w:r>
      <w:r w:rsidR="001111EE" w:rsidRPr="00E5038F">
        <w:rPr>
          <w:rFonts w:asciiTheme="minorBidi" w:hAnsiTheme="minorBidi"/>
          <w:b/>
          <w:bCs/>
          <w:sz w:val="20"/>
          <w:szCs w:val="20"/>
          <w:rtl/>
        </w:rPr>
        <w:t>‌</w:t>
      </w:r>
      <w:r w:rsidRPr="00E5038F">
        <w:rPr>
          <w:rFonts w:asciiTheme="minorBidi" w:hAnsiTheme="minorBidi"/>
          <w:b/>
          <w:bCs/>
          <w:sz w:val="20"/>
          <w:szCs w:val="20"/>
          <w:rtl/>
        </w:rPr>
        <w:t>رسمیت شناخته شده‌اند. هدف اصلی این پیمان حول این محور می‌چرخد که در ازای عدم دست‌یابی سایر کشورها به بمب هسته‌ای، این پنج قدرت نیز رفته رفه خلع سلاح شوند. </w:t>
      </w:r>
    </w:p>
    <w:p w:rsidR="00DB4F1B" w:rsidRPr="00E5038F" w:rsidRDefault="00FC133B" w:rsidP="001111EE">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حامیان </w:t>
      </w:r>
      <w:r w:rsidRPr="00E5038F">
        <w:rPr>
          <w:rFonts w:asciiTheme="minorBidi" w:hAnsiTheme="minorBidi"/>
          <w:b/>
          <w:bCs/>
          <w:sz w:val="20"/>
          <w:szCs w:val="20"/>
        </w:rPr>
        <w:t>NPT</w:t>
      </w:r>
      <w:r w:rsidRPr="00E5038F">
        <w:rPr>
          <w:rFonts w:asciiTheme="minorBidi" w:hAnsiTheme="minorBidi"/>
          <w:b/>
          <w:bCs/>
          <w:sz w:val="20"/>
          <w:szCs w:val="20"/>
          <w:rtl/>
        </w:rPr>
        <w:t xml:space="preserve"> با اشاره به این</w:t>
      </w:r>
      <w:r w:rsidR="001111EE" w:rsidRPr="00E5038F">
        <w:rPr>
          <w:rFonts w:asciiTheme="minorBidi" w:hAnsiTheme="minorBidi"/>
          <w:b/>
          <w:bCs/>
          <w:sz w:val="20"/>
          <w:szCs w:val="20"/>
          <w:rtl/>
        </w:rPr>
        <w:t>‌</w:t>
      </w:r>
      <w:r w:rsidRPr="00E5038F">
        <w:rPr>
          <w:rFonts w:asciiTheme="minorBidi" w:hAnsiTheme="minorBidi"/>
          <w:b/>
          <w:bCs/>
          <w:sz w:val="20"/>
          <w:szCs w:val="20"/>
          <w:rtl/>
        </w:rPr>
        <w:t>که اگر این توافق نبود کشورهای بیش</w:t>
      </w:r>
      <w:r w:rsidR="001111EE" w:rsidRPr="00E5038F">
        <w:rPr>
          <w:rFonts w:asciiTheme="minorBidi" w:hAnsiTheme="minorBidi"/>
          <w:b/>
          <w:bCs/>
          <w:sz w:val="20"/>
          <w:szCs w:val="20"/>
          <w:rtl/>
        </w:rPr>
        <w:t>‌</w:t>
      </w:r>
      <w:r w:rsidRPr="00E5038F">
        <w:rPr>
          <w:rFonts w:asciiTheme="minorBidi" w:hAnsiTheme="minorBidi"/>
          <w:b/>
          <w:bCs/>
          <w:sz w:val="20"/>
          <w:szCs w:val="20"/>
          <w:rtl/>
        </w:rPr>
        <w:t>تری در چهار دهه گذشته به</w:t>
      </w:r>
      <w:r w:rsidR="001111EE" w:rsidRPr="00E5038F">
        <w:rPr>
          <w:rFonts w:asciiTheme="minorBidi" w:hAnsiTheme="minorBidi"/>
          <w:b/>
          <w:bCs/>
          <w:sz w:val="20"/>
          <w:szCs w:val="20"/>
          <w:rtl/>
        </w:rPr>
        <w:t>‌</w:t>
      </w:r>
      <w:r w:rsidRPr="00E5038F">
        <w:rPr>
          <w:rFonts w:asciiTheme="minorBidi" w:hAnsiTheme="minorBidi"/>
          <w:b/>
          <w:bCs/>
          <w:sz w:val="20"/>
          <w:szCs w:val="20"/>
          <w:rtl/>
        </w:rPr>
        <w:t>سلاح هسته‌ای دست می‌یافتند، اعتقاد دارند که این پیمان نسبتاً موق بوده است.</w:t>
      </w:r>
      <w:r w:rsidR="001111EE" w:rsidRPr="00E5038F">
        <w:rPr>
          <w:rFonts w:asciiTheme="minorBidi" w:hAnsiTheme="minorBidi"/>
          <w:b/>
          <w:bCs/>
          <w:sz w:val="20"/>
          <w:szCs w:val="20"/>
          <w:rtl/>
        </w:rPr>
        <w:t xml:space="preserve"> </w:t>
      </w:r>
      <w:r w:rsidRPr="00E5038F">
        <w:rPr>
          <w:rFonts w:asciiTheme="minorBidi" w:hAnsiTheme="minorBidi"/>
          <w:b/>
          <w:bCs/>
          <w:sz w:val="20"/>
          <w:szCs w:val="20"/>
          <w:rtl/>
        </w:rPr>
        <w:t>اما امتناع قدرت‌های بزرگ هسته‌ای از عمل به تکالیف خود باعث شده است که کشورهای زیادی برای هسته‌ای شدن دارای انگیزه شوند.</w:t>
      </w:r>
    </w:p>
    <w:p w:rsidR="00DB4F1B" w:rsidRPr="00E5038F" w:rsidRDefault="00FC133B" w:rsidP="001111EE">
      <w:pPr>
        <w:pStyle w:val="Ingetavstnd"/>
        <w:bidi/>
        <w:jc w:val="both"/>
        <w:rPr>
          <w:rFonts w:asciiTheme="minorBidi" w:hAnsiTheme="minorBidi"/>
          <w:b/>
          <w:bCs/>
          <w:sz w:val="20"/>
          <w:szCs w:val="20"/>
          <w:rtl/>
        </w:rPr>
      </w:pPr>
      <w:r w:rsidRPr="00E5038F">
        <w:rPr>
          <w:rFonts w:asciiTheme="minorBidi" w:hAnsiTheme="minorBidi"/>
          <w:b/>
          <w:bCs/>
          <w:sz w:val="20"/>
          <w:szCs w:val="20"/>
          <w:rtl/>
        </w:rPr>
        <w:t>هند، پاکستان و اسرائیل سه کشور از چهار کشوری هستند که بمب اتمی دارند و پیمان منع تکثیر سلاح‌های هسته‌ای را نیز امضا نکرده‌اند. چهارمین کشور کره شمالی است و ایران نیز مظنون به توسعه سلاح‌های هسته‌ای می‌باشد</w:t>
      </w:r>
      <w:r w:rsidR="001111EE" w:rsidRPr="00E5038F">
        <w:rPr>
          <w:rFonts w:asciiTheme="minorBidi" w:hAnsiTheme="minorBidi"/>
          <w:b/>
          <w:bCs/>
          <w:sz w:val="20"/>
          <w:szCs w:val="20"/>
          <w:rtl/>
        </w:rPr>
        <w:t>.‌(</w:t>
      </w:r>
      <w:r w:rsidRPr="00E5038F">
        <w:rPr>
          <w:rFonts w:asciiTheme="minorBidi" w:hAnsiTheme="minorBidi"/>
          <w:b/>
          <w:bCs/>
          <w:sz w:val="20"/>
          <w:szCs w:val="20"/>
          <w:rtl/>
        </w:rPr>
        <w:t>این ادعا همواره از سوی ایران رد شده است</w:t>
      </w:r>
      <w:r w:rsidR="001111EE" w:rsidRPr="00E5038F">
        <w:rPr>
          <w:rFonts w:asciiTheme="minorBidi" w:hAnsiTheme="minorBidi"/>
          <w:b/>
          <w:bCs/>
          <w:sz w:val="20"/>
          <w:szCs w:val="20"/>
          <w:rtl/>
        </w:rPr>
        <w:t>).</w:t>
      </w:r>
    </w:p>
    <w:p w:rsidR="00556BE4" w:rsidRPr="00E5038F" w:rsidRDefault="00556BE4" w:rsidP="00C74A6E">
      <w:pPr>
        <w:pStyle w:val="Ingetavstnd"/>
        <w:bidi/>
        <w:jc w:val="both"/>
        <w:rPr>
          <w:rFonts w:asciiTheme="minorBidi" w:hAnsiTheme="minorBidi"/>
          <w:b/>
          <w:bCs/>
          <w:sz w:val="20"/>
          <w:szCs w:val="20"/>
          <w:rtl/>
        </w:rPr>
      </w:pPr>
    </w:p>
    <w:p w:rsidR="00DB4F1B" w:rsidRPr="00E5038F" w:rsidRDefault="00FC133B"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پیمان </w:t>
      </w:r>
      <w:r w:rsidRPr="00E5038F">
        <w:rPr>
          <w:rFonts w:asciiTheme="minorBidi" w:hAnsiTheme="minorBidi"/>
          <w:b/>
          <w:bCs/>
          <w:sz w:val="20"/>
          <w:szCs w:val="20"/>
        </w:rPr>
        <w:t>NPT</w:t>
      </w:r>
      <w:r w:rsidRPr="00E5038F">
        <w:rPr>
          <w:rFonts w:asciiTheme="minorBidi" w:hAnsiTheme="minorBidi"/>
          <w:b/>
          <w:bCs/>
          <w:sz w:val="20"/>
          <w:szCs w:val="20"/>
          <w:rtl/>
        </w:rPr>
        <w:t xml:space="preserve"> از سال </w:t>
      </w:r>
      <w:r w:rsidR="00C74A6E" w:rsidRPr="00E5038F">
        <w:rPr>
          <w:rFonts w:asciiTheme="minorBidi" w:hAnsiTheme="minorBidi"/>
          <w:b/>
          <w:bCs/>
          <w:sz w:val="20"/>
          <w:szCs w:val="20"/>
          <w:rtl/>
        </w:rPr>
        <w:t>1970</w:t>
      </w:r>
      <w:r w:rsidRPr="00E5038F">
        <w:rPr>
          <w:rFonts w:asciiTheme="minorBidi" w:hAnsiTheme="minorBidi"/>
          <w:b/>
          <w:bCs/>
          <w:sz w:val="20"/>
          <w:szCs w:val="20"/>
          <w:rtl/>
        </w:rPr>
        <w:t xml:space="preserve"> برقرار شد و از آن پس در بین کشورهای هسته‌ای، پاکستان تنها کشوری بوده است که تولید یک بمب هسته‌ای را در زمانی که پیمان منع تکثیر سلاح‌های هسته‌ای بر سر کار بوده رسم</w:t>
      </w:r>
      <w:r w:rsidR="001111EE" w:rsidRPr="00E5038F">
        <w:rPr>
          <w:rFonts w:asciiTheme="minorBidi" w:hAnsiTheme="minorBidi"/>
          <w:b/>
          <w:bCs/>
          <w:sz w:val="20"/>
          <w:szCs w:val="20"/>
          <w:rtl/>
        </w:rPr>
        <w:t>ا</w:t>
      </w:r>
      <w:r w:rsidRPr="00E5038F">
        <w:rPr>
          <w:rFonts w:asciiTheme="minorBidi" w:hAnsiTheme="minorBidi"/>
          <w:b/>
          <w:bCs/>
          <w:sz w:val="20"/>
          <w:szCs w:val="20"/>
          <w:rtl/>
        </w:rPr>
        <w:t xml:space="preserve"> تا</w:t>
      </w:r>
      <w:r w:rsidR="001111EE" w:rsidRPr="00E5038F">
        <w:rPr>
          <w:rFonts w:asciiTheme="minorBidi" w:hAnsiTheme="minorBidi"/>
          <w:b/>
          <w:bCs/>
          <w:sz w:val="20"/>
          <w:szCs w:val="20"/>
          <w:rtl/>
        </w:rPr>
        <w:t>ی</w:t>
      </w:r>
      <w:r w:rsidRPr="00E5038F">
        <w:rPr>
          <w:rFonts w:asciiTheme="minorBidi" w:hAnsiTheme="minorBidi"/>
          <w:b/>
          <w:bCs/>
          <w:sz w:val="20"/>
          <w:szCs w:val="20"/>
          <w:rtl/>
        </w:rPr>
        <w:t>ید کرده است.</w:t>
      </w:r>
    </w:p>
    <w:p w:rsidR="00DB4F1B" w:rsidRPr="00E5038F" w:rsidRDefault="00FC133B" w:rsidP="00A1773E">
      <w:pPr>
        <w:pStyle w:val="Ingetavstnd"/>
        <w:bidi/>
        <w:jc w:val="both"/>
        <w:rPr>
          <w:rFonts w:asciiTheme="minorBidi" w:hAnsiTheme="minorBidi"/>
          <w:b/>
          <w:bCs/>
          <w:sz w:val="20"/>
          <w:szCs w:val="20"/>
          <w:rtl/>
        </w:rPr>
      </w:pPr>
      <w:r w:rsidRPr="00E5038F">
        <w:rPr>
          <w:rFonts w:asciiTheme="minorBidi" w:hAnsiTheme="minorBidi"/>
          <w:b/>
          <w:bCs/>
          <w:sz w:val="20"/>
          <w:szCs w:val="20"/>
          <w:rtl/>
        </w:rPr>
        <w:t>کره شمالی مدعی است که می‌تواند یک بمب هسته‌ای را هر زمانی که صلاح دید آزمایش کند ولی به اعتقاد واشنگتن، پیونگ‌یانگ هم‌اکنون دو بمب هسته‌ای تولید نموده است.</w:t>
      </w:r>
    </w:p>
    <w:p w:rsidR="00556BE4" w:rsidRPr="00E5038F" w:rsidRDefault="00FC133B"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علنی شدن برنامه هسته‌ای ایران که </w:t>
      </w:r>
      <w:r w:rsidR="00C74A6E" w:rsidRPr="00E5038F">
        <w:rPr>
          <w:rFonts w:asciiTheme="minorBidi" w:hAnsiTheme="minorBidi"/>
          <w:b/>
          <w:bCs/>
          <w:sz w:val="20"/>
          <w:szCs w:val="20"/>
          <w:rtl/>
        </w:rPr>
        <w:t>20</w:t>
      </w:r>
      <w:r w:rsidRPr="00E5038F">
        <w:rPr>
          <w:rFonts w:asciiTheme="minorBidi" w:hAnsiTheme="minorBidi"/>
          <w:b/>
          <w:bCs/>
          <w:sz w:val="20"/>
          <w:szCs w:val="20"/>
          <w:rtl/>
        </w:rPr>
        <w:t xml:space="preserve"> سال بود دنبال می‌شد در سال </w:t>
      </w:r>
      <w:r w:rsidR="00C74A6E" w:rsidRPr="00E5038F">
        <w:rPr>
          <w:rFonts w:asciiTheme="minorBidi" w:hAnsiTheme="minorBidi"/>
          <w:b/>
          <w:bCs/>
          <w:sz w:val="20"/>
          <w:szCs w:val="20"/>
          <w:rtl/>
        </w:rPr>
        <w:t>2003</w:t>
      </w:r>
      <w:r w:rsidRPr="00E5038F">
        <w:rPr>
          <w:rFonts w:asciiTheme="minorBidi" w:hAnsiTheme="minorBidi"/>
          <w:b/>
          <w:bCs/>
          <w:sz w:val="20"/>
          <w:szCs w:val="20"/>
          <w:rtl/>
        </w:rPr>
        <w:t>، موجب ایجاد یک بحران فراگیر شد. تهران از تعلیق فعالیت‌های غنی‌سازی اورانیوم در ت</w:t>
      </w:r>
      <w:r w:rsidR="001111EE" w:rsidRPr="00E5038F">
        <w:rPr>
          <w:rFonts w:asciiTheme="minorBidi" w:hAnsiTheme="minorBidi"/>
          <w:b/>
          <w:bCs/>
          <w:sz w:val="20"/>
          <w:szCs w:val="20"/>
          <w:rtl/>
        </w:rPr>
        <w:t>ا</w:t>
      </w:r>
      <w:r w:rsidRPr="00E5038F">
        <w:rPr>
          <w:rFonts w:asciiTheme="minorBidi" w:hAnsiTheme="minorBidi"/>
          <w:b/>
          <w:bCs/>
          <w:sz w:val="20"/>
          <w:szCs w:val="20"/>
          <w:rtl/>
        </w:rPr>
        <w:t>سیسات نطنز خودداری می‌کند. </w:t>
      </w:r>
    </w:p>
    <w:p w:rsidR="00FC133B" w:rsidRPr="00E5038F" w:rsidRDefault="00556BE4"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همان روزها</w:t>
      </w:r>
      <w:r w:rsidR="00FC133B" w:rsidRPr="00E5038F">
        <w:rPr>
          <w:rFonts w:asciiTheme="minorBidi" w:hAnsiTheme="minorBidi"/>
          <w:b/>
          <w:bCs/>
          <w:sz w:val="20"/>
          <w:szCs w:val="20"/>
          <w:rtl/>
        </w:rPr>
        <w:t>، اوباما</w:t>
      </w:r>
      <w:r w:rsidRPr="00E5038F">
        <w:rPr>
          <w:rFonts w:asciiTheme="minorBidi" w:hAnsiTheme="minorBidi"/>
          <w:b/>
          <w:bCs/>
          <w:sz w:val="20"/>
          <w:szCs w:val="20"/>
          <w:rtl/>
        </w:rPr>
        <w:t xml:space="preserve"> رییس جمهور وقت آمریکا،</w:t>
      </w:r>
      <w:r w:rsidR="00FC133B" w:rsidRPr="00E5038F">
        <w:rPr>
          <w:rFonts w:asciiTheme="minorBidi" w:hAnsiTheme="minorBidi"/>
          <w:b/>
          <w:bCs/>
          <w:sz w:val="20"/>
          <w:szCs w:val="20"/>
          <w:rtl/>
        </w:rPr>
        <w:t xml:space="preserve"> اعلام نمود که ایران هنوز به سلاح هسته‌ای دست نیافته است اما تحلیل</w:t>
      </w:r>
      <w:r w:rsidR="001111EE" w:rsidRPr="00E5038F">
        <w:rPr>
          <w:rFonts w:asciiTheme="minorBidi" w:hAnsiTheme="minorBidi"/>
          <w:b/>
          <w:bCs/>
          <w:sz w:val="20"/>
          <w:szCs w:val="20"/>
          <w:rtl/>
        </w:rPr>
        <w:t>‌</w:t>
      </w:r>
      <w:r w:rsidR="00FC133B" w:rsidRPr="00E5038F">
        <w:rPr>
          <w:rFonts w:asciiTheme="minorBidi" w:hAnsiTheme="minorBidi"/>
          <w:b/>
          <w:bCs/>
          <w:sz w:val="20"/>
          <w:szCs w:val="20"/>
          <w:rtl/>
        </w:rPr>
        <w:t>گران در آژانس بین‌المللی انرژی هسته‌ای مستقر در وین بر این عقیده‌اند که این کشور اورانیوم غنی‌شده کافی در اختیار دارد تا بتواند با سرعت نسبت</w:t>
      </w:r>
      <w:r w:rsidR="00C74A6E" w:rsidRPr="00E5038F">
        <w:rPr>
          <w:rFonts w:asciiTheme="minorBidi" w:hAnsiTheme="minorBidi"/>
          <w:b/>
          <w:bCs/>
          <w:sz w:val="20"/>
          <w:szCs w:val="20"/>
          <w:rtl/>
        </w:rPr>
        <w:t>ا</w:t>
      </w:r>
      <w:r w:rsidR="00FC133B" w:rsidRPr="00E5038F">
        <w:rPr>
          <w:rFonts w:asciiTheme="minorBidi" w:hAnsiTheme="minorBidi"/>
          <w:b/>
          <w:bCs/>
          <w:sz w:val="20"/>
          <w:szCs w:val="20"/>
          <w:rtl/>
        </w:rPr>
        <w:t xml:space="preserve"> بالایی یک بمب اتمی بسازد.</w:t>
      </w:r>
      <w:r w:rsidR="001111EE" w:rsidRPr="00E5038F">
        <w:rPr>
          <w:rFonts w:asciiTheme="minorBidi" w:hAnsiTheme="minorBidi"/>
          <w:b/>
          <w:bCs/>
          <w:sz w:val="20"/>
          <w:szCs w:val="20"/>
          <w:rtl/>
        </w:rPr>
        <w:t>‌‌</w:t>
      </w:r>
    </w:p>
    <w:p w:rsidR="00FC133B" w:rsidRPr="00E5038F" w:rsidRDefault="00FC133B" w:rsidP="00A1773E">
      <w:pPr>
        <w:pStyle w:val="Ingetavstnd"/>
        <w:bidi/>
        <w:jc w:val="both"/>
        <w:rPr>
          <w:rFonts w:asciiTheme="minorBidi" w:hAnsiTheme="minorBidi"/>
          <w:b/>
          <w:bCs/>
          <w:sz w:val="20"/>
          <w:szCs w:val="20"/>
          <w:rtl/>
          <w:lang w:bidi="fa-IR"/>
        </w:rPr>
      </w:pPr>
    </w:p>
    <w:p w:rsidR="00DB4F1B" w:rsidRPr="00E5038F" w:rsidRDefault="00771190" w:rsidP="001111E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اخیرا آماری از تعداد بمب اتم در کشورهای مختلف جهان مطرح شده است</w:t>
      </w:r>
      <w:r w:rsidRPr="00E5038F">
        <w:rPr>
          <w:rFonts w:asciiTheme="minorBidi" w:eastAsia="Times New Roman" w:hAnsiTheme="minorBidi"/>
          <w:b/>
          <w:bCs/>
          <w:sz w:val="20"/>
          <w:szCs w:val="20"/>
          <w:lang w:eastAsia="sv-SE"/>
        </w:rPr>
        <w:t>.</w:t>
      </w:r>
      <w:r w:rsidR="001111EE" w:rsidRPr="00E5038F">
        <w:rPr>
          <w:rFonts w:asciiTheme="minorBidi" w:eastAsia="Times New Roman" w:hAnsiTheme="minorBidi"/>
          <w:b/>
          <w:bCs/>
          <w:sz w:val="20"/>
          <w:szCs w:val="20"/>
          <w:rtl/>
          <w:lang w:eastAsia="sv-SE"/>
        </w:rPr>
        <w:t xml:space="preserve"> بنا </w:t>
      </w:r>
      <w:r w:rsidRPr="00E5038F">
        <w:rPr>
          <w:rFonts w:asciiTheme="minorBidi" w:eastAsia="Times New Roman" w:hAnsiTheme="minorBidi"/>
          <w:b/>
          <w:bCs/>
          <w:sz w:val="20"/>
          <w:szCs w:val="20"/>
          <w:rtl/>
          <w:lang w:eastAsia="sv-SE"/>
        </w:rPr>
        <w:t>به گزارش</w:t>
      </w:r>
      <w:r w:rsidR="001111EE" w:rsidRPr="00E5038F">
        <w:rPr>
          <w:rFonts w:asciiTheme="minorBidi" w:eastAsia="Times New Roman" w:hAnsiTheme="minorBidi"/>
          <w:b/>
          <w:bCs/>
          <w:sz w:val="20"/>
          <w:szCs w:val="20"/>
          <w:rtl/>
          <w:lang w:eastAsia="sv-SE"/>
        </w:rPr>
        <w:t>ات،</w:t>
      </w:r>
      <w:r w:rsidRPr="00E5038F">
        <w:rPr>
          <w:rFonts w:asciiTheme="minorBidi" w:eastAsia="Times New Roman" w:hAnsiTheme="minorBidi"/>
          <w:b/>
          <w:bCs/>
          <w:sz w:val="20"/>
          <w:szCs w:val="20"/>
          <w:rtl/>
          <w:lang w:eastAsia="sv-SE"/>
        </w:rPr>
        <w:t xml:space="preserve">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بمب اتم</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یکی از اختراعات کشورهای قدرت</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مند جهان است تا از آن برای قدرت</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نمایی در دنیا استفاده کنند و این موضوع جای تامل دارد</w:t>
      </w:r>
      <w:r w:rsidRPr="00E5038F">
        <w:rPr>
          <w:rFonts w:asciiTheme="minorBidi" w:eastAsia="Times New Roman" w:hAnsiTheme="minorBidi"/>
          <w:b/>
          <w:bCs/>
          <w:sz w:val="20"/>
          <w:szCs w:val="20"/>
          <w:lang w:eastAsia="sv-SE"/>
        </w:rPr>
        <w:t>.</w:t>
      </w:r>
    </w:p>
    <w:p w:rsidR="00DB4F1B" w:rsidRPr="00E5038F" w:rsidRDefault="00771190" w:rsidP="001111E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در حقیقت کشورهای قدرت</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مند جهان که از اهرم سلاح هسته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استفاده می</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کنند در تلاشند تا کشورهای ضعیف</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تر را تحت سلطه خود قرار دهند و تاکنون یک کشور هم</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چون آمریکا از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بمب اتم</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استفاده کرده است</w:t>
      </w:r>
      <w:r w:rsidRPr="00E5038F">
        <w:rPr>
          <w:rFonts w:asciiTheme="minorBidi" w:eastAsia="Times New Roman" w:hAnsiTheme="minorBidi"/>
          <w:b/>
          <w:bCs/>
          <w:sz w:val="20"/>
          <w:szCs w:val="20"/>
          <w:lang w:eastAsia="sv-SE"/>
        </w:rPr>
        <w:t>.</w:t>
      </w:r>
    </w:p>
    <w:p w:rsidR="00DB4F1B" w:rsidRPr="00E5038F" w:rsidRDefault="00771190" w:rsidP="00C74A6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برخی کشورها هم</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چون آمریکا که خود دارای حداقل </w:t>
      </w:r>
      <w:r w:rsidR="00C74A6E" w:rsidRPr="00E5038F">
        <w:rPr>
          <w:rFonts w:asciiTheme="minorBidi" w:eastAsia="Times New Roman" w:hAnsiTheme="minorBidi"/>
          <w:b/>
          <w:bCs/>
          <w:sz w:val="20"/>
          <w:szCs w:val="20"/>
          <w:rtl/>
          <w:lang w:eastAsia="sv-SE" w:bidi="fa-IR"/>
        </w:rPr>
        <w:t>7</w:t>
      </w:r>
      <w:r w:rsidRPr="00E5038F">
        <w:rPr>
          <w:rFonts w:asciiTheme="minorBidi" w:eastAsia="Times New Roman" w:hAnsiTheme="minorBidi"/>
          <w:b/>
          <w:bCs/>
          <w:sz w:val="20"/>
          <w:szCs w:val="20"/>
          <w:rtl/>
          <w:lang w:eastAsia="sv-SE"/>
        </w:rPr>
        <w:t xml:space="preserve"> هزار سلاح هسته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هستند به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دنبال آن بوده تا کشورهای دیگر را از فناوری صلح آمیز هسته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محروم کنند و مدعی هستند برای جهان این سلاح</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 خطر دارد</w:t>
      </w:r>
      <w:r w:rsidRPr="00E5038F">
        <w:rPr>
          <w:rFonts w:asciiTheme="minorBidi" w:eastAsia="Times New Roman" w:hAnsiTheme="minorBidi"/>
          <w:b/>
          <w:bCs/>
          <w:sz w:val="20"/>
          <w:szCs w:val="20"/>
          <w:lang w:eastAsia="sv-SE"/>
        </w:rPr>
        <w:t>.</w:t>
      </w:r>
    </w:p>
    <w:p w:rsidR="001111EE" w:rsidRPr="00E5038F" w:rsidRDefault="001111EE" w:rsidP="00A1773E">
      <w:pPr>
        <w:pStyle w:val="Ingetavstnd"/>
        <w:bidi/>
        <w:jc w:val="both"/>
        <w:rPr>
          <w:rFonts w:asciiTheme="minorBidi" w:eastAsia="Times New Roman" w:hAnsiTheme="minorBidi"/>
          <w:b/>
          <w:bCs/>
          <w:sz w:val="20"/>
          <w:szCs w:val="20"/>
          <w:rtl/>
          <w:lang w:eastAsia="sv-SE"/>
        </w:rPr>
      </w:pPr>
    </w:p>
    <w:p w:rsidR="00DB4F1B" w:rsidRPr="00E5038F" w:rsidRDefault="00771190" w:rsidP="001111E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کشورهایی هم</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چون فدراسیون روسیه، ایالات متحده آمریکا، کره شمالی، چین، پاکستان، انگلیس و کره شمالی کشورهایی هستند که بمب اتم دارند</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 xml:space="preserve">البته </w:t>
      </w:r>
      <w:r w:rsidR="001111EE" w:rsidRPr="00E5038F">
        <w:rPr>
          <w:rFonts w:asciiTheme="minorBidi" w:eastAsia="Times New Roman" w:hAnsiTheme="minorBidi"/>
          <w:b/>
          <w:bCs/>
          <w:sz w:val="20"/>
          <w:szCs w:val="20"/>
          <w:rtl/>
          <w:lang w:eastAsia="sv-SE"/>
        </w:rPr>
        <w:t>حکومت اسرائیل</w:t>
      </w:r>
      <w:r w:rsidRPr="00E5038F">
        <w:rPr>
          <w:rFonts w:asciiTheme="minorBidi" w:eastAsia="Times New Roman" w:hAnsiTheme="minorBidi"/>
          <w:b/>
          <w:bCs/>
          <w:sz w:val="20"/>
          <w:szCs w:val="20"/>
          <w:rtl/>
          <w:lang w:eastAsia="sv-SE"/>
        </w:rPr>
        <w:t xml:space="preserve"> هم دارای سلاح هسته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است که در قالب کشور شناخته نمی</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شود</w:t>
      </w:r>
      <w:r w:rsidRPr="00E5038F">
        <w:rPr>
          <w:rFonts w:asciiTheme="minorBidi" w:eastAsia="Times New Roman" w:hAnsiTheme="minorBidi"/>
          <w:b/>
          <w:bCs/>
          <w:sz w:val="20"/>
          <w:szCs w:val="20"/>
          <w:lang w:eastAsia="sv-SE"/>
        </w:rPr>
        <w:t>.</w:t>
      </w:r>
    </w:p>
    <w:p w:rsidR="00771190" w:rsidRPr="00E5038F" w:rsidRDefault="00771190" w:rsidP="00C74A6E">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روزنامه گاردین گزارش داد: هند، پاکستان و اسرائیل سه کشور مهم در منطقه هستند که بمب اتمی دارند و پیمان منع تکثیر سلاح‌های هسته‌ای را نیز امضا نکرده‌اند. رژیم آپارتاید آفریقای جنوبی نیز یک بمب اتمی ساخته بود اما در دهه</w:t>
      </w:r>
      <w:r w:rsidR="001111EE" w:rsidRPr="00E5038F">
        <w:rPr>
          <w:rFonts w:asciiTheme="minorBidi" w:eastAsia="Times New Roman" w:hAnsiTheme="minorBidi"/>
          <w:b/>
          <w:bCs/>
          <w:sz w:val="20"/>
          <w:szCs w:val="20"/>
          <w:rtl/>
          <w:lang w:eastAsia="sv-SE"/>
        </w:rPr>
        <w:t xml:space="preserve"> </w:t>
      </w:r>
      <w:r w:rsidR="00C74A6E" w:rsidRPr="00E5038F">
        <w:rPr>
          <w:rFonts w:asciiTheme="minorBidi" w:eastAsia="Times New Roman" w:hAnsiTheme="minorBidi"/>
          <w:b/>
          <w:bCs/>
          <w:sz w:val="20"/>
          <w:szCs w:val="20"/>
          <w:rtl/>
          <w:lang w:eastAsia="sv-SE" w:bidi="fa-IR"/>
        </w:rPr>
        <w:t>1990</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به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صورت داوطلبانه از فعالیت‌های هسته‌ای خود چشم پوشید</w:t>
      </w:r>
      <w:r w:rsidRPr="00E5038F">
        <w:rPr>
          <w:rFonts w:asciiTheme="minorBidi" w:eastAsia="Times New Roman" w:hAnsiTheme="minorBidi"/>
          <w:b/>
          <w:bCs/>
          <w:sz w:val="20"/>
          <w:szCs w:val="20"/>
          <w:lang w:eastAsia="sv-SE"/>
        </w:rPr>
        <w:t>.</w:t>
      </w:r>
    </w:p>
    <w:p w:rsidR="00DB4F1B" w:rsidRPr="00E5038F" w:rsidRDefault="00771190" w:rsidP="001111E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این روزنامه ادامه داد: عراق در زمان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صدام حسین</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جهت تولید سلاح هسته‌ای تلاش کرد؛  اما ناکام ماند. لیبی نیز تجهیزات لازم برای تولید بمب را خریده بود اما دست از کار کشید. هم</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چنین ژاپن مواد شکافت‌پذیر کافی و دانش این کار را در اختیار دارد و ساخت بمب برای آلمان هم چندان دشوار نیست</w:t>
      </w:r>
      <w:r w:rsidRPr="00E5038F">
        <w:rPr>
          <w:rFonts w:asciiTheme="minorBidi" w:eastAsia="Times New Roman" w:hAnsiTheme="minorBidi"/>
          <w:b/>
          <w:bCs/>
          <w:sz w:val="20"/>
          <w:szCs w:val="20"/>
          <w:lang w:eastAsia="sv-SE"/>
        </w:rPr>
        <w:t>.</w:t>
      </w:r>
    </w:p>
    <w:p w:rsidR="00DB4F1B" w:rsidRPr="00E5038F" w:rsidRDefault="00771190" w:rsidP="00556BE4">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کارشناسان برآورد می‌کنند که حدود </w:t>
      </w:r>
      <w:r w:rsidR="00C74A6E" w:rsidRPr="00E5038F">
        <w:rPr>
          <w:rFonts w:asciiTheme="minorBidi" w:eastAsia="Times New Roman" w:hAnsiTheme="minorBidi"/>
          <w:b/>
          <w:bCs/>
          <w:sz w:val="20"/>
          <w:szCs w:val="20"/>
          <w:rtl/>
          <w:lang w:eastAsia="sv-SE"/>
        </w:rPr>
        <w:t>25</w:t>
      </w:r>
      <w:r w:rsidRPr="00E5038F">
        <w:rPr>
          <w:rFonts w:asciiTheme="minorBidi" w:eastAsia="Times New Roman" w:hAnsiTheme="minorBidi"/>
          <w:b/>
          <w:bCs/>
          <w:sz w:val="20"/>
          <w:szCs w:val="20"/>
          <w:rtl/>
          <w:lang w:eastAsia="sv-SE"/>
        </w:rPr>
        <w:t xml:space="preserve"> کشور برای دست</w:t>
      </w:r>
      <w:r w:rsidR="00556BE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یابی به سلاح هسته‌ای تلاش نموده‌اند. گفته می‌شود چند کشور دیگر از جمله برزیل، آرژانتین، لیبی، الجزایر، عربستان سعودی و .... نیز دارای برنامه‌های جاه‌طلبانه‌ هسته‌ای هستند</w:t>
      </w:r>
      <w:r w:rsidRPr="00E5038F">
        <w:rPr>
          <w:rFonts w:asciiTheme="minorBidi" w:eastAsia="Times New Roman" w:hAnsiTheme="minorBidi"/>
          <w:b/>
          <w:bCs/>
          <w:sz w:val="20"/>
          <w:szCs w:val="20"/>
          <w:lang w:eastAsia="sv-SE"/>
        </w:rPr>
        <w:t>.</w:t>
      </w:r>
    </w:p>
    <w:p w:rsidR="00DB4F1B" w:rsidRPr="00E5038F" w:rsidRDefault="00771190" w:rsidP="00C74A6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lastRenderedPageBreak/>
        <w:t xml:space="preserve">گاردین عنوان داشت: اسرائیل هیچ‌گاه خود را یک کشور هسته‌ای نخوانده اما با فاصله قابل توجهی نیرومندترین قدرت هسته‌ای خارج از پنج کشور اصلی است. این کشور در اواخر دهه </w:t>
      </w:r>
      <w:r w:rsidR="00C74A6E" w:rsidRPr="00E5038F">
        <w:rPr>
          <w:rFonts w:asciiTheme="minorBidi" w:eastAsia="Times New Roman" w:hAnsiTheme="minorBidi"/>
          <w:b/>
          <w:bCs/>
          <w:sz w:val="20"/>
          <w:szCs w:val="20"/>
          <w:rtl/>
          <w:lang w:eastAsia="sv-SE"/>
        </w:rPr>
        <w:t>1960</w:t>
      </w:r>
      <w:r w:rsidRPr="00E5038F">
        <w:rPr>
          <w:rFonts w:asciiTheme="minorBidi" w:eastAsia="Times New Roman" w:hAnsiTheme="minorBidi"/>
          <w:b/>
          <w:bCs/>
          <w:sz w:val="20"/>
          <w:szCs w:val="20"/>
          <w:rtl/>
          <w:lang w:eastAsia="sv-SE"/>
        </w:rPr>
        <w:t xml:space="preserve"> یک نمونه بمب اتمی ابتدائی تولید کرد و اکنون تخمین زده می‌شود که بالغ بر نیم تن پلوتونیوم و مقدار نامشخصی اورانیوم غنی‌شده کافی برای ساخت سلاح ذخیره کرده است. پلوتونیوم ذخیره شده توسط اسرائیل از مجموع پلوتونیوم پنج قدرت برتر هسته‌ای بیش</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تر است. اکنون کارشناسان برآورد می‌کنند که این کشور </w:t>
      </w:r>
      <w:r w:rsidR="00C74A6E" w:rsidRPr="00E5038F">
        <w:rPr>
          <w:rFonts w:asciiTheme="minorBidi" w:eastAsia="Times New Roman" w:hAnsiTheme="minorBidi"/>
          <w:b/>
          <w:bCs/>
          <w:sz w:val="20"/>
          <w:szCs w:val="20"/>
          <w:rtl/>
          <w:lang w:eastAsia="sv-SE"/>
        </w:rPr>
        <w:t>200</w:t>
      </w:r>
      <w:r w:rsidRPr="00E5038F">
        <w:rPr>
          <w:rFonts w:asciiTheme="minorBidi" w:eastAsia="Times New Roman" w:hAnsiTheme="minorBidi"/>
          <w:b/>
          <w:bCs/>
          <w:sz w:val="20"/>
          <w:szCs w:val="20"/>
          <w:rtl/>
          <w:lang w:eastAsia="sv-SE"/>
        </w:rPr>
        <w:t xml:space="preserve"> بمب اتمی در اختیار دارد</w:t>
      </w:r>
      <w:r w:rsidRPr="00E5038F">
        <w:rPr>
          <w:rFonts w:asciiTheme="minorBidi" w:eastAsia="Times New Roman" w:hAnsiTheme="minorBidi"/>
          <w:b/>
          <w:bCs/>
          <w:sz w:val="20"/>
          <w:szCs w:val="20"/>
          <w:lang w:eastAsia="sv-SE"/>
        </w:rPr>
        <w:t>. </w:t>
      </w:r>
    </w:p>
    <w:p w:rsidR="00771190" w:rsidRPr="00E5038F" w:rsidRDefault="00771190" w:rsidP="00556BE4">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هند با آزمایش اتمی سال </w:t>
      </w:r>
      <w:r w:rsidR="00C74A6E" w:rsidRPr="00E5038F">
        <w:rPr>
          <w:rFonts w:asciiTheme="minorBidi" w:eastAsia="Times New Roman" w:hAnsiTheme="minorBidi"/>
          <w:b/>
          <w:bCs/>
          <w:sz w:val="20"/>
          <w:szCs w:val="20"/>
          <w:rtl/>
          <w:lang w:eastAsia="sv-SE"/>
        </w:rPr>
        <w:t>1974</w:t>
      </w:r>
      <w:r w:rsidRPr="00E5038F">
        <w:rPr>
          <w:rFonts w:asciiTheme="minorBidi" w:eastAsia="Times New Roman" w:hAnsiTheme="minorBidi"/>
          <w:b/>
          <w:bCs/>
          <w:sz w:val="20"/>
          <w:szCs w:val="20"/>
          <w:rtl/>
          <w:lang w:eastAsia="sv-SE"/>
        </w:rPr>
        <w:t xml:space="preserve"> در صحرای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راجستان</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به باشگاه کشورهای هسته‌ای پیوست و گمان می رود  این کشور در حال حاضر ده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  بمب اتمی در دست داشته باشد.</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این اقدام هند موجب شد پاکستان نیز اقدام به تولید سلاح هسته‌ای نماید</w:t>
      </w:r>
      <w:r w:rsidR="001111EE" w:rsidRPr="00E5038F">
        <w:rPr>
          <w:rFonts w:asciiTheme="minorBidi" w:eastAsia="Times New Roman" w:hAnsiTheme="minorBidi"/>
          <w:b/>
          <w:bCs/>
          <w:sz w:val="20"/>
          <w:szCs w:val="20"/>
          <w:rtl/>
          <w:lang w:eastAsia="sv-SE"/>
        </w:rPr>
        <w:t>.</w:t>
      </w:r>
    </w:p>
    <w:p w:rsidR="00DB4F1B" w:rsidRPr="00E5038F" w:rsidRDefault="00771190" w:rsidP="00556BE4">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lang w:eastAsia="sv-SE"/>
        </w:rPr>
        <w:br/>
      </w:r>
      <w:r w:rsidRPr="00E5038F">
        <w:rPr>
          <w:rFonts w:asciiTheme="minorBidi" w:eastAsia="Times New Roman" w:hAnsiTheme="minorBidi"/>
          <w:b/>
          <w:bCs/>
          <w:sz w:val="20"/>
          <w:szCs w:val="20"/>
          <w:rtl/>
          <w:lang w:eastAsia="sv-SE"/>
        </w:rPr>
        <w:t xml:space="preserve">آمریکا بیش از </w:t>
      </w:r>
      <w:r w:rsidR="001111EE" w:rsidRPr="00E5038F">
        <w:rPr>
          <w:rFonts w:asciiTheme="minorBidi" w:eastAsia="Times New Roman" w:hAnsiTheme="minorBidi"/>
          <w:b/>
          <w:bCs/>
          <w:sz w:val="20"/>
          <w:szCs w:val="20"/>
          <w:rtl/>
          <w:lang w:eastAsia="sv-SE"/>
        </w:rPr>
        <w:t>7</w:t>
      </w:r>
      <w:r w:rsidRPr="00E5038F">
        <w:rPr>
          <w:rFonts w:asciiTheme="minorBidi" w:eastAsia="Times New Roman" w:hAnsiTheme="minorBidi"/>
          <w:b/>
          <w:bCs/>
          <w:sz w:val="20"/>
          <w:szCs w:val="20"/>
          <w:rtl/>
          <w:lang w:eastAsia="sv-SE"/>
        </w:rPr>
        <w:t xml:space="preserve"> هزار بمب اتم دارد</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 xml:space="preserve">براساس برآوردهای رسانه ای ایالات متحده آمریکا بین </w:t>
      </w:r>
      <w:r w:rsidR="001111EE" w:rsidRPr="00E5038F">
        <w:rPr>
          <w:rFonts w:asciiTheme="minorBidi" w:eastAsia="Times New Roman" w:hAnsiTheme="minorBidi"/>
          <w:b/>
          <w:bCs/>
          <w:sz w:val="20"/>
          <w:szCs w:val="20"/>
          <w:rtl/>
          <w:lang w:eastAsia="sv-SE"/>
        </w:rPr>
        <w:t>7</w:t>
      </w:r>
      <w:r w:rsidRPr="00E5038F">
        <w:rPr>
          <w:rFonts w:asciiTheme="minorBidi" w:eastAsia="Times New Roman" w:hAnsiTheme="minorBidi"/>
          <w:b/>
          <w:bCs/>
          <w:sz w:val="20"/>
          <w:szCs w:val="20"/>
          <w:rtl/>
          <w:lang w:eastAsia="sv-SE"/>
        </w:rPr>
        <w:t xml:space="preserve"> هزار و </w:t>
      </w:r>
      <w:r w:rsidR="001111EE" w:rsidRPr="00E5038F">
        <w:rPr>
          <w:rFonts w:asciiTheme="minorBidi" w:eastAsia="Times New Roman" w:hAnsiTheme="minorBidi"/>
          <w:b/>
          <w:bCs/>
          <w:sz w:val="20"/>
          <w:szCs w:val="20"/>
          <w:rtl/>
          <w:lang w:eastAsia="sv-SE"/>
        </w:rPr>
        <w:t>200</w:t>
      </w:r>
      <w:r w:rsidRPr="00E5038F">
        <w:rPr>
          <w:rFonts w:asciiTheme="minorBidi" w:eastAsia="Times New Roman" w:hAnsiTheme="minorBidi"/>
          <w:b/>
          <w:bCs/>
          <w:sz w:val="20"/>
          <w:szCs w:val="20"/>
          <w:rtl/>
          <w:lang w:eastAsia="sv-SE"/>
        </w:rPr>
        <w:t xml:space="preserve"> تا </w:t>
      </w:r>
      <w:r w:rsidR="001111EE" w:rsidRPr="00E5038F">
        <w:rPr>
          <w:rFonts w:asciiTheme="minorBidi" w:eastAsia="Times New Roman" w:hAnsiTheme="minorBidi"/>
          <w:b/>
          <w:bCs/>
          <w:sz w:val="20"/>
          <w:szCs w:val="20"/>
          <w:rtl/>
          <w:lang w:eastAsia="sv-SE"/>
        </w:rPr>
        <w:t>7</w:t>
      </w:r>
      <w:r w:rsidRPr="00E5038F">
        <w:rPr>
          <w:rFonts w:asciiTheme="minorBidi" w:eastAsia="Times New Roman" w:hAnsiTheme="minorBidi"/>
          <w:b/>
          <w:bCs/>
          <w:sz w:val="20"/>
          <w:szCs w:val="20"/>
          <w:rtl/>
          <w:lang w:eastAsia="sv-SE"/>
        </w:rPr>
        <w:t xml:space="preserve"> هزار و </w:t>
      </w:r>
      <w:r w:rsidR="001111EE" w:rsidRPr="00E5038F">
        <w:rPr>
          <w:rFonts w:asciiTheme="minorBidi" w:eastAsia="Times New Roman" w:hAnsiTheme="minorBidi"/>
          <w:b/>
          <w:bCs/>
          <w:sz w:val="20"/>
          <w:szCs w:val="20"/>
          <w:rtl/>
          <w:lang w:eastAsia="sv-SE"/>
        </w:rPr>
        <w:t>700</w:t>
      </w:r>
      <w:r w:rsidRPr="00E5038F">
        <w:rPr>
          <w:rFonts w:asciiTheme="minorBidi" w:eastAsia="Times New Roman" w:hAnsiTheme="minorBidi"/>
          <w:b/>
          <w:bCs/>
          <w:sz w:val="20"/>
          <w:szCs w:val="20"/>
          <w:rtl/>
          <w:lang w:eastAsia="sv-SE"/>
        </w:rPr>
        <w:t xml:space="preserve"> بمب اتم دارد و البته در این زمینه یکی از دارندگان اصلی سلاح های هسته ای به حساب می آید. البته ایالات متحده آمریکا تنها کشور استفاده کننده از سلاح هسته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w:t>
      </w:r>
      <w:r w:rsidR="00556BE4"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 xml:space="preserve">بوده که با پرتاب بمب اتم در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هیروشیما</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 xml:space="preserve">و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ناکازاکی</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ده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 هزار نفر  را کشت</w:t>
      </w:r>
      <w:r w:rsidR="001111EE" w:rsidRPr="00E5038F">
        <w:rPr>
          <w:rFonts w:asciiTheme="minorBidi" w:eastAsia="Times New Roman" w:hAnsiTheme="minorBidi"/>
          <w:b/>
          <w:bCs/>
          <w:sz w:val="20"/>
          <w:szCs w:val="20"/>
          <w:rtl/>
          <w:lang w:eastAsia="sv-SE"/>
        </w:rPr>
        <w:t>.</w:t>
      </w:r>
    </w:p>
    <w:p w:rsidR="00DB4F1B" w:rsidRPr="00E5038F" w:rsidRDefault="00771190" w:rsidP="001111E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کشور دومی که دارنده سلاح هسته ای است؛ فدراسیون روسیه بوده که برآوردهای رسانه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نشان می</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دهد این کشور بیش از </w:t>
      </w:r>
      <w:r w:rsidR="001111EE" w:rsidRPr="00E5038F">
        <w:rPr>
          <w:rFonts w:asciiTheme="minorBidi" w:eastAsia="Times New Roman" w:hAnsiTheme="minorBidi"/>
          <w:b/>
          <w:bCs/>
          <w:sz w:val="20"/>
          <w:szCs w:val="20"/>
          <w:rtl/>
          <w:lang w:eastAsia="sv-SE"/>
        </w:rPr>
        <w:t>8</w:t>
      </w:r>
      <w:r w:rsidRPr="00E5038F">
        <w:rPr>
          <w:rFonts w:asciiTheme="minorBidi" w:eastAsia="Times New Roman" w:hAnsiTheme="minorBidi"/>
          <w:b/>
          <w:bCs/>
          <w:sz w:val="20"/>
          <w:szCs w:val="20"/>
          <w:rtl/>
          <w:lang w:eastAsia="sv-SE"/>
        </w:rPr>
        <w:t xml:space="preserve"> هزار بمب اتم تولید کرده  و یک رقابت تاکتیکی بین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مسکو</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و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واشنگتن</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برسر تولید بمب اتم  وجود دارد</w:t>
      </w:r>
      <w:r w:rsidR="001111EE" w:rsidRPr="00E5038F">
        <w:rPr>
          <w:rFonts w:asciiTheme="minorBidi" w:eastAsia="Times New Roman" w:hAnsiTheme="minorBidi"/>
          <w:b/>
          <w:bCs/>
          <w:sz w:val="20"/>
          <w:szCs w:val="20"/>
          <w:rtl/>
          <w:lang w:eastAsia="sv-SE"/>
        </w:rPr>
        <w:t>.</w:t>
      </w:r>
    </w:p>
    <w:p w:rsidR="00DB4F1B" w:rsidRPr="00E5038F" w:rsidRDefault="00771190" w:rsidP="00556BE4">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کشور سومی که دارای بیش</w:t>
      </w:r>
      <w:r w:rsidR="00556BE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ترین سلاح  هسته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ای است؛ فرانسه </w:t>
      </w:r>
      <w:r w:rsidR="00556BE4" w:rsidRPr="00E5038F">
        <w:rPr>
          <w:rFonts w:asciiTheme="minorBidi" w:eastAsia="Times New Roman" w:hAnsiTheme="minorBidi"/>
          <w:b/>
          <w:bCs/>
          <w:sz w:val="20"/>
          <w:szCs w:val="20"/>
          <w:rtl/>
          <w:lang w:eastAsia="sv-SE"/>
        </w:rPr>
        <w:t>است</w:t>
      </w:r>
      <w:r w:rsidRPr="00E5038F">
        <w:rPr>
          <w:rFonts w:asciiTheme="minorBidi" w:eastAsia="Times New Roman" w:hAnsiTheme="minorBidi"/>
          <w:b/>
          <w:bCs/>
          <w:sz w:val="20"/>
          <w:szCs w:val="20"/>
          <w:rtl/>
          <w:lang w:eastAsia="sv-SE"/>
        </w:rPr>
        <w:t xml:space="preserve"> که قریب به </w:t>
      </w:r>
      <w:r w:rsidR="001111EE" w:rsidRPr="00E5038F">
        <w:rPr>
          <w:rFonts w:asciiTheme="minorBidi" w:eastAsia="Times New Roman" w:hAnsiTheme="minorBidi"/>
          <w:b/>
          <w:bCs/>
          <w:sz w:val="20"/>
          <w:szCs w:val="20"/>
          <w:rtl/>
          <w:lang w:eastAsia="sv-SE"/>
        </w:rPr>
        <w:t>300</w:t>
      </w:r>
      <w:r w:rsidRPr="00E5038F">
        <w:rPr>
          <w:rFonts w:asciiTheme="minorBidi" w:eastAsia="Times New Roman" w:hAnsiTheme="minorBidi"/>
          <w:b/>
          <w:bCs/>
          <w:sz w:val="20"/>
          <w:szCs w:val="20"/>
          <w:rtl/>
          <w:lang w:eastAsia="sv-SE"/>
        </w:rPr>
        <w:t xml:space="preserve"> کلاهک هسته ای داشته و البته مقامات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الیزه</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هم شدیدا با دست</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یابی کشورهای در حال توسعه  به  </w:t>
      </w:r>
      <w:r w:rsidR="001111EE"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بمب اتم</w:t>
      </w:r>
      <w:r w:rsidR="001111EE"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مخالف هستند</w:t>
      </w:r>
      <w:r w:rsidR="001111EE" w:rsidRPr="00E5038F">
        <w:rPr>
          <w:rFonts w:asciiTheme="minorBidi" w:eastAsia="Times New Roman" w:hAnsiTheme="minorBidi"/>
          <w:b/>
          <w:bCs/>
          <w:sz w:val="20"/>
          <w:szCs w:val="20"/>
          <w:rtl/>
          <w:lang w:eastAsia="sv-SE"/>
        </w:rPr>
        <w:t>.</w:t>
      </w:r>
    </w:p>
    <w:p w:rsidR="00DB4F1B" w:rsidRPr="00E5038F" w:rsidRDefault="00771190" w:rsidP="00876910">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lang w:eastAsia="sv-SE"/>
        </w:rPr>
        <w:t> </w:t>
      </w:r>
      <w:r w:rsidRPr="00E5038F">
        <w:rPr>
          <w:rFonts w:asciiTheme="minorBidi" w:eastAsia="Times New Roman" w:hAnsiTheme="minorBidi"/>
          <w:b/>
          <w:bCs/>
          <w:sz w:val="20"/>
          <w:szCs w:val="20"/>
          <w:rtl/>
          <w:lang w:eastAsia="sv-SE"/>
        </w:rPr>
        <w:t>علاوه براین کشورهایی هم</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چون جمهوری خلق چین، انگلیس، پاکستان و هند با به ترتیب؛ </w:t>
      </w:r>
      <w:r w:rsidR="00876910" w:rsidRPr="00E5038F">
        <w:rPr>
          <w:rFonts w:asciiTheme="minorBidi" w:eastAsia="Times New Roman" w:hAnsiTheme="minorBidi"/>
          <w:b/>
          <w:bCs/>
          <w:sz w:val="20"/>
          <w:szCs w:val="20"/>
          <w:rtl/>
          <w:lang w:eastAsia="sv-SE"/>
        </w:rPr>
        <w:t>250</w:t>
      </w:r>
      <w:r w:rsidRPr="00E5038F">
        <w:rPr>
          <w:rFonts w:asciiTheme="minorBidi" w:eastAsia="Times New Roman" w:hAnsiTheme="minorBidi"/>
          <w:b/>
          <w:bCs/>
          <w:sz w:val="20"/>
          <w:szCs w:val="20"/>
          <w:rtl/>
          <w:lang w:eastAsia="sv-SE"/>
        </w:rPr>
        <w:t xml:space="preserve">، </w:t>
      </w:r>
      <w:r w:rsidR="00876910" w:rsidRPr="00E5038F">
        <w:rPr>
          <w:rFonts w:asciiTheme="minorBidi" w:eastAsia="Times New Roman" w:hAnsiTheme="minorBidi"/>
          <w:b/>
          <w:bCs/>
          <w:sz w:val="20"/>
          <w:szCs w:val="20"/>
          <w:rtl/>
          <w:lang w:eastAsia="sv-SE"/>
        </w:rPr>
        <w:t>225</w:t>
      </w:r>
      <w:r w:rsidRPr="00E5038F">
        <w:rPr>
          <w:rFonts w:asciiTheme="minorBidi" w:eastAsia="Times New Roman" w:hAnsiTheme="minorBidi"/>
          <w:b/>
          <w:bCs/>
          <w:sz w:val="20"/>
          <w:szCs w:val="20"/>
          <w:rtl/>
          <w:lang w:eastAsia="sv-SE"/>
        </w:rPr>
        <w:t xml:space="preserve">، </w:t>
      </w:r>
      <w:r w:rsidR="00876910" w:rsidRPr="00E5038F">
        <w:rPr>
          <w:rFonts w:asciiTheme="minorBidi" w:eastAsia="Times New Roman" w:hAnsiTheme="minorBidi"/>
          <w:b/>
          <w:bCs/>
          <w:sz w:val="20"/>
          <w:szCs w:val="20"/>
          <w:rtl/>
          <w:lang w:eastAsia="sv-SE"/>
        </w:rPr>
        <w:t>120</w:t>
      </w:r>
      <w:r w:rsidRPr="00E5038F">
        <w:rPr>
          <w:rFonts w:asciiTheme="minorBidi" w:eastAsia="Times New Roman" w:hAnsiTheme="minorBidi"/>
          <w:b/>
          <w:bCs/>
          <w:sz w:val="20"/>
          <w:szCs w:val="20"/>
          <w:rtl/>
          <w:lang w:eastAsia="sv-SE"/>
        </w:rPr>
        <w:t xml:space="preserve">، </w:t>
      </w:r>
      <w:r w:rsidR="00876910" w:rsidRPr="00E5038F">
        <w:rPr>
          <w:rFonts w:asciiTheme="minorBidi" w:eastAsia="Times New Roman" w:hAnsiTheme="minorBidi"/>
          <w:b/>
          <w:bCs/>
          <w:sz w:val="20"/>
          <w:szCs w:val="20"/>
          <w:rtl/>
          <w:lang w:eastAsia="sv-SE"/>
        </w:rPr>
        <w:t>110</w:t>
      </w:r>
      <w:r w:rsidRPr="00E5038F">
        <w:rPr>
          <w:rFonts w:asciiTheme="minorBidi" w:eastAsia="Times New Roman" w:hAnsiTheme="minorBidi"/>
          <w:b/>
          <w:bCs/>
          <w:sz w:val="20"/>
          <w:szCs w:val="20"/>
          <w:rtl/>
          <w:lang w:eastAsia="sv-SE"/>
        </w:rPr>
        <w:t xml:space="preserve"> و ... در رتبه‌های بعدی قرار دارند</w:t>
      </w:r>
      <w:r w:rsidR="00876910" w:rsidRPr="00E5038F">
        <w:rPr>
          <w:rFonts w:asciiTheme="minorBidi" w:eastAsia="Times New Roman" w:hAnsiTheme="minorBidi"/>
          <w:b/>
          <w:bCs/>
          <w:sz w:val="20"/>
          <w:szCs w:val="20"/>
          <w:rtl/>
          <w:lang w:eastAsia="sv-SE"/>
        </w:rPr>
        <w:t>.</w:t>
      </w:r>
    </w:p>
    <w:p w:rsidR="00C74A6E" w:rsidRPr="00E5038F" w:rsidRDefault="00C74A6E" w:rsidP="00876910">
      <w:pPr>
        <w:pStyle w:val="Ingetavstnd"/>
        <w:bidi/>
        <w:jc w:val="both"/>
        <w:rPr>
          <w:rFonts w:asciiTheme="minorBidi" w:eastAsia="Times New Roman" w:hAnsiTheme="minorBidi"/>
          <w:b/>
          <w:bCs/>
          <w:sz w:val="20"/>
          <w:szCs w:val="20"/>
          <w:rtl/>
          <w:lang w:eastAsia="sv-SE"/>
        </w:rPr>
      </w:pPr>
    </w:p>
    <w:p w:rsidR="00DB4F1B" w:rsidRPr="00E5038F" w:rsidRDefault="00771190" w:rsidP="00C74A6E">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کره شمالی هم جز کشورهایی است که با </w:t>
      </w:r>
      <w:r w:rsidR="00876910" w:rsidRPr="00E5038F">
        <w:rPr>
          <w:rFonts w:asciiTheme="minorBidi" w:eastAsia="Times New Roman" w:hAnsiTheme="minorBidi"/>
          <w:b/>
          <w:bCs/>
          <w:sz w:val="20"/>
          <w:szCs w:val="20"/>
          <w:rtl/>
          <w:lang w:eastAsia="sv-SE"/>
        </w:rPr>
        <w:t>8</w:t>
      </w:r>
      <w:r w:rsidRPr="00E5038F">
        <w:rPr>
          <w:rFonts w:asciiTheme="minorBidi" w:eastAsia="Times New Roman" w:hAnsiTheme="minorBidi"/>
          <w:b/>
          <w:bCs/>
          <w:sz w:val="20"/>
          <w:szCs w:val="20"/>
          <w:rtl/>
          <w:lang w:eastAsia="sv-SE"/>
        </w:rPr>
        <w:t xml:space="preserve">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بمب اتم</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در زمره مهم</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ترین کشورهای دارنده سلاح هسته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ای قرار دارد.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کیم جونگ اون</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شخص اول کره شمالی معتقد است ، توسعه سلاح</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های اتمی امنیت ملی این کشور را تضمین می</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کند</w:t>
      </w:r>
      <w:r w:rsidR="00876910" w:rsidRPr="00E5038F">
        <w:rPr>
          <w:rFonts w:asciiTheme="minorBidi" w:eastAsia="Times New Roman" w:hAnsiTheme="minorBidi"/>
          <w:b/>
          <w:bCs/>
          <w:sz w:val="20"/>
          <w:szCs w:val="20"/>
          <w:rtl/>
          <w:lang w:eastAsia="sv-SE"/>
        </w:rPr>
        <w:t>.</w:t>
      </w:r>
    </w:p>
    <w:p w:rsidR="00771190" w:rsidRPr="00E5038F" w:rsidRDefault="00876910" w:rsidP="00876910">
      <w:pPr>
        <w:pStyle w:val="Ingetavstnd"/>
        <w:bidi/>
        <w:jc w:val="both"/>
        <w:rPr>
          <w:rFonts w:asciiTheme="minorBidi" w:eastAsia="Times New Roman" w:hAnsiTheme="minorBidi"/>
          <w:b/>
          <w:bCs/>
          <w:sz w:val="20"/>
          <w:szCs w:val="20"/>
          <w:rtl/>
          <w:lang w:eastAsia="sv-SE" w:bidi="fa-IR"/>
        </w:rPr>
      </w:pP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کیم جونگ اون</w:t>
      </w: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 xml:space="preserve"> رهبر کره شمالی، اظهار داشت: کشورش از تسلیحات هسته</w:t>
      </w: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ای استفاده نخواهد کرد مگر</w:t>
      </w:r>
      <w:r w:rsidRPr="00E5038F">
        <w:rPr>
          <w:rFonts w:asciiTheme="minorBidi" w:eastAsia="Times New Roman" w:hAnsiTheme="minorBidi"/>
          <w:b/>
          <w:bCs/>
          <w:sz w:val="20"/>
          <w:szCs w:val="20"/>
          <w:rtl/>
          <w:lang w:eastAsia="sv-SE"/>
        </w:rPr>
        <w:t xml:space="preserve"> </w:t>
      </w:r>
      <w:r w:rsidR="00771190" w:rsidRPr="00E5038F">
        <w:rPr>
          <w:rFonts w:asciiTheme="minorBidi" w:eastAsia="Times New Roman" w:hAnsiTheme="minorBidi"/>
          <w:b/>
          <w:bCs/>
          <w:sz w:val="20"/>
          <w:szCs w:val="20"/>
          <w:rtl/>
          <w:lang w:eastAsia="sv-SE"/>
        </w:rPr>
        <w:t>آن</w:t>
      </w: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که دیگر کشورهای دارای تسلیحات هسته</w:t>
      </w: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ای حق حاکمیت کره شمالی را زیر پا بگذارند</w:t>
      </w:r>
      <w:r w:rsidR="00DB4F1B" w:rsidRPr="00E5038F">
        <w:rPr>
          <w:rFonts w:asciiTheme="minorBidi" w:eastAsia="Times New Roman" w:hAnsiTheme="minorBidi"/>
          <w:b/>
          <w:bCs/>
          <w:sz w:val="20"/>
          <w:szCs w:val="20"/>
          <w:lang w:eastAsia="sv-SE"/>
        </w:rPr>
        <w:t>.</w:t>
      </w:r>
    </w:p>
    <w:p w:rsidR="00DB4F1B" w:rsidRPr="00E5038F" w:rsidRDefault="00771190" w:rsidP="00876910">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شخص اول کره شمالی گفت: این کشور به عنوان یک کشور مسئولیت</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پذیر از سلاح هسته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استفاده نخواهد کرد مگر</w:t>
      </w:r>
      <w:r w:rsidR="00876910"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آن</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که نیروهای متخاصم تجاوزگر با استفاده از تسلیحات هسته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حق حاکمیت این کشور را زیر پا بگذارند</w:t>
      </w:r>
      <w:r w:rsidRPr="00E5038F">
        <w:rPr>
          <w:rFonts w:asciiTheme="minorBidi" w:eastAsia="Times New Roman" w:hAnsiTheme="minorBidi"/>
          <w:b/>
          <w:bCs/>
          <w:sz w:val="20"/>
          <w:szCs w:val="20"/>
          <w:lang w:eastAsia="sv-SE"/>
        </w:rPr>
        <w:t>.</w:t>
      </w:r>
    </w:p>
    <w:p w:rsidR="00DB4F1B" w:rsidRPr="00E5038F" w:rsidRDefault="00771190" w:rsidP="00876910">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ارتش کره شمالی با آزمایش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بمب اتم</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و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بمب هیدروژنی</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به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دنبال توسعه توان هسته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خود بوده و این موضوع موجب نگرانی شدید آمریکا شده و غرب با وجود داشتن هزاران کلاهک اتمی به دنبال تحریم این کشور شرق آسیایی است</w:t>
      </w:r>
      <w:r w:rsidRPr="00E5038F">
        <w:rPr>
          <w:rFonts w:asciiTheme="minorBidi" w:eastAsia="Times New Roman" w:hAnsiTheme="minorBidi"/>
          <w:b/>
          <w:bCs/>
          <w:sz w:val="20"/>
          <w:szCs w:val="20"/>
          <w:lang w:eastAsia="sv-SE"/>
        </w:rPr>
        <w:t>.</w:t>
      </w:r>
    </w:p>
    <w:p w:rsidR="00DB4F1B" w:rsidRPr="00E5038F" w:rsidRDefault="00771190" w:rsidP="00556BE4">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اسرائیل هم یکی از قدرت</w:t>
      </w:r>
      <w:r w:rsidR="00556BE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هایی است که بر اساس نظر کارشناسان بین </w:t>
      </w:r>
      <w:r w:rsidR="00876910" w:rsidRPr="00E5038F">
        <w:rPr>
          <w:rFonts w:asciiTheme="minorBidi" w:eastAsia="Times New Roman" w:hAnsiTheme="minorBidi"/>
          <w:b/>
          <w:bCs/>
          <w:sz w:val="20"/>
          <w:szCs w:val="20"/>
          <w:rtl/>
          <w:lang w:eastAsia="sv-SE"/>
        </w:rPr>
        <w:t>80</w:t>
      </w:r>
      <w:r w:rsidRPr="00E5038F">
        <w:rPr>
          <w:rFonts w:asciiTheme="minorBidi" w:eastAsia="Times New Roman" w:hAnsiTheme="minorBidi"/>
          <w:b/>
          <w:bCs/>
          <w:sz w:val="20"/>
          <w:szCs w:val="20"/>
          <w:rtl/>
          <w:lang w:eastAsia="sv-SE"/>
        </w:rPr>
        <w:t xml:space="preserve"> تا </w:t>
      </w:r>
      <w:r w:rsidR="00876910" w:rsidRPr="00E5038F">
        <w:rPr>
          <w:rFonts w:asciiTheme="minorBidi" w:eastAsia="Times New Roman" w:hAnsiTheme="minorBidi"/>
          <w:b/>
          <w:bCs/>
          <w:sz w:val="20"/>
          <w:szCs w:val="20"/>
          <w:rtl/>
          <w:lang w:eastAsia="sv-SE"/>
        </w:rPr>
        <w:t>200</w:t>
      </w:r>
      <w:r w:rsidRPr="00E5038F">
        <w:rPr>
          <w:rFonts w:asciiTheme="minorBidi" w:eastAsia="Times New Roman" w:hAnsiTheme="minorBidi"/>
          <w:b/>
          <w:bCs/>
          <w:sz w:val="20"/>
          <w:szCs w:val="20"/>
          <w:rtl/>
          <w:lang w:eastAsia="sv-SE"/>
        </w:rPr>
        <w:t xml:space="preserve"> کلاهک اتمی در اختیار دارد؛  قدرت های جهانی در برابر سلاح</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های هسته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ای </w:t>
      </w:r>
      <w:r w:rsidR="00876910" w:rsidRPr="00E5038F">
        <w:rPr>
          <w:rFonts w:asciiTheme="minorBidi" w:eastAsia="Times New Roman" w:hAnsiTheme="minorBidi"/>
          <w:b/>
          <w:bCs/>
          <w:sz w:val="20"/>
          <w:szCs w:val="20"/>
          <w:rtl/>
          <w:lang w:eastAsia="sv-SE"/>
        </w:rPr>
        <w:t>حکومت اسرائیل</w:t>
      </w:r>
      <w:r w:rsidRPr="00E5038F">
        <w:rPr>
          <w:rFonts w:asciiTheme="minorBidi" w:eastAsia="Times New Roman" w:hAnsiTheme="minorBidi"/>
          <w:b/>
          <w:bCs/>
          <w:sz w:val="20"/>
          <w:szCs w:val="20"/>
          <w:rtl/>
          <w:lang w:eastAsia="sv-SE"/>
        </w:rPr>
        <w:t xml:space="preserve"> در منطقه</w:t>
      </w:r>
      <w:r w:rsidR="00556BE4" w:rsidRPr="00E5038F">
        <w:rPr>
          <w:rFonts w:asciiTheme="minorBidi" w:eastAsia="Times New Roman" w:hAnsiTheme="minorBidi"/>
          <w:b/>
          <w:bCs/>
          <w:sz w:val="20"/>
          <w:szCs w:val="20"/>
          <w:rtl/>
          <w:lang w:eastAsia="sv-SE"/>
        </w:rPr>
        <w:t xml:space="preserve">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غرب آسیا</w:t>
      </w:r>
      <w:r w:rsidR="00876910" w:rsidRPr="00E5038F">
        <w:rPr>
          <w:rFonts w:asciiTheme="minorBidi" w:eastAsia="Times New Roman" w:hAnsiTheme="minorBidi"/>
          <w:b/>
          <w:bCs/>
          <w:sz w:val="20"/>
          <w:szCs w:val="20"/>
          <w:rtl/>
          <w:lang w:eastAsia="sv-SE"/>
        </w:rPr>
        <w:t xml:space="preserve">» </w:t>
      </w:r>
      <w:r w:rsidRPr="00E5038F">
        <w:rPr>
          <w:rFonts w:asciiTheme="minorBidi" w:eastAsia="Times New Roman" w:hAnsiTheme="minorBidi"/>
          <w:b/>
          <w:bCs/>
          <w:sz w:val="20"/>
          <w:szCs w:val="20"/>
          <w:rtl/>
          <w:lang w:eastAsia="sv-SE"/>
        </w:rPr>
        <w:t>در حالی سکوت کرده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اند که بر برخی کشورها، برای نداشتن انرژی صلح</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آمیز هسته</w:t>
      </w:r>
      <w:r w:rsidR="00556BE4"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ای انواع هجمه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ها را وارد می</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کنند</w:t>
      </w:r>
      <w:r w:rsidR="00876910" w:rsidRPr="00E5038F">
        <w:rPr>
          <w:rFonts w:asciiTheme="minorBidi" w:eastAsia="Times New Roman" w:hAnsiTheme="minorBidi"/>
          <w:b/>
          <w:bCs/>
          <w:sz w:val="20"/>
          <w:szCs w:val="20"/>
          <w:rtl/>
          <w:lang w:eastAsia="sv-SE"/>
        </w:rPr>
        <w:t>.</w:t>
      </w:r>
    </w:p>
    <w:p w:rsidR="00771190" w:rsidRPr="00E5038F" w:rsidRDefault="00771190" w:rsidP="00876910">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نیروگاه دیمونا پایگاه اینترنتی والا به نقل از موسسه پژوهش‌های سوئد اعلام کرد: اسرائیل هشتاد بمب هسته‌ای دارد. این در حالی است که </w:t>
      </w:r>
      <w:r w:rsidR="00876910" w:rsidRPr="00E5038F">
        <w:rPr>
          <w:rFonts w:asciiTheme="minorBidi" w:eastAsia="Times New Roman" w:hAnsiTheme="minorBidi"/>
          <w:b/>
          <w:bCs/>
          <w:sz w:val="20"/>
          <w:szCs w:val="20"/>
          <w:rtl/>
          <w:lang w:eastAsia="sv-SE"/>
        </w:rPr>
        <w:t>حکومت اسرئیل</w:t>
      </w:r>
      <w:r w:rsidRPr="00E5038F">
        <w:rPr>
          <w:rFonts w:asciiTheme="minorBidi" w:eastAsia="Times New Roman" w:hAnsiTheme="minorBidi"/>
          <w:b/>
          <w:bCs/>
          <w:sz w:val="20"/>
          <w:szCs w:val="20"/>
          <w:rtl/>
          <w:lang w:eastAsia="sv-SE"/>
        </w:rPr>
        <w:t xml:space="preserve"> به سیاست مبهم خود در این زمینه ادامه می‌دهد. اسرائیل از زمانی که نیروگاه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دیمونا</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در اواسط دهه پنجاه را ساخته است داشتن سلاح هسته‌ای را نه تائید و نه رد می‌کند</w:t>
      </w:r>
      <w:r w:rsidR="00876910" w:rsidRPr="00E5038F">
        <w:rPr>
          <w:rFonts w:asciiTheme="minorBidi" w:eastAsia="Times New Roman" w:hAnsiTheme="minorBidi"/>
          <w:b/>
          <w:bCs/>
          <w:sz w:val="20"/>
          <w:szCs w:val="20"/>
          <w:rtl/>
          <w:lang w:eastAsia="sv-SE"/>
        </w:rPr>
        <w:t>.</w:t>
      </w:r>
    </w:p>
    <w:p w:rsidR="00876910" w:rsidRPr="00E5038F" w:rsidRDefault="00771190" w:rsidP="00876910">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شهر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دیمونا</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در حدود</w:t>
      </w:r>
      <w:r w:rsidR="00876910" w:rsidRPr="00E5038F">
        <w:rPr>
          <w:rFonts w:asciiTheme="minorBidi" w:eastAsia="Times New Roman" w:hAnsiTheme="minorBidi"/>
          <w:b/>
          <w:bCs/>
          <w:sz w:val="20"/>
          <w:szCs w:val="20"/>
          <w:rtl/>
          <w:lang w:eastAsia="sv-SE"/>
        </w:rPr>
        <w:t xml:space="preserve"> 34000</w:t>
      </w:r>
      <w:r w:rsidRPr="00E5038F">
        <w:rPr>
          <w:rFonts w:asciiTheme="minorBidi" w:eastAsia="Times New Roman" w:hAnsiTheme="minorBidi"/>
          <w:b/>
          <w:bCs/>
          <w:sz w:val="20"/>
          <w:szCs w:val="20"/>
          <w:rtl/>
          <w:lang w:eastAsia="sv-SE"/>
        </w:rPr>
        <w:t xml:space="preserve"> نفر جمعیت دارد و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نیروگاه اتمی دیمونا</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xml:space="preserve">  در ده کیلومتری جنوب شهر  </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دیمونا</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  قرار دارد. در دیمونا آزمایشگاهی اتمی وجود دارد که کارکنان دیمونا آن را «هیروشیمای کوچک» می‌نامند.  یک چهارم این کارکنان بر اثر ابتلا به سرطان جان باخته</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اند</w:t>
      </w:r>
      <w:r w:rsidR="00876910" w:rsidRPr="00E5038F">
        <w:rPr>
          <w:rFonts w:asciiTheme="minorBidi" w:eastAsia="Times New Roman" w:hAnsiTheme="minorBidi"/>
          <w:b/>
          <w:bCs/>
          <w:sz w:val="20"/>
          <w:szCs w:val="20"/>
          <w:rtl/>
          <w:lang w:eastAsia="sv-SE"/>
        </w:rPr>
        <w:t>.</w:t>
      </w:r>
    </w:p>
    <w:p w:rsidR="00DB4F1B" w:rsidRPr="00E5038F" w:rsidRDefault="00876910" w:rsidP="00876910">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مردخای وانونو</w:t>
      </w:r>
      <w:r w:rsidRPr="00E5038F">
        <w:rPr>
          <w:rFonts w:asciiTheme="minorBidi" w:eastAsia="Times New Roman" w:hAnsiTheme="minorBidi"/>
          <w:b/>
          <w:bCs/>
          <w:sz w:val="20"/>
          <w:szCs w:val="20"/>
          <w:rtl/>
          <w:lang w:eastAsia="sv-SE"/>
        </w:rPr>
        <w:t>»</w:t>
      </w:r>
      <w:r w:rsidR="00771190" w:rsidRPr="00E5038F">
        <w:rPr>
          <w:rFonts w:asciiTheme="minorBidi" w:eastAsia="Times New Roman" w:hAnsiTheme="minorBidi"/>
          <w:b/>
          <w:bCs/>
          <w:sz w:val="20"/>
          <w:szCs w:val="20"/>
          <w:rtl/>
          <w:lang w:eastAsia="sv-SE"/>
        </w:rPr>
        <w:t>، تکنیسین اسبق مرکز هسته‌ای «دیمونا» در این زمینه اظهار داشت: در مدتی که در این مرکز مشغول کار بودم، همیشه از برنامه ساخت سلاح هسته‌ای اسرائیل وحشت داشتم</w:t>
      </w:r>
      <w:r w:rsidR="00771190" w:rsidRPr="00E5038F">
        <w:rPr>
          <w:rFonts w:asciiTheme="minorBidi" w:eastAsia="Times New Roman" w:hAnsiTheme="minorBidi"/>
          <w:b/>
          <w:bCs/>
          <w:sz w:val="20"/>
          <w:szCs w:val="20"/>
          <w:lang w:eastAsia="sv-SE"/>
        </w:rPr>
        <w:t>.  </w:t>
      </w:r>
    </w:p>
    <w:p w:rsidR="00876910" w:rsidRPr="00E5038F" w:rsidRDefault="00876910" w:rsidP="00876910">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در واقع</w:t>
      </w:r>
      <w:r w:rsidR="00771190" w:rsidRPr="00E5038F">
        <w:rPr>
          <w:rFonts w:asciiTheme="minorBidi" w:eastAsia="Times New Roman" w:hAnsiTheme="minorBidi"/>
          <w:b/>
          <w:bCs/>
          <w:sz w:val="20"/>
          <w:szCs w:val="20"/>
          <w:rtl/>
          <w:lang w:eastAsia="sv-SE"/>
        </w:rPr>
        <w:t xml:space="preserve"> اسرائیل </w:t>
      </w:r>
      <w:r w:rsidRPr="00E5038F">
        <w:rPr>
          <w:rFonts w:asciiTheme="minorBidi" w:eastAsia="Times New Roman" w:hAnsiTheme="minorBidi"/>
          <w:b/>
          <w:bCs/>
          <w:sz w:val="20"/>
          <w:szCs w:val="20"/>
          <w:rtl/>
          <w:lang w:eastAsia="sv-SE" w:bidi="fa-IR"/>
        </w:rPr>
        <w:t>200</w:t>
      </w:r>
      <w:r w:rsidR="00771190" w:rsidRPr="00E5038F">
        <w:rPr>
          <w:rFonts w:asciiTheme="minorBidi" w:eastAsia="Times New Roman" w:hAnsiTheme="minorBidi"/>
          <w:b/>
          <w:bCs/>
          <w:sz w:val="20"/>
          <w:szCs w:val="20"/>
          <w:rtl/>
          <w:lang w:eastAsia="sv-SE"/>
        </w:rPr>
        <w:t xml:space="preserve"> کلاهک هسته‌ای دارد و عضو</w:t>
      </w:r>
      <w:r w:rsidR="00771190" w:rsidRPr="00E5038F">
        <w:rPr>
          <w:rFonts w:asciiTheme="minorBidi" w:eastAsia="Times New Roman" w:hAnsiTheme="minorBidi"/>
          <w:b/>
          <w:bCs/>
          <w:sz w:val="20"/>
          <w:szCs w:val="20"/>
          <w:lang w:eastAsia="sv-SE"/>
        </w:rPr>
        <w:t xml:space="preserve"> NPT </w:t>
      </w:r>
      <w:r w:rsidR="00771190" w:rsidRPr="00E5038F">
        <w:rPr>
          <w:rFonts w:asciiTheme="minorBidi" w:eastAsia="Times New Roman" w:hAnsiTheme="minorBidi"/>
          <w:b/>
          <w:bCs/>
          <w:sz w:val="20"/>
          <w:szCs w:val="20"/>
          <w:rtl/>
          <w:lang w:eastAsia="sv-SE"/>
        </w:rPr>
        <w:t>هم نیست</w:t>
      </w:r>
    </w:p>
    <w:p w:rsidR="00771190" w:rsidRPr="00E5038F" w:rsidRDefault="00771190" w:rsidP="00876910">
      <w:pPr>
        <w:pStyle w:val="Ingetavstnd"/>
        <w:bidi/>
        <w:jc w:val="both"/>
        <w:rPr>
          <w:rFonts w:asciiTheme="minorBidi" w:eastAsia="Times New Roman" w:hAnsiTheme="minorBidi"/>
          <w:b/>
          <w:bCs/>
          <w:sz w:val="20"/>
          <w:szCs w:val="20"/>
          <w:lang w:eastAsia="sv-SE"/>
        </w:rPr>
      </w:pPr>
      <w:r w:rsidRPr="00E5038F">
        <w:rPr>
          <w:rFonts w:asciiTheme="minorBidi" w:eastAsia="Times New Roman" w:hAnsiTheme="minorBidi"/>
          <w:b/>
          <w:bCs/>
          <w:sz w:val="20"/>
          <w:szCs w:val="20"/>
          <w:rtl/>
          <w:lang w:eastAsia="sv-SE"/>
        </w:rPr>
        <w:t xml:space="preserve">در مجموع </w:t>
      </w:r>
      <w:r w:rsidR="00876910" w:rsidRPr="00E5038F">
        <w:rPr>
          <w:rFonts w:asciiTheme="minorBidi" w:eastAsia="Times New Roman" w:hAnsiTheme="minorBidi"/>
          <w:b/>
          <w:bCs/>
          <w:sz w:val="20"/>
          <w:szCs w:val="20"/>
          <w:rtl/>
          <w:lang w:eastAsia="sv-SE" w:bidi="fa-IR"/>
        </w:rPr>
        <w:t>9</w:t>
      </w:r>
      <w:r w:rsidRPr="00E5038F">
        <w:rPr>
          <w:rFonts w:asciiTheme="minorBidi" w:eastAsia="Times New Roman" w:hAnsiTheme="minorBidi"/>
          <w:b/>
          <w:bCs/>
          <w:sz w:val="20"/>
          <w:szCs w:val="20"/>
          <w:rtl/>
          <w:lang w:eastAsia="sv-SE"/>
        </w:rPr>
        <w:t xml:space="preserve"> قدرت بزرگ جهان دارای بمب اتم هستند که مجموع تعداد بمب های اتمی جهان بیش از </w:t>
      </w:r>
      <w:r w:rsidR="00876910" w:rsidRPr="00E5038F">
        <w:rPr>
          <w:rFonts w:asciiTheme="minorBidi" w:eastAsia="Times New Roman" w:hAnsiTheme="minorBidi"/>
          <w:b/>
          <w:bCs/>
          <w:sz w:val="20"/>
          <w:szCs w:val="20"/>
          <w:rtl/>
          <w:lang w:eastAsia="sv-SE" w:bidi="fa-IR"/>
        </w:rPr>
        <w:t>16000</w:t>
      </w:r>
      <w:r w:rsidRPr="00E5038F">
        <w:rPr>
          <w:rFonts w:asciiTheme="minorBidi" w:eastAsia="Times New Roman" w:hAnsiTheme="minorBidi"/>
          <w:b/>
          <w:bCs/>
          <w:sz w:val="20"/>
          <w:szCs w:val="20"/>
          <w:rtl/>
          <w:lang w:eastAsia="sv-SE"/>
        </w:rPr>
        <w:t xml:space="preserve"> ارزیابی می</w:t>
      </w:r>
      <w:r w:rsidR="00876910" w:rsidRPr="00E5038F">
        <w:rPr>
          <w:rFonts w:asciiTheme="minorBidi" w:eastAsia="Times New Roman" w:hAnsiTheme="minorBidi"/>
          <w:b/>
          <w:bCs/>
          <w:sz w:val="20"/>
          <w:szCs w:val="20"/>
          <w:rtl/>
          <w:lang w:eastAsia="sv-SE"/>
        </w:rPr>
        <w:t>‌</w:t>
      </w:r>
      <w:r w:rsidRPr="00E5038F">
        <w:rPr>
          <w:rFonts w:asciiTheme="minorBidi" w:eastAsia="Times New Roman" w:hAnsiTheme="minorBidi"/>
          <w:b/>
          <w:bCs/>
          <w:sz w:val="20"/>
          <w:szCs w:val="20"/>
          <w:rtl/>
          <w:lang w:eastAsia="sv-SE"/>
        </w:rPr>
        <w:t>شود که ایالات متحده آمریکا و فدراسیون روسیه در زمینه تعداد بمب اتم در جهان رکورد دار هستند</w:t>
      </w:r>
      <w:r w:rsidR="00876910" w:rsidRPr="00E5038F">
        <w:rPr>
          <w:rFonts w:asciiTheme="minorBidi" w:eastAsia="Times New Roman" w:hAnsiTheme="minorBidi"/>
          <w:b/>
          <w:bCs/>
          <w:sz w:val="20"/>
          <w:szCs w:val="20"/>
          <w:rtl/>
          <w:lang w:eastAsia="sv-SE"/>
        </w:rPr>
        <w:t>.</w:t>
      </w:r>
    </w:p>
    <w:p w:rsidR="00DB4F1B" w:rsidRPr="00E5038F" w:rsidRDefault="00DB4F1B" w:rsidP="00DB0B5F">
      <w:pPr>
        <w:pStyle w:val="Ingetavstnd"/>
        <w:bidi/>
        <w:jc w:val="both"/>
        <w:rPr>
          <w:rFonts w:asciiTheme="minorBidi" w:hAnsiTheme="minorBidi"/>
          <w:b/>
          <w:bCs/>
          <w:sz w:val="20"/>
          <w:szCs w:val="20"/>
          <w:shd w:val="clear" w:color="auto" w:fill="FFFFFF"/>
          <w:rtl/>
        </w:rPr>
      </w:pPr>
    </w:p>
    <w:p w:rsidR="00DB4F1B" w:rsidRPr="00E5038F" w:rsidRDefault="00AE17BF" w:rsidP="00556BE4">
      <w:pPr>
        <w:pStyle w:val="Ingetavstnd"/>
        <w:bidi/>
        <w:jc w:val="both"/>
        <w:rPr>
          <w:rFonts w:asciiTheme="minorBidi" w:hAnsiTheme="minorBidi"/>
          <w:b/>
          <w:bCs/>
          <w:sz w:val="20"/>
          <w:szCs w:val="20"/>
          <w:shd w:val="clear" w:color="auto" w:fill="FFFFFF"/>
          <w:rtl/>
        </w:rPr>
      </w:pPr>
      <w:r w:rsidRPr="00E5038F">
        <w:rPr>
          <w:rFonts w:asciiTheme="minorBidi" w:hAnsiTheme="minorBidi"/>
          <w:b/>
          <w:bCs/>
          <w:sz w:val="20"/>
          <w:szCs w:val="20"/>
          <w:shd w:val="clear" w:color="auto" w:fill="FFFFFF"/>
          <w:rtl/>
        </w:rPr>
        <w:t>بر اساس آمارهایی که سازمان</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های علمی آمریکا منتشر کرده</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اند، نشان می</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دهد که خطرناک</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ترین این سلاح</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 xml:space="preserve">ها </w:t>
      </w:r>
      <w:r w:rsidR="00DB0B5F" w:rsidRPr="00E5038F">
        <w:rPr>
          <w:rFonts w:asciiTheme="minorBidi" w:hAnsiTheme="minorBidi"/>
          <w:b/>
          <w:bCs/>
          <w:sz w:val="20"/>
          <w:szCs w:val="20"/>
          <w:shd w:val="clear" w:color="auto" w:fill="FFFFFF"/>
          <w:rtl/>
        </w:rPr>
        <w:t>3</w:t>
      </w:r>
      <w:r w:rsidRPr="00E5038F">
        <w:rPr>
          <w:rFonts w:asciiTheme="minorBidi" w:hAnsiTheme="minorBidi"/>
          <w:b/>
          <w:bCs/>
          <w:sz w:val="20"/>
          <w:szCs w:val="20"/>
          <w:shd w:val="clear" w:color="auto" w:fill="FFFFFF"/>
          <w:rtl/>
        </w:rPr>
        <w:t xml:space="preserve"> هزار و </w:t>
      </w:r>
      <w:r w:rsidR="00DB0B5F" w:rsidRPr="00E5038F">
        <w:rPr>
          <w:rFonts w:asciiTheme="minorBidi" w:hAnsiTheme="minorBidi"/>
          <w:b/>
          <w:bCs/>
          <w:sz w:val="20"/>
          <w:szCs w:val="20"/>
          <w:shd w:val="clear" w:color="auto" w:fill="FFFFFF"/>
          <w:rtl/>
        </w:rPr>
        <w:t>800</w:t>
      </w:r>
      <w:r w:rsidRPr="00E5038F">
        <w:rPr>
          <w:rFonts w:asciiTheme="minorBidi" w:hAnsiTheme="minorBidi"/>
          <w:b/>
          <w:bCs/>
          <w:sz w:val="20"/>
          <w:szCs w:val="20"/>
          <w:shd w:val="clear" w:color="auto" w:fill="FFFFFF"/>
          <w:rtl/>
        </w:rPr>
        <w:t xml:space="preserve"> کلاهک هسته</w:t>
      </w:r>
      <w:r w:rsidR="00556BE4"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 xml:space="preserve">ای است که اکنون در خدمت عملیات نظامی است که از این تعداد یک هزار و </w:t>
      </w:r>
      <w:r w:rsidR="00DB0B5F" w:rsidRPr="00E5038F">
        <w:rPr>
          <w:rFonts w:asciiTheme="minorBidi" w:hAnsiTheme="minorBidi"/>
          <w:b/>
          <w:bCs/>
          <w:sz w:val="20"/>
          <w:szCs w:val="20"/>
          <w:shd w:val="clear" w:color="auto" w:fill="FFFFFF"/>
          <w:rtl/>
        </w:rPr>
        <w:t>800</w:t>
      </w:r>
      <w:r w:rsidRPr="00E5038F">
        <w:rPr>
          <w:rFonts w:asciiTheme="minorBidi" w:hAnsiTheme="minorBidi"/>
          <w:b/>
          <w:bCs/>
          <w:sz w:val="20"/>
          <w:szCs w:val="20"/>
          <w:shd w:val="clear" w:color="auto" w:fill="FFFFFF"/>
          <w:rtl/>
        </w:rPr>
        <w:t xml:space="preserve"> کلاهک در اختیار آمریکا، روسیه، فرانسه و انگلیس قرار دارد</w:t>
      </w:r>
      <w:r w:rsidR="00DB0B5F" w:rsidRPr="00E5038F">
        <w:rPr>
          <w:rFonts w:asciiTheme="minorBidi" w:hAnsiTheme="minorBidi"/>
          <w:b/>
          <w:bCs/>
          <w:sz w:val="20"/>
          <w:szCs w:val="20"/>
          <w:shd w:val="clear" w:color="auto" w:fill="FFFFFF"/>
          <w:rtl/>
        </w:rPr>
        <w:t>.</w:t>
      </w:r>
    </w:p>
    <w:p w:rsidR="00DB4F1B" w:rsidRPr="00E5038F" w:rsidRDefault="00AE17BF" w:rsidP="00556BE4">
      <w:pPr>
        <w:pStyle w:val="Ingetavstnd"/>
        <w:bidi/>
        <w:jc w:val="both"/>
        <w:rPr>
          <w:rFonts w:asciiTheme="minorBidi" w:hAnsiTheme="minorBidi"/>
          <w:b/>
          <w:bCs/>
          <w:sz w:val="20"/>
          <w:szCs w:val="20"/>
          <w:shd w:val="clear" w:color="auto" w:fill="FFFFFF"/>
          <w:rtl/>
        </w:rPr>
      </w:pPr>
      <w:r w:rsidRPr="00E5038F">
        <w:rPr>
          <w:rFonts w:asciiTheme="minorBidi" w:hAnsiTheme="minorBidi"/>
          <w:b/>
          <w:bCs/>
          <w:sz w:val="20"/>
          <w:szCs w:val="20"/>
          <w:shd w:val="clear" w:color="auto" w:fill="FFFFFF"/>
          <w:rtl/>
        </w:rPr>
        <w:t>در گزارش</w:t>
      </w:r>
      <w:r w:rsidR="00DB0B5F" w:rsidRPr="00E5038F">
        <w:rPr>
          <w:rFonts w:asciiTheme="minorBidi" w:hAnsiTheme="minorBidi"/>
          <w:b/>
          <w:bCs/>
          <w:sz w:val="20"/>
          <w:szCs w:val="20"/>
          <w:shd w:val="clear" w:color="auto" w:fill="FFFFFF"/>
          <w:rtl/>
        </w:rPr>
        <w:t>ات</w:t>
      </w:r>
      <w:r w:rsidRPr="00E5038F">
        <w:rPr>
          <w:rFonts w:asciiTheme="minorBidi" w:hAnsiTheme="minorBidi"/>
          <w:b/>
          <w:bCs/>
          <w:sz w:val="20"/>
          <w:szCs w:val="20"/>
          <w:shd w:val="clear" w:color="auto" w:fill="FFFFFF"/>
          <w:rtl/>
        </w:rPr>
        <w:t xml:space="preserve"> آمده است، روسیه و آمریکا بیش</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ترین تعداد کلاهک هسته</w:t>
      </w:r>
      <w:r w:rsidR="00556BE4"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 xml:space="preserve">ای را در جهان در اختیار دارند به طوری که هر کدام از این کشورها دارای </w:t>
      </w:r>
      <w:r w:rsidR="00DB0B5F" w:rsidRPr="00E5038F">
        <w:rPr>
          <w:rFonts w:asciiTheme="minorBidi" w:hAnsiTheme="minorBidi"/>
          <w:b/>
          <w:bCs/>
          <w:sz w:val="20"/>
          <w:szCs w:val="20"/>
          <w:shd w:val="clear" w:color="auto" w:fill="FFFFFF"/>
          <w:rtl/>
        </w:rPr>
        <w:t>4</w:t>
      </w:r>
      <w:r w:rsidRPr="00E5038F">
        <w:rPr>
          <w:rFonts w:asciiTheme="minorBidi" w:hAnsiTheme="minorBidi"/>
          <w:b/>
          <w:bCs/>
          <w:sz w:val="20"/>
          <w:szCs w:val="20"/>
          <w:shd w:val="clear" w:color="auto" w:fill="FFFFFF"/>
          <w:rtl/>
        </w:rPr>
        <w:t xml:space="preserve"> تا </w:t>
      </w:r>
      <w:r w:rsidR="00DB0B5F" w:rsidRPr="00E5038F">
        <w:rPr>
          <w:rFonts w:asciiTheme="minorBidi" w:hAnsiTheme="minorBidi"/>
          <w:b/>
          <w:bCs/>
          <w:sz w:val="20"/>
          <w:szCs w:val="20"/>
          <w:shd w:val="clear" w:color="auto" w:fill="FFFFFF"/>
          <w:rtl/>
        </w:rPr>
        <w:t>4</w:t>
      </w:r>
      <w:r w:rsidRPr="00E5038F">
        <w:rPr>
          <w:rFonts w:asciiTheme="minorBidi" w:hAnsiTheme="minorBidi"/>
          <w:b/>
          <w:bCs/>
          <w:sz w:val="20"/>
          <w:szCs w:val="20"/>
          <w:shd w:val="clear" w:color="auto" w:fill="FFFFFF"/>
          <w:rtl/>
        </w:rPr>
        <w:t xml:space="preserve"> هزار و </w:t>
      </w:r>
      <w:r w:rsidR="00DB0B5F" w:rsidRPr="00E5038F">
        <w:rPr>
          <w:rFonts w:asciiTheme="minorBidi" w:hAnsiTheme="minorBidi"/>
          <w:b/>
          <w:bCs/>
          <w:sz w:val="20"/>
          <w:szCs w:val="20"/>
          <w:shd w:val="clear" w:color="auto" w:fill="FFFFFF"/>
          <w:rtl/>
        </w:rPr>
        <w:t>500</w:t>
      </w:r>
      <w:r w:rsidRPr="00E5038F">
        <w:rPr>
          <w:rFonts w:asciiTheme="minorBidi" w:hAnsiTheme="minorBidi"/>
          <w:b/>
          <w:bCs/>
          <w:sz w:val="20"/>
          <w:szCs w:val="20"/>
          <w:shd w:val="clear" w:color="auto" w:fill="FFFFFF"/>
          <w:rtl/>
        </w:rPr>
        <w:t xml:space="preserve"> کلاهک و بمب هسته</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ای هستند</w:t>
      </w:r>
      <w:r w:rsidRPr="00E5038F">
        <w:rPr>
          <w:rFonts w:asciiTheme="minorBidi" w:hAnsiTheme="minorBidi"/>
          <w:b/>
          <w:bCs/>
          <w:sz w:val="20"/>
          <w:szCs w:val="20"/>
          <w:shd w:val="clear" w:color="auto" w:fill="FFFFFF"/>
        </w:rPr>
        <w:t>.</w:t>
      </w:r>
    </w:p>
    <w:p w:rsidR="00DB4F1B" w:rsidRPr="00E858FB" w:rsidRDefault="00AE17BF" w:rsidP="00556BE4">
      <w:pPr>
        <w:pStyle w:val="Ingetavstnd"/>
        <w:bidi/>
        <w:jc w:val="both"/>
        <w:rPr>
          <w:rFonts w:asciiTheme="minorBidi" w:hAnsiTheme="minorBidi"/>
          <w:b/>
          <w:bCs/>
          <w:sz w:val="24"/>
          <w:szCs w:val="24"/>
          <w:shd w:val="clear" w:color="auto" w:fill="FFFFFF"/>
          <w:rtl/>
        </w:rPr>
      </w:pPr>
      <w:r w:rsidRPr="00E5038F">
        <w:rPr>
          <w:rFonts w:asciiTheme="minorBidi" w:hAnsiTheme="minorBidi"/>
          <w:b/>
          <w:bCs/>
          <w:sz w:val="20"/>
          <w:szCs w:val="20"/>
          <w:shd w:val="clear" w:color="auto" w:fill="FFFFFF"/>
          <w:rtl/>
        </w:rPr>
        <w:t>در همین حال دیگر کشورهای هسته</w:t>
      </w:r>
      <w:r w:rsidR="00DB0B5F"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ای هم به ضرورت در اختیار داشتن بیش از صدها بمب هسته</w:t>
      </w:r>
      <w:r w:rsidR="00556BE4"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 xml:space="preserve">ای برای امنیت </w:t>
      </w:r>
      <w:r w:rsidR="00556BE4"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ملی</w:t>
      </w:r>
      <w:r w:rsidR="00556BE4"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 xml:space="preserve"> خود می</w:t>
      </w:r>
      <w:r w:rsidR="00556BE4" w:rsidRPr="00E5038F">
        <w:rPr>
          <w:rFonts w:asciiTheme="minorBidi" w:hAnsiTheme="minorBidi"/>
          <w:b/>
          <w:bCs/>
          <w:sz w:val="20"/>
          <w:szCs w:val="20"/>
          <w:shd w:val="clear" w:color="auto" w:fill="FFFFFF"/>
          <w:rtl/>
        </w:rPr>
        <w:t>‌</w:t>
      </w:r>
      <w:r w:rsidRPr="00E5038F">
        <w:rPr>
          <w:rFonts w:asciiTheme="minorBidi" w:hAnsiTheme="minorBidi"/>
          <w:b/>
          <w:bCs/>
          <w:sz w:val="20"/>
          <w:szCs w:val="20"/>
          <w:shd w:val="clear" w:color="auto" w:fill="FFFFFF"/>
          <w:rtl/>
        </w:rPr>
        <w:t>ا</w:t>
      </w:r>
      <w:r w:rsidRPr="00E858FB">
        <w:rPr>
          <w:rFonts w:asciiTheme="minorBidi" w:hAnsiTheme="minorBidi"/>
          <w:b/>
          <w:bCs/>
          <w:sz w:val="24"/>
          <w:szCs w:val="24"/>
          <w:shd w:val="clear" w:color="auto" w:fill="FFFFFF"/>
          <w:rtl/>
        </w:rPr>
        <w:t>ندیشند</w:t>
      </w:r>
      <w:r w:rsidRPr="00E858FB">
        <w:rPr>
          <w:rFonts w:asciiTheme="minorBidi" w:hAnsiTheme="minorBidi"/>
          <w:b/>
          <w:bCs/>
          <w:sz w:val="24"/>
          <w:szCs w:val="24"/>
          <w:shd w:val="clear" w:color="auto" w:fill="FFFFFF"/>
        </w:rPr>
        <w:t>.</w:t>
      </w:r>
    </w:p>
    <w:p w:rsidR="00C74A6E" w:rsidRPr="00E858FB" w:rsidRDefault="00C74A6E" w:rsidP="00DB0B5F">
      <w:pPr>
        <w:pStyle w:val="Ingetavstnd"/>
        <w:bidi/>
        <w:jc w:val="both"/>
        <w:rPr>
          <w:rFonts w:asciiTheme="minorBidi" w:eastAsia="Times New Roman" w:hAnsiTheme="minorBidi"/>
          <w:b/>
          <w:bCs/>
          <w:sz w:val="24"/>
          <w:szCs w:val="24"/>
          <w:rtl/>
          <w:lang w:val="en-US" w:eastAsia="sv-SE" w:bidi="fa-IR"/>
        </w:rPr>
      </w:pPr>
    </w:p>
    <w:p w:rsidR="003A0FBC" w:rsidRPr="00E5038F" w:rsidRDefault="003A0FBC" w:rsidP="00C74A6E">
      <w:pPr>
        <w:pStyle w:val="Ingetavstnd"/>
        <w:bidi/>
        <w:jc w:val="both"/>
        <w:rPr>
          <w:rFonts w:asciiTheme="minorBidi" w:hAnsiTheme="minorBidi"/>
          <w:b/>
          <w:bCs/>
          <w:sz w:val="20"/>
          <w:szCs w:val="20"/>
        </w:rPr>
      </w:pPr>
      <w:r w:rsidRPr="00E5038F">
        <w:rPr>
          <w:rFonts w:asciiTheme="minorBidi" w:hAnsiTheme="minorBidi"/>
          <w:b/>
          <w:bCs/>
          <w:sz w:val="20"/>
          <w:szCs w:val="20"/>
          <w:rtl/>
        </w:rPr>
        <w:t>ارتش آمریکا برای اولین</w:t>
      </w:r>
      <w:r w:rsidR="00EB3004" w:rsidRPr="00E5038F">
        <w:rPr>
          <w:rFonts w:asciiTheme="minorBidi" w:hAnsiTheme="minorBidi"/>
          <w:b/>
          <w:bCs/>
          <w:sz w:val="20"/>
          <w:szCs w:val="20"/>
          <w:rtl/>
        </w:rPr>
        <w:t>‌</w:t>
      </w:r>
      <w:r w:rsidRPr="00E5038F">
        <w:rPr>
          <w:rFonts w:asciiTheme="minorBidi" w:hAnsiTheme="minorBidi"/>
          <w:b/>
          <w:bCs/>
          <w:sz w:val="20"/>
          <w:szCs w:val="20"/>
          <w:rtl/>
        </w:rPr>
        <w:t>بار،</w:t>
      </w:r>
      <w:r w:rsidR="00EB3004" w:rsidRPr="00E5038F">
        <w:rPr>
          <w:rFonts w:asciiTheme="minorBidi" w:hAnsiTheme="minorBidi"/>
          <w:b/>
          <w:bCs/>
          <w:sz w:val="20"/>
          <w:szCs w:val="20"/>
          <w:rtl/>
        </w:rPr>
        <w:t xml:space="preserve"> در آوریل 2017،</w:t>
      </w:r>
      <w:r w:rsidRPr="00E5038F">
        <w:rPr>
          <w:rFonts w:asciiTheme="minorBidi" w:hAnsiTheme="minorBidi"/>
          <w:b/>
          <w:bCs/>
          <w:sz w:val="20"/>
          <w:szCs w:val="20"/>
          <w:rtl/>
        </w:rPr>
        <w:t xml:space="preserve"> یکی از بزرگ‌ترین بمب‌های غیر هسته‌ای خود را در جنگ استفاده کرد. هدف این بمب به گفته آمریکا مخفی</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گاه زیرزمینی گروه موسوم به </w:t>
      </w:r>
      <w:r w:rsidR="00EB3004" w:rsidRPr="00E5038F">
        <w:rPr>
          <w:rFonts w:asciiTheme="minorBidi" w:hAnsiTheme="minorBidi"/>
          <w:b/>
          <w:bCs/>
          <w:sz w:val="20"/>
          <w:szCs w:val="20"/>
          <w:rtl/>
        </w:rPr>
        <w:t>«</w:t>
      </w:r>
      <w:r w:rsidRPr="00E5038F">
        <w:rPr>
          <w:rFonts w:asciiTheme="minorBidi" w:hAnsiTheme="minorBidi"/>
          <w:b/>
          <w:bCs/>
          <w:sz w:val="20"/>
          <w:szCs w:val="20"/>
          <w:rtl/>
        </w:rPr>
        <w:t>دولت اسلامی</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یا </w:t>
      </w:r>
      <w:r w:rsidR="00EB3004" w:rsidRPr="00E5038F">
        <w:rPr>
          <w:rFonts w:asciiTheme="minorBidi" w:hAnsiTheme="minorBidi"/>
          <w:b/>
          <w:bCs/>
          <w:sz w:val="20"/>
          <w:szCs w:val="20"/>
          <w:rtl/>
        </w:rPr>
        <w:t>«</w:t>
      </w:r>
      <w:r w:rsidRPr="00E5038F">
        <w:rPr>
          <w:rFonts w:asciiTheme="minorBidi" w:hAnsiTheme="minorBidi"/>
          <w:b/>
          <w:bCs/>
          <w:sz w:val="20"/>
          <w:szCs w:val="20"/>
          <w:rtl/>
        </w:rPr>
        <w:t>داعش</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در ولسوالی اچین ولایت ننگرهار افغانستان بوده است. اما این بزرگ</w:t>
      </w:r>
      <w:r w:rsidR="00EB3004" w:rsidRPr="00E5038F">
        <w:rPr>
          <w:rFonts w:asciiTheme="minorBidi" w:hAnsiTheme="minorBidi"/>
          <w:b/>
          <w:bCs/>
          <w:sz w:val="20"/>
          <w:szCs w:val="20"/>
          <w:rtl/>
        </w:rPr>
        <w:t>‌</w:t>
      </w:r>
      <w:r w:rsidRPr="00E5038F">
        <w:rPr>
          <w:rFonts w:asciiTheme="minorBidi" w:hAnsiTheme="minorBidi"/>
          <w:b/>
          <w:bCs/>
          <w:sz w:val="20"/>
          <w:szCs w:val="20"/>
          <w:rtl/>
        </w:rPr>
        <w:t>ترین و سنگین‌ترین بمب آمریکا نیست</w:t>
      </w:r>
      <w:r w:rsidRPr="00E5038F">
        <w:rPr>
          <w:rFonts w:asciiTheme="minorBidi" w:hAnsiTheme="minorBidi"/>
          <w:b/>
          <w:bCs/>
          <w:sz w:val="20"/>
          <w:szCs w:val="20"/>
        </w:rPr>
        <w:t>.</w:t>
      </w:r>
    </w:p>
    <w:p w:rsidR="003A0FBC" w:rsidRPr="00E5038F" w:rsidRDefault="003A0FBC" w:rsidP="00EB3004">
      <w:pPr>
        <w:pStyle w:val="Ingetavstnd"/>
        <w:bidi/>
        <w:jc w:val="both"/>
        <w:rPr>
          <w:rFonts w:asciiTheme="minorBidi" w:hAnsiTheme="minorBidi"/>
          <w:b/>
          <w:bCs/>
          <w:sz w:val="20"/>
          <w:szCs w:val="20"/>
        </w:rPr>
      </w:pPr>
      <w:r w:rsidRPr="00E5038F">
        <w:rPr>
          <w:rFonts w:asciiTheme="minorBidi" w:hAnsiTheme="minorBidi"/>
          <w:b/>
          <w:bCs/>
          <w:sz w:val="20"/>
          <w:szCs w:val="20"/>
          <w:rtl/>
        </w:rPr>
        <w:t>با توجه به این</w:t>
      </w:r>
      <w:r w:rsidR="00EB3004" w:rsidRPr="00E5038F">
        <w:rPr>
          <w:rFonts w:asciiTheme="minorBidi" w:hAnsiTheme="minorBidi"/>
          <w:b/>
          <w:bCs/>
          <w:sz w:val="20"/>
          <w:szCs w:val="20"/>
          <w:rtl/>
        </w:rPr>
        <w:t>‌</w:t>
      </w:r>
      <w:r w:rsidRPr="00E5038F">
        <w:rPr>
          <w:rFonts w:asciiTheme="minorBidi" w:hAnsiTheme="minorBidi"/>
          <w:b/>
          <w:bCs/>
          <w:sz w:val="20"/>
          <w:szCs w:val="20"/>
          <w:rtl/>
        </w:rPr>
        <w:t>که این بمب غیر هسته‌ای است، استفاده از آن لزوما نیاز به اجازه ر</w:t>
      </w:r>
      <w:r w:rsidR="00EB3004" w:rsidRPr="00E5038F">
        <w:rPr>
          <w:rFonts w:asciiTheme="minorBidi" w:hAnsiTheme="minorBidi"/>
          <w:b/>
          <w:bCs/>
          <w:sz w:val="20"/>
          <w:szCs w:val="20"/>
          <w:rtl/>
        </w:rPr>
        <w:t>ی</w:t>
      </w:r>
      <w:r w:rsidRPr="00E5038F">
        <w:rPr>
          <w:rFonts w:asciiTheme="minorBidi" w:hAnsiTheme="minorBidi"/>
          <w:b/>
          <w:bCs/>
          <w:sz w:val="20"/>
          <w:szCs w:val="20"/>
          <w:rtl/>
        </w:rPr>
        <w:t>یس جمهوری آمریکا ندارد</w:t>
      </w:r>
      <w:r w:rsidRPr="00E5038F">
        <w:rPr>
          <w:rFonts w:asciiTheme="minorBidi" w:hAnsiTheme="minorBidi"/>
          <w:b/>
          <w:bCs/>
          <w:sz w:val="20"/>
          <w:szCs w:val="20"/>
        </w:rPr>
        <w:t>.</w:t>
      </w:r>
    </w:p>
    <w:p w:rsidR="003A0FBC" w:rsidRPr="00E5038F" w:rsidRDefault="003A0FBC" w:rsidP="00556BE4">
      <w:pPr>
        <w:pStyle w:val="Ingetavstnd"/>
        <w:bidi/>
        <w:jc w:val="both"/>
        <w:rPr>
          <w:rFonts w:asciiTheme="minorBidi" w:hAnsiTheme="minorBidi"/>
          <w:b/>
          <w:bCs/>
          <w:sz w:val="20"/>
          <w:szCs w:val="20"/>
        </w:rPr>
      </w:pPr>
      <w:r w:rsidRPr="00E5038F">
        <w:rPr>
          <w:rFonts w:asciiTheme="minorBidi" w:hAnsiTheme="minorBidi"/>
          <w:b/>
          <w:bCs/>
          <w:sz w:val="20"/>
          <w:szCs w:val="20"/>
          <w:rtl/>
        </w:rPr>
        <w:t>نام اصلی این بمب</w:t>
      </w:r>
      <w:r w:rsidRPr="00E5038F">
        <w:rPr>
          <w:rFonts w:asciiTheme="minorBidi" w:hAnsiTheme="minorBidi"/>
          <w:b/>
          <w:bCs/>
          <w:sz w:val="20"/>
          <w:szCs w:val="20"/>
        </w:rPr>
        <w:t xml:space="preserve"> </w:t>
      </w:r>
      <w:r w:rsidR="00556BE4" w:rsidRPr="00E5038F">
        <w:rPr>
          <w:rFonts w:asciiTheme="minorBidi" w:hAnsiTheme="minorBidi" w:hint="cs"/>
          <w:b/>
          <w:bCs/>
          <w:sz w:val="20"/>
          <w:szCs w:val="20"/>
          <w:rtl/>
        </w:rPr>
        <w:t>(</w:t>
      </w:r>
      <w:r w:rsidRPr="00E5038F">
        <w:rPr>
          <w:rFonts w:asciiTheme="minorBidi" w:hAnsiTheme="minorBidi"/>
          <w:b/>
          <w:bCs/>
          <w:sz w:val="20"/>
          <w:szCs w:val="20"/>
          <w:bdr w:val="none" w:sz="0" w:space="0" w:color="auto" w:frame="1"/>
          <w:lang w:val="en"/>
        </w:rPr>
        <w:t> BGU-</w:t>
      </w:r>
      <w:r w:rsidR="00EB3004" w:rsidRPr="00E5038F">
        <w:rPr>
          <w:rFonts w:asciiTheme="minorBidi" w:hAnsiTheme="minorBidi"/>
          <w:b/>
          <w:bCs/>
          <w:sz w:val="20"/>
          <w:szCs w:val="20"/>
          <w:bdr w:val="none" w:sz="0" w:space="0" w:color="auto" w:frame="1"/>
          <w:rtl/>
          <w:lang w:val="en"/>
        </w:rPr>
        <w:t>43</w:t>
      </w:r>
      <w:r w:rsidRPr="00E5038F">
        <w:rPr>
          <w:rFonts w:asciiTheme="minorBidi" w:hAnsiTheme="minorBidi"/>
          <w:b/>
          <w:bCs/>
          <w:sz w:val="20"/>
          <w:szCs w:val="20"/>
          <w:bdr w:val="none" w:sz="0" w:space="0" w:color="auto" w:frame="1"/>
          <w:lang w:val="en"/>
        </w:rPr>
        <w:t>B</w:t>
      </w:r>
      <w:r w:rsidR="00556BE4" w:rsidRPr="00E5038F">
        <w:rPr>
          <w:rFonts w:asciiTheme="minorBidi" w:hAnsiTheme="minorBidi" w:hint="cs"/>
          <w:b/>
          <w:bCs/>
          <w:sz w:val="20"/>
          <w:szCs w:val="20"/>
          <w:bdr w:val="none" w:sz="0" w:space="0" w:color="auto" w:frame="1"/>
          <w:rtl/>
          <w:lang w:val="en"/>
        </w:rPr>
        <w:t>)</w:t>
      </w:r>
      <w:r w:rsidR="00EB3004" w:rsidRPr="00E5038F">
        <w:rPr>
          <w:rFonts w:asciiTheme="minorBidi" w:hAnsiTheme="minorBidi"/>
          <w:b/>
          <w:bCs/>
          <w:sz w:val="20"/>
          <w:szCs w:val="20"/>
          <w:rtl/>
        </w:rPr>
        <w:t xml:space="preserve"> </w:t>
      </w:r>
      <w:r w:rsidRPr="00E5038F">
        <w:rPr>
          <w:rFonts w:asciiTheme="minorBidi" w:hAnsiTheme="minorBidi"/>
          <w:b/>
          <w:bCs/>
          <w:sz w:val="20"/>
          <w:szCs w:val="20"/>
          <w:rtl/>
        </w:rPr>
        <w:t>سلاح عظیم انفجار هوایی</w:t>
      </w:r>
      <w:r w:rsidRPr="00E5038F">
        <w:rPr>
          <w:rFonts w:asciiTheme="minorBidi" w:hAnsiTheme="minorBidi"/>
          <w:b/>
          <w:bCs/>
          <w:sz w:val="20"/>
          <w:szCs w:val="20"/>
        </w:rPr>
        <w:t xml:space="preserve"> (Massive Ordnance Air Blast Bomb) </w:t>
      </w:r>
      <w:r w:rsidR="00EB3004" w:rsidRPr="00E5038F">
        <w:rPr>
          <w:rFonts w:asciiTheme="minorBidi" w:hAnsiTheme="minorBidi"/>
          <w:b/>
          <w:bCs/>
          <w:sz w:val="20"/>
          <w:szCs w:val="20"/>
          <w:rtl/>
        </w:rPr>
        <w:t xml:space="preserve"> یا</w:t>
      </w:r>
      <w:r w:rsidRPr="00E5038F">
        <w:rPr>
          <w:rFonts w:asciiTheme="minorBidi" w:hAnsiTheme="minorBidi"/>
          <w:b/>
          <w:bCs/>
          <w:sz w:val="20"/>
          <w:szCs w:val="20"/>
          <w:rtl/>
        </w:rPr>
        <w:t xml:space="preserve"> به اختصار</w:t>
      </w:r>
      <w:r w:rsidRPr="00E5038F">
        <w:rPr>
          <w:rFonts w:asciiTheme="minorBidi" w:hAnsiTheme="minorBidi"/>
          <w:b/>
          <w:bCs/>
          <w:sz w:val="20"/>
          <w:szCs w:val="20"/>
        </w:rPr>
        <w:t xml:space="preserve"> (</w:t>
      </w:r>
      <w:r w:rsidRPr="00E5038F">
        <w:rPr>
          <w:rFonts w:asciiTheme="minorBidi" w:hAnsiTheme="minorBidi"/>
          <w:b/>
          <w:bCs/>
          <w:sz w:val="20"/>
          <w:szCs w:val="20"/>
          <w:bdr w:val="none" w:sz="0" w:space="0" w:color="auto" w:frame="1"/>
          <w:lang w:val="en"/>
        </w:rPr>
        <w:t> MOAB</w:t>
      </w:r>
      <w:r w:rsidRPr="00E5038F">
        <w:rPr>
          <w:rFonts w:asciiTheme="minorBidi" w:hAnsiTheme="minorBidi"/>
          <w:b/>
          <w:bCs/>
          <w:sz w:val="20"/>
          <w:szCs w:val="20"/>
        </w:rPr>
        <w:t xml:space="preserve">) </w:t>
      </w:r>
      <w:r w:rsidR="00EB3004" w:rsidRPr="00E5038F">
        <w:rPr>
          <w:rFonts w:asciiTheme="minorBidi" w:hAnsiTheme="minorBidi"/>
          <w:b/>
          <w:bCs/>
          <w:sz w:val="20"/>
          <w:szCs w:val="20"/>
          <w:rtl/>
        </w:rPr>
        <w:t xml:space="preserve"> ا</w:t>
      </w:r>
      <w:r w:rsidRPr="00E5038F">
        <w:rPr>
          <w:rFonts w:asciiTheme="minorBidi" w:hAnsiTheme="minorBidi"/>
          <w:b/>
          <w:bCs/>
          <w:sz w:val="20"/>
          <w:szCs w:val="20"/>
          <w:rtl/>
        </w:rPr>
        <w:t>ست که به اصطلاح به</w:t>
      </w:r>
      <w:r w:rsidR="00EB3004" w:rsidRPr="00E5038F">
        <w:rPr>
          <w:rFonts w:asciiTheme="minorBidi" w:hAnsiTheme="minorBidi"/>
          <w:b/>
          <w:bCs/>
          <w:sz w:val="20"/>
          <w:szCs w:val="20"/>
          <w:rtl/>
        </w:rPr>
        <w:t>‌</w:t>
      </w:r>
      <w:r w:rsidRPr="00E5038F">
        <w:rPr>
          <w:rFonts w:asciiTheme="minorBidi" w:hAnsiTheme="minorBidi"/>
          <w:b/>
          <w:bCs/>
          <w:sz w:val="20"/>
          <w:szCs w:val="20"/>
          <w:rtl/>
        </w:rPr>
        <w:t>آن مادر همه بمب‌ها گفته می‌شود</w:t>
      </w:r>
      <w:r w:rsidRPr="00E5038F">
        <w:rPr>
          <w:rFonts w:asciiTheme="minorBidi" w:hAnsiTheme="minorBidi"/>
          <w:b/>
          <w:bCs/>
          <w:sz w:val="20"/>
          <w:szCs w:val="20"/>
        </w:rPr>
        <w:t>.</w:t>
      </w:r>
    </w:p>
    <w:p w:rsidR="003A0FBC" w:rsidRPr="00E5038F" w:rsidRDefault="003A0FBC" w:rsidP="00EB3004">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این بمب </w:t>
      </w:r>
      <w:r w:rsidR="00EB3004" w:rsidRPr="00E5038F">
        <w:rPr>
          <w:rFonts w:asciiTheme="minorBidi" w:hAnsiTheme="minorBidi"/>
          <w:b/>
          <w:bCs/>
          <w:sz w:val="20"/>
          <w:szCs w:val="20"/>
          <w:rtl/>
        </w:rPr>
        <w:t>9</w:t>
      </w:r>
      <w:r w:rsidRPr="00E5038F">
        <w:rPr>
          <w:rFonts w:asciiTheme="minorBidi" w:hAnsiTheme="minorBidi"/>
          <w:b/>
          <w:bCs/>
          <w:sz w:val="20"/>
          <w:szCs w:val="20"/>
          <w:rtl/>
        </w:rPr>
        <w:t xml:space="preserve"> متر طول و نزدیک به </w:t>
      </w:r>
      <w:r w:rsidR="00EB3004" w:rsidRPr="00E5038F">
        <w:rPr>
          <w:rFonts w:asciiTheme="minorBidi" w:hAnsiTheme="minorBidi"/>
          <w:b/>
          <w:bCs/>
          <w:sz w:val="20"/>
          <w:szCs w:val="20"/>
          <w:rtl/>
        </w:rPr>
        <w:t>10</w:t>
      </w:r>
      <w:r w:rsidRPr="00E5038F">
        <w:rPr>
          <w:rFonts w:asciiTheme="minorBidi" w:hAnsiTheme="minorBidi"/>
          <w:b/>
          <w:bCs/>
          <w:sz w:val="20"/>
          <w:szCs w:val="20"/>
          <w:rtl/>
        </w:rPr>
        <w:t xml:space="preserve"> تن وزن دارد و هدفش را با موقعیت یاب ماهواره‌ای</w:t>
      </w:r>
      <w:r w:rsidR="00EB3004" w:rsidRPr="00E5038F">
        <w:rPr>
          <w:rFonts w:asciiTheme="minorBidi" w:hAnsiTheme="minorBidi"/>
          <w:b/>
          <w:bCs/>
          <w:sz w:val="20"/>
          <w:szCs w:val="20"/>
          <w:rtl/>
        </w:rPr>
        <w:t>‌</w:t>
      </w:r>
      <w:r w:rsidRPr="00E5038F">
        <w:rPr>
          <w:rFonts w:asciiTheme="minorBidi" w:hAnsiTheme="minorBidi"/>
          <w:b/>
          <w:bCs/>
          <w:sz w:val="20"/>
          <w:szCs w:val="20"/>
          <w:rtl/>
        </w:rPr>
        <w:t>(جی‌پی‌اس) پیدا می‌کند. برای افزایش قدرت انفجار این بمب، به آن پودر آلومینیم اضافه کرده‌اند</w:t>
      </w:r>
      <w:r w:rsidRPr="00E5038F">
        <w:rPr>
          <w:rFonts w:asciiTheme="minorBidi" w:hAnsiTheme="minorBidi"/>
          <w:b/>
          <w:bCs/>
          <w:sz w:val="20"/>
          <w:szCs w:val="20"/>
        </w:rPr>
        <w:t>.</w:t>
      </w:r>
    </w:p>
    <w:p w:rsidR="003A0FBC" w:rsidRPr="00E5038F" w:rsidRDefault="003A0FBC" w:rsidP="00EB3004">
      <w:pPr>
        <w:pStyle w:val="Ingetavstnd"/>
        <w:bidi/>
        <w:jc w:val="both"/>
        <w:rPr>
          <w:rFonts w:asciiTheme="minorBidi" w:hAnsiTheme="minorBidi"/>
          <w:b/>
          <w:bCs/>
          <w:sz w:val="20"/>
          <w:szCs w:val="20"/>
          <w:rtl/>
        </w:rPr>
      </w:pPr>
      <w:r w:rsidRPr="00E5038F">
        <w:rPr>
          <w:rFonts w:asciiTheme="minorBidi" w:hAnsiTheme="minorBidi"/>
          <w:b/>
          <w:bCs/>
          <w:sz w:val="20"/>
          <w:szCs w:val="20"/>
          <w:rtl/>
        </w:rPr>
        <w:t>نحوه پرتاب این بمب متفاوت است. به دلیل سنگینی و بزرگی، بجای بمب افکن، یک هواپیمای باربری ام‌سی-</w:t>
      </w:r>
      <w:r w:rsidR="00EB3004" w:rsidRPr="00E5038F">
        <w:rPr>
          <w:rFonts w:asciiTheme="minorBidi" w:hAnsiTheme="minorBidi"/>
          <w:b/>
          <w:bCs/>
          <w:sz w:val="20"/>
          <w:szCs w:val="20"/>
          <w:rtl/>
          <w:lang w:bidi="fa-IR"/>
        </w:rPr>
        <w:t>130</w:t>
      </w:r>
      <w:r w:rsidRPr="00E5038F">
        <w:rPr>
          <w:rFonts w:asciiTheme="minorBidi" w:hAnsiTheme="minorBidi"/>
          <w:b/>
          <w:bCs/>
          <w:sz w:val="20"/>
          <w:szCs w:val="20"/>
          <w:rtl/>
        </w:rPr>
        <w:t xml:space="preserve"> آن را پرتاب می‌کند. فیلم زیر مراحل یک پرتاب آزمایشی را در سال </w:t>
      </w:r>
      <w:r w:rsidR="00EB3004" w:rsidRPr="00E5038F">
        <w:rPr>
          <w:rFonts w:asciiTheme="minorBidi" w:hAnsiTheme="minorBidi"/>
          <w:b/>
          <w:bCs/>
          <w:sz w:val="20"/>
          <w:szCs w:val="20"/>
          <w:rtl/>
          <w:lang w:bidi="fa-IR"/>
        </w:rPr>
        <w:t>2003</w:t>
      </w:r>
      <w:r w:rsidRPr="00E5038F">
        <w:rPr>
          <w:rFonts w:asciiTheme="minorBidi" w:hAnsiTheme="minorBidi"/>
          <w:b/>
          <w:bCs/>
          <w:sz w:val="20"/>
          <w:szCs w:val="20"/>
          <w:rtl/>
        </w:rPr>
        <w:t xml:space="preserve"> میلادی در فلوریدای آمریکا نشان می‌دهد</w:t>
      </w:r>
      <w:r w:rsidRPr="00E5038F">
        <w:rPr>
          <w:rFonts w:asciiTheme="minorBidi" w:hAnsiTheme="minorBidi"/>
          <w:b/>
          <w:bCs/>
          <w:sz w:val="20"/>
          <w:szCs w:val="20"/>
        </w:rPr>
        <w:t>.</w:t>
      </w:r>
    </w:p>
    <w:p w:rsidR="00EB3004" w:rsidRPr="00E858FB" w:rsidRDefault="00EB3004" w:rsidP="00EB3004">
      <w:pPr>
        <w:pStyle w:val="Ingetavstnd"/>
        <w:bidi/>
        <w:jc w:val="both"/>
        <w:rPr>
          <w:rFonts w:asciiTheme="minorBidi" w:hAnsiTheme="minorBidi"/>
          <w:b/>
          <w:bCs/>
          <w:sz w:val="24"/>
          <w:szCs w:val="24"/>
        </w:rPr>
      </w:pPr>
    </w:p>
    <w:p w:rsidR="00EB3004" w:rsidRPr="00E858FB" w:rsidRDefault="003A0FBC" w:rsidP="00723DF9">
      <w:pPr>
        <w:pStyle w:val="Ingetavstnd"/>
        <w:bidi/>
        <w:jc w:val="center"/>
        <w:rPr>
          <w:rFonts w:asciiTheme="minorBidi" w:hAnsiTheme="minorBidi"/>
          <w:b/>
          <w:bCs/>
          <w:sz w:val="24"/>
          <w:szCs w:val="24"/>
        </w:rPr>
      </w:pPr>
      <w:r w:rsidRPr="00E858FB">
        <w:rPr>
          <w:rFonts w:asciiTheme="minorBidi" w:hAnsiTheme="minorBidi"/>
          <w:b/>
          <w:bCs/>
          <w:noProof/>
          <w:sz w:val="24"/>
          <w:szCs w:val="24"/>
          <w:lang w:eastAsia="sv-SE"/>
        </w:rPr>
        <w:lastRenderedPageBreak/>
        <w:drawing>
          <wp:inline distT="0" distB="0" distL="0" distR="0" wp14:anchorId="327F2FF8" wp14:editId="5460144D">
            <wp:extent cx="2884270" cy="1620000"/>
            <wp:effectExtent l="0" t="0" r="0" b="0"/>
            <wp:docPr id="62" name="Bildobjekt 62" descr="https://ichef.bbci.co.uk/images/ic/720x405/p0505y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chef.bbci.co.uk/images/ic/720x405/p0505yz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270" cy="1620000"/>
                    </a:xfrm>
                    <a:prstGeom prst="rect">
                      <a:avLst/>
                    </a:prstGeom>
                    <a:noFill/>
                    <a:ln>
                      <a:noFill/>
                    </a:ln>
                  </pic:spPr>
                </pic:pic>
              </a:graphicData>
            </a:graphic>
          </wp:inline>
        </w:drawing>
      </w:r>
      <w:r w:rsidR="00723DF9" w:rsidRPr="00E858FB">
        <w:rPr>
          <w:rFonts w:asciiTheme="minorBidi" w:hAnsiTheme="minorBidi"/>
          <w:b/>
          <w:bCs/>
          <w:noProof/>
          <w:sz w:val="24"/>
          <w:szCs w:val="24"/>
          <w:bdr w:val="none" w:sz="0" w:space="0" w:color="auto" w:frame="1"/>
          <w:lang w:eastAsia="sv-SE"/>
        </w:rPr>
        <w:drawing>
          <wp:inline distT="0" distB="0" distL="0" distR="0" wp14:anchorId="04F7A90D" wp14:editId="2C1D1611">
            <wp:extent cx="2820034" cy="1584000"/>
            <wp:effectExtent l="0" t="0" r="0" b="0"/>
            <wp:docPr id="61" name="Bildobjekt 61" descr="بالچه‌ها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بالچه‌های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0034" cy="1584000"/>
                    </a:xfrm>
                    <a:prstGeom prst="rect">
                      <a:avLst/>
                    </a:prstGeom>
                    <a:noFill/>
                    <a:ln>
                      <a:noFill/>
                    </a:ln>
                  </pic:spPr>
                </pic:pic>
              </a:graphicData>
            </a:graphic>
          </wp:inline>
        </w:drawing>
      </w:r>
    </w:p>
    <w:p w:rsidR="003A0FBC" w:rsidRPr="00E5038F" w:rsidRDefault="003A0FBC" w:rsidP="00C74A6E">
      <w:pPr>
        <w:pStyle w:val="Ingetavstnd"/>
        <w:bidi/>
        <w:jc w:val="center"/>
        <w:rPr>
          <w:rFonts w:asciiTheme="minorBidi" w:hAnsiTheme="minorBidi"/>
          <w:b/>
          <w:bCs/>
          <w:sz w:val="20"/>
          <w:szCs w:val="20"/>
        </w:rPr>
      </w:pPr>
      <w:r w:rsidRPr="00E5038F">
        <w:rPr>
          <w:rFonts w:asciiTheme="minorBidi" w:hAnsiTheme="minorBidi"/>
          <w:b/>
          <w:bCs/>
          <w:sz w:val="20"/>
          <w:szCs w:val="20"/>
          <w:rtl/>
        </w:rPr>
        <w:t xml:space="preserve">مراحل پرتاب آزمایشی </w:t>
      </w:r>
      <w:r w:rsidR="00EB3004" w:rsidRPr="00E5038F">
        <w:rPr>
          <w:rFonts w:asciiTheme="minorBidi" w:hAnsiTheme="minorBidi"/>
          <w:b/>
          <w:bCs/>
          <w:sz w:val="20"/>
          <w:szCs w:val="20"/>
          <w:rtl/>
        </w:rPr>
        <w:t>«</w:t>
      </w:r>
      <w:r w:rsidRPr="00E5038F">
        <w:rPr>
          <w:rFonts w:asciiTheme="minorBidi" w:hAnsiTheme="minorBidi"/>
          <w:b/>
          <w:bCs/>
          <w:sz w:val="20"/>
          <w:szCs w:val="20"/>
          <w:rtl/>
        </w:rPr>
        <w:t>مادر همه بمب‌ها</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در سال </w:t>
      </w:r>
      <w:r w:rsidR="00EB3004" w:rsidRPr="00E5038F">
        <w:rPr>
          <w:rFonts w:asciiTheme="minorBidi" w:hAnsiTheme="minorBidi"/>
          <w:b/>
          <w:bCs/>
          <w:sz w:val="20"/>
          <w:szCs w:val="20"/>
          <w:rtl/>
          <w:lang w:bidi="fa-IR"/>
        </w:rPr>
        <w:t>2003</w:t>
      </w:r>
      <w:r w:rsidRPr="00E5038F">
        <w:rPr>
          <w:rFonts w:asciiTheme="minorBidi" w:hAnsiTheme="minorBidi"/>
          <w:b/>
          <w:bCs/>
          <w:sz w:val="20"/>
          <w:szCs w:val="20"/>
          <w:rtl/>
        </w:rPr>
        <w:t xml:space="preserve"> میلادی در فلوریدای آمریکا</w:t>
      </w:r>
    </w:p>
    <w:p w:rsidR="00EB3004" w:rsidRPr="00E5038F" w:rsidRDefault="00EB3004" w:rsidP="00A1773E">
      <w:pPr>
        <w:pStyle w:val="Ingetavstnd"/>
        <w:bidi/>
        <w:jc w:val="both"/>
        <w:rPr>
          <w:rFonts w:asciiTheme="minorBidi" w:hAnsiTheme="minorBidi"/>
          <w:b/>
          <w:bCs/>
          <w:sz w:val="20"/>
          <w:szCs w:val="20"/>
          <w:rtl/>
        </w:rPr>
      </w:pPr>
    </w:p>
    <w:p w:rsidR="00E9320F" w:rsidRPr="00E5038F" w:rsidRDefault="003A0FBC" w:rsidP="00556BE4">
      <w:pPr>
        <w:pStyle w:val="Ingetavstnd"/>
        <w:bidi/>
        <w:jc w:val="both"/>
        <w:rPr>
          <w:rStyle w:val="off-screen"/>
          <w:rFonts w:asciiTheme="minorBidi" w:hAnsiTheme="minorBidi"/>
          <w:b/>
          <w:bCs/>
          <w:sz w:val="20"/>
          <w:szCs w:val="20"/>
          <w:rtl/>
        </w:rPr>
      </w:pPr>
      <w:r w:rsidRPr="00E5038F">
        <w:rPr>
          <w:rFonts w:asciiTheme="minorBidi" w:hAnsiTheme="minorBidi"/>
          <w:b/>
          <w:bCs/>
          <w:sz w:val="20"/>
          <w:szCs w:val="20"/>
          <w:rtl/>
        </w:rPr>
        <w:t>بمب روی یک سکو یا پالت قرار می‌گیرد و با آزاد شدن یک چتر، از هواپیما بیرون کشیده می‌شود و بعد از جدا شدن، به سمت هدف شیرجه می‌زند. بمب موتور ندارد اما با استفاده از بالچه‌هایی که در عکس زیر دیده می‌شود مسیرش را به سمت هدف تنظیم می‌کند</w:t>
      </w:r>
      <w:r w:rsidRPr="00E5038F">
        <w:rPr>
          <w:rFonts w:asciiTheme="minorBidi" w:hAnsiTheme="minorBidi"/>
          <w:b/>
          <w:bCs/>
          <w:sz w:val="20"/>
          <w:szCs w:val="20"/>
        </w:rPr>
        <w:t>.</w:t>
      </w:r>
    </w:p>
    <w:p w:rsidR="00C74A6E" w:rsidRPr="00E5038F" w:rsidRDefault="003A0FBC" w:rsidP="00A4344D">
      <w:pPr>
        <w:pStyle w:val="Ingetavstnd"/>
        <w:bidi/>
        <w:jc w:val="both"/>
        <w:rPr>
          <w:rFonts w:asciiTheme="minorBidi" w:hAnsiTheme="minorBidi"/>
          <w:b/>
          <w:bCs/>
          <w:sz w:val="20"/>
          <w:szCs w:val="20"/>
          <w:bdr w:val="none" w:sz="0" w:space="0" w:color="auto" w:frame="1"/>
        </w:rPr>
      </w:pPr>
      <w:r w:rsidRPr="00E5038F">
        <w:rPr>
          <w:rStyle w:val="media-captiontext"/>
          <w:rFonts w:asciiTheme="minorBidi" w:hAnsiTheme="minorBidi"/>
          <w:b/>
          <w:bCs/>
          <w:sz w:val="20"/>
          <w:szCs w:val="20"/>
          <w:bdr w:val="none" w:sz="0" w:space="0" w:color="auto" w:frame="1"/>
          <w:rtl/>
        </w:rPr>
        <w:t xml:space="preserve">بالچه‌های </w:t>
      </w:r>
      <w:r w:rsidR="00EB3004" w:rsidRPr="00E5038F">
        <w:rPr>
          <w:rStyle w:val="media-captiontext"/>
          <w:rFonts w:asciiTheme="minorBidi" w:hAnsiTheme="minorBidi"/>
          <w:b/>
          <w:bCs/>
          <w:sz w:val="20"/>
          <w:szCs w:val="20"/>
          <w:bdr w:val="none" w:sz="0" w:space="0" w:color="auto" w:frame="1"/>
          <w:rtl/>
        </w:rPr>
        <w:t>«</w:t>
      </w:r>
      <w:r w:rsidRPr="00E5038F">
        <w:rPr>
          <w:rStyle w:val="media-captiontext"/>
          <w:rFonts w:asciiTheme="minorBidi" w:hAnsiTheme="minorBidi"/>
          <w:b/>
          <w:bCs/>
          <w:sz w:val="20"/>
          <w:szCs w:val="20"/>
          <w:bdr w:val="none" w:sz="0" w:space="0" w:color="auto" w:frame="1"/>
          <w:rtl/>
        </w:rPr>
        <w:t>مادر همه بمب‌ها</w:t>
      </w:r>
      <w:r w:rsidR="00EB3004" w:rsidRPr="00E5038F">
        <w:rPr>
          <w:rStyle w:val="media-captiontext"/>
          <w:rFonts w:asciiTheme="minorBidi" w:hAnsiTheme="minorBidi"/>
          <w:b/>
          <w:bCs/>
          <w:sz w:val="20"/>
          <w:szCs w:val="20"/>
          <w:bdr w:val="none" w:sz="0" w:space="0" w:color="auto" w:frame="1"/>
          <w:rtl/>
        </w:rPr>
        <w:t>»</w:t>
      </w:r>
      <w:r w:rsidRPr="00E5038F">
        <w:rPr>
          <w:rStyle w:val="media-captiontext"/>
          <w:rFonts w:asciiTheme="minorBidi" w:hAnsiTheme="minorBidi"/>
          <w:b/>
          <w:bCs/>
          <w:sz w:val="20"/>
          <w:szCs w:val="20"/>
          <w:bdr w:val="none" w:sz="0" w:space="0" w:color="auto" w:frame="1"/>
          <w:rtl/>
        </w:rPr>
        <w:t xml:space="preserve"> که با کمک آن</w:t>
      </w:r>
      <w:r w:rsidR="00EB3004" w:rsidRPr="00E5038F">
        <w:rPr>
          <w:rStyle w:val="media-captiontext"/>
          <w:rFonts w:asciiTheme="minorBidi" w:hAnsiTheme="minorBidi"/>
          <w:b/>
          <w:bCs/>
          <w:sz w:val="20"/>
          <w:szCs w:val="20"/>
          <w:bdr w:val="none" w:sz="0" w:space="0" w:color="auto" w:frame="1"/>
          <w:rtl/>
        </w:rPr>
        <w:t>‌</w:t>
      </w:r>
      <w:r w:rsidRPr="00E5038F">
        <w:rPr>
          <w:rStyle w:val="media-captiontext"/>
          <w:rFonts w:asciiTheme="minorBidi" w:hAnsiTheme="minorBidi"/>
          <w:b/>
          <w:bCs/>
          <w:sz w:val="20"/>
          <w:szCs w:val="20"/>
          <w:bdr w:val="none" w:sz="0" w:space="0" w:color="auto" w:frame="1"/>
          <w:rtl/>
        </w:rPr>
        <w:t>ها هنگام سقوط آزاد مسیرش را به سمت هدف تنظیم می‌کند</w:t>
      </w:r>
      <w:r w:rsidR="00A4344D" w:rsidRPr="00E5038F">
        <w:rPr>
          <w:rStyle w:val="media-captiontext"/>
          <w:rFonts w:asciiTheme="minorBidi" w:hAnsiTheme="minorBidi"/>
          <w:b/>
          <w:bCs/>
          <w:sz w:val="20"/>
          <w:szCs w:val="20"/>
          <w:bdr w:val="none" w:sz="0" w:space="0" w:color="auto" w:frame="1"/>
          <w:rtl/>
        </w:rPr>
        <w:t>.</w:t>
      </w:r>
    </w:p>
    <w:p w:rsidR="003A0FBC" w:rsidRPr="00E5038F" w:rsidRDefault="00EB3004" w:rsidP="00EB3004">
      <w:pPr>
        <w:pStyle w:val="Ingetavstnd"/>
        <w:bidi/>
        <w:jc w:val="both"/>
        <w:rPr>
          <w:rFonts w:asciiTheme="minorBidi" w:hAnsiTheme="minorBidi"/>
          <w:b/>
          <w:bCs/>
          <w:sz w:val="20"/>
          <w:szCs w:val="20"/>
        </w:rPr>
      </w:pPr>
      <w:r w:rsidRPr="00E5038F">
        <w:rPr>
          <w:rFonts w:asciiTheme="minorBidi" w:hAnsiTheme="minorBidi"/>
          <w:b/>
          <w:bCs/>
          <w:sz w:val="20"/>
          <w:szCs w:val="20"/>
          <w:rtl/>
        </w:rPr>
        <w:t>این بمب،</w:t>
      </w:r>
      <w:r w:rsidR="003A0FBC" w:rsidRPr="00E5038F">
        <w:rPr>
          <w:rFonts w:asciiTheme="minorBidi" w:hAnsiTheme="minorBidi"/>
          <w:b/>
          <w:bCs/>
          <w:sz w:val="20"/>
          <w:szCs w:val="20"/>
          <w:rtl/>
        </w:rPr>
        <w:t xml:space="preserve"> طوری طراحی شده که برای وارد کردن بیش</w:t>
      </w:r>
      <w:r w:rsidRPr="00E5038F">
        <w:rPr>
          <w:rFonts w:asciiTheme="minorBidi" w:hAnsiTheme="minorBidi"/>
          <w:b/>
          <w:bCs/>
          <w:sz w:val="20"/>
          <w:szCs w:val="20"/>
          <w:rtl/>
        </w:rPr>
        <w:t>‌</w:t>
      </w:r>
      <w:r w:rsidR="003A0FBC" w:rsidRPr="00E5038F">
        <w:rPr>
          <w:rFonts w:asciiTheme="minorBidi" w:hAnsiTheme="minorBidi"/>
          <w:b/>
          <w:bCs/>
          <w:sz w:val="20"/>
          <w:szCs w:val="20"/>
          <w:rtl/>
        </w:rPr>
        <w:t>ترین فشار، قبل از برخورد با زمین منفجر شود تا به گفته طراحانش بیش</w:t>
      </w:r>
      <w:r w:rsidRPr="00E5038F">
        <w:rPr>
          <w:rFonts w:asciiTheme="minorBidi" w:hAnsiTheme="minorBidi"/>
          <w:b/>
          <w:bCs/>
          <w:sz w:val="20"/>
          <w:szCs w:val="20"/>
          <w:rtl/>
        </w:rPr>
        <w:t>‌</w:t>
      </w:r>
      <w:r w:rsidR="003A0FBC" w:rsidRPr="00E5038F">
        <w:rPr>
          <w:rFonts w:asciiTheme="minorBidi" w:hAnsiTheme="minorBidi"/>
          <w:b/>
          <w:bCs/>
          <w:sz w:val="20"/>
          <w:szCs w:val="20"/>
          <w:rtl/>
        </w:rPr>
        <w:t xml:space="preserve">ترین ضربه را به زمین وارد کند. حدود </w:t>
      </w:r>
      <w:r w:rsidRPr="00E5038F">
        <w:rPr>
          <w:rFonts w:asciiTheme="minorBidi" w:hAnsiTheme="minorBidi"/>
          <w:b/>
          <w:bCs/>
          <w:sz w:val="20"/>
          <w:szCs w:val="20"/>
          <w:rtl/>
          <w:lang w:bidi="fa-IR"/>
        </w:rPr>
        <w:t>9</w:t>
      </w:r>
      <w:r w:rsidR="003A0FBC" w:rsidRPr="00E5038F">
        <w:rPr>
          <w:rFonts w:asciiTheme="minorBidi" w:hAnsiTheme="minorBidi"/>
          <w:b/>
          <w:bCs/>
          <w:sz w:val="20"/>
          <w:szCs w:val="20"/>
          <w:rtl/>
        </w:rPr>
        <w:t xml:space="preserve"> تن تی‌ان‌تی داخل این بمب، دایره‌ای به شعاع یک و نیم کیلومتر را منفجر می‌کند. جدار آلومینیمی نازک این بمب مشخصا برای افزایش شعاع انفجار بمب طراحی شده است</w:t>
      </w:r>
      <w:r w:rsidR="003A0FBC" w:rsidRPr="00E5038F">
        <w:rPr>
          <w:rFonts w:asciiTheme="minorBidi" w:hAnsiTheme="minorBidi"/>
          <w:b/>
          <w:bCs/>
          <w:sz w:val="20"/>
          <w:szCs w:val="20"/>
        </w:rPr>
        <w:t>.</w:t>
      </w:r>
    </w:p>
    <w:p w:rsidR="003A0FBC" w:rsidRPr="00E5038F" w:rsidRDefault="003A0FBC" w:rsidP="00EB3004">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این بمب </w:t>
      </w:r>
      <w:r w:rsidR="00EB3004" w:rsidRPr="00E5038F">
        <w:rPr>
          <w:rFonts w:asciiTheme="minorBidi" w:hAnsiTheme="minorBidi"/>
          <w:b/>
          <w:bCs/>
          <w:sz w:val="20"/>
          <w:szCs w:val="20"/>
          <w:rtl/>
        </w:rPr>
        <w:t>«</w:t>
      </w:r>
      <w:r w:rsidRPr="00E5038F">
        <w:rPr>
          <w:rFonts w:asciiTheme="minorBidi" w:hAnsiTheme="minorBidi"/>
          <w:b/>
          <w:bCs/>
          <w:sz w:val="20"/>
          <w:szCs w:val="20"/>
          <w:rtl/>
        </w:rPr>
        <w:t>سنگر شکن</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برای تخریب تونل‌ها و تاسیسات زیرزمینی طراحی شده است</w:t>
      </w:r>
      <w:r w:rsidRPr="00E5038F">
        <w:rPr>
          <w:rFonts w:asciiTheme="minorBidi" w:hAnsiTheme="minorBidi"/>
          <w:b/>
          <w:bCs/>
          <w:sz w:val="20"/>
          <w:szCs w:val="20"/>
        </w:rPr>
        <w:t>.</w:t>
      </w:r>
    </w:p>
    <w:p w:rsidR="003A0FBC" w:rsidRPr="00E5038F" w:rsidRDefault="003A0FBC" w:rsidP="00EB3004">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این سلاح برای استفاده در جنگ عراق ساخته شده بود و گفته شده هر کدامش </w:t>
      </w:r>
      <w:r w:rsidR="00EB3004" w:rsidRPr="00E5038F">
        <w:rPr>
          <w:rFonts w:asciiTheme="minorBidi" w:hAnsiTheme="minorBidi"/>
          <w:b/>
          <w:bCs/>
          <w:sz w:val="20"/>
          <w:szCs w:val="20"/>
          <w:rtl/>
          <w:lang w:bidi="fa-IR"/>
        </w:rPr>
        <w:t>16</w:t>
      </w:r>
      <w:r w:rsidRPr="00E5038F">
        <w:rPr>
          <w:rFonts w:asciiTheme="minorBidi" w:hAnsiTheme="minorBidi"/>
          <w:b/>
          <w:bCs/>
          <w:sz w:val="20"/>
          <w:szCs w:val="20"/>
          <w:rtl/>
        </w:rPr>
        <w:t xml:space="preserve"> میلیون دلار قیمت دارد. اولین آزمایش آن در سال </w:t>
      </w:r>
      <w:r w:rsidR="00EB3004" w:rsidRPr="00E5038F">
        <w:rPr>
          <w:rFonts w:asciiTheme="minorBidi" w:hAnsiTheme="minorBidi"/>
          <w:b/>
          <w:bCs/>
          <w:sz w:val="20"/>
          <w:szCs w:val="20"/>
          <w:rtl/>
          <w:lang w:bidi="fa-IR"/>
        </w:rPr>
        <w:t>2003</w:t>
      </w:r>
      <w:r w:rsidRPr="00E5038F">
        <w:rPr>
          <w:rFonts w:asciiTheme="minorBidi" w:hAnsiTheme="minorBidi"/>
          <w:b/>
          <w:bCs/>
          <w:sz w:val="20"/>
          <w:szCs w:val="20"/>
          <w:rtl/>
        </w:rPr>
        <w:t xml:space="preserve"> و در زمان حمله آمریکا و متحدانش به عراق انجام شد. اما تاکنون در میدان جنگ استفاده نشده بود</w:t>
      </w:r>
      <w:r w:rsidRPr="00E5038F">
        <w:rPr>
          <w:rFonts w:asciiTheme="minorBidi" w:hAnsiTheme="minorBidi"/>
          <w:b/>
          <w:bCs/>
          <w:sz w:val="20"/>
          <w:szCs w:val="20"/>
        </w:rPr>
        <w:t>.</w:t>
      </w:r>
    </w:p>
    <w:p w:rsidR="003A0FBC" w:rsidRPr="00E5038F" w:rsidRDefault="003A0FBC"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در حال حاضر </w:t>
      </w:r>
      <w:r w:rsidR="00EB3004" w:rsidRPr="00E5038F">
        <w:rPr>
          <w:rFonts w:asciiTheme="minorBidi" w:hAnsiTheme="minorBidi"/>
          <w:b/>
          <w:bCs/>
          <w:sz w:val="20"/>
          <w:szCs w:val="20"/>
          <w:rtl/>
        </w:rPr>
        <w:t>«</w:t>
      </w:r>
      <w:r w:rsidRPr="00E5038F">
        <w:rPr>
          <w:rFonts w:asciiTheme="minorBidi" w:hAnsiTheme="minorBidi"/>
          <w:b/>
          <w:bCs/>
          <w:sz w:val="20"/>
          <w:szCs w:val="20"/>
          <w:rtl/>
        </w:rPr>
        <w:t>مادر همه بمب‌ها</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سنگین</w:t>
      </w:r>
      <w:r w:rsidR="00556BE4" w:rsidRPr="00E5038F">
        <w:rPr>
          <w:rFonts w:asciiTheme="minorBidi" w:hAnsiTheme="minorBidi" w:hint="cs"/>
          <w:b/>
          <w:bCs/>
          <w:sz w:val="20"/>
          <w:szCs w:val="20"/>
          <w:rtl/>
        </w:rPr>
        <w:t>‌</w:t>
      </w:r>
      <w:r w:rsidRPr="00E5038F">
        <w:rPr>
          <w:rFonts w:asciiTheme="minorBidi" w:hAnsiTheme="minorBidi"/>
          <w:b/>
          <w:bCs/>
          <w:sz w:val="20"/>
          <w:szCs w:val="20"/>
          <w:rtl/>
        </w:rPr>
        <w:t>ترین بمب غیر هسته‌ای ارتش آمریکا نیست. سنگین‌ترین بمب، به</w:t>
      </w:r>
      <w:r w:rsidR="00EB3004" w:rsidRPr="00E5038F">
        <w:rPr>
          <w:rFonts w:asciiTheme="minorBidi" w:hAnsiTheme="minorBidi"/>
          <w:b/>
          <w:bCs/>
          <w:sz w:val="20"/>
          <w:szCs w:val="20"/>
          <w:rtl/>
        </w:rPr>
        <w:t>‌</w:t>
      </w:r>
      <w:r w:rsidRPr="00E5038F">
        <w:rPr>
          <w:rFonts w:asciiTheme="minorBidi" w:hAnsiTheme="minorBidi"/>
          <w:b/>
          <w:bCs/>
          <w:sz w:val="20"/>
          <w:szCs w:val="20"/>
          <w:rtl/>
        </w:rPr>
        <w:t>نام سلاح عظیم نفوذ</w:t>
      </w:r>
      <w:r w:rsidR="00EB3004" w:rsidRPr="00E5038F">
        <w:rPr>
          <w:rFonts w:asciiTheme="minorBidi" w:hAnsiTheme="minorBidi"/>
          <w:b/>
          <w:bCs/>
          <w:sz w:val="20"/>
          <w:szCs w:val="20"/>
          <w:rtl/>
        </w:rPr>
        <w:t>‌</w:t>
      </w:r>
      <w:r w:rsidRPr="00E5038F">
        <w:rPr>
          <w:rFonts w:asciiTheme="minorBidi" w:hAnsiTheme="minorBidi"/>
          <w:b/>
          <w:bCs/>
          <w:sz w:val="20"/>
          <w:szCs w:val="20"/>
          <w:rtl/>
        </w:rPr>
        <w:t>کننده</w:t>
      </w:r>
      <w:r w:rsidRPr="00E5038F">
        <w:rPr>
          <w:rFonts w:asciiTheme="minorBidi" w:hAnsiTheme="minorBidi"/>
          <w:b/>
          <w:bCs/>
          <w:sz w:val="20"/>
          <w:szCs w:val="20"/>
        </w:rPr>
        <w:t xml:space="preserve"> (Massive Ordnance Penetrator) </w:t>
      </w:r>
      <w:r w:rsidR="00EB3004" w:rsidRPr="00E5038F">
        <w:rPr>
          <w:rFonts w:asciiTheme="minorBidi" w:hAnsiTheme="minorBidi"/>
          <w:b/>
          <w:bCs/>
          <w:sz w:val="20"/>
          <w:szCs w:val="20"/>
          <w:rtl/>
        </w:rPr>
        <w:t xml:space="preserve"> یا</w:t>
      </w:r>
      <w:r w:rsidRPr="00E5038F">
        <w:rPr>
          <w:rFonts w:asciiTheme="minorBidi" w:hAnsiTheme="minorBidi"/>
          <w:b/>
          <w:bCs/>
          <w:sz w:val="20"/>
          <w:szCs w:val="20"/>
        </w:rPr>
        <w:t> </w:t>
      </w:r>
      <w:r w:rsidRPr="00E5038F">
        <w:rPr>
          <w:rFonts w:asciiTheme="minorBidi" w:hAnsiTheme="minorBidi"/>
          <w:b/>
          <w:bCs/>
          <w:sz w:val="20"/>
          <w:szCs w:val="20"/>
          <w:bdr w:val="none" w:sz="0" w:space="0" w:color="auto" w:frame="1"/>
          <w:lang w:val="en"/>
        </w:rPr>
        <w:t>MOP</w:t>
      </w:r>
      <w:r w:rsidRPr="00E5038F">
        <w:rPr>
          <w:rFonts w:asciiTheme="minorBidi" w:hAnsiTheme="minorBidi"/>
          <w:b/>
          <w:bCs/>
          <w:sz w:val="20"/>
          <w:szCs w:val="20"/>
        </w:rPr>
        <w:t> </w:t>
      </w:r>
      <w:r w:rsidRPr="00E5038F">
        <w:rPr>
          <w:rFonts w:asciiTheme="minorBidi" w:hAnsiTheme="minorBidi"/>
          <w:b/>
          <w:bCs/>
          <w:sz w:val="20"/>
          <w:szCs w:val="20"/>
          <w:rtl/>
        </w:rPr>
        <w:t xml:space="preserve">است. این بمب </w:t>
      </w:r>
      <w:r w:rsidR="00EB3004" w:rsidRPr="00E5038F">
        <w:rPr>
          <w:rFonts w:asciiTheme="minorBidi" w:hAnsiTheme="minorBidi"/>
          <w:b/>
          <w:bCs/>
          <w:sz w:val="20"/>
          <w:szCs w:val="20"/>
          <w:rtl/>
          <w:lang w:bidi="fa-IR"/>
        </w:rPr>
        <w:t>15</w:t>
      </w:r>
      <w:r w:rsidRPr="00E5038F">
        <w:rPr>
          <w:rFonts w:asciiTheme="minorBidi" w:hAnsiTheme="minorBidi"/>
          <w:b/>
          <w:bCs/>
          <w:sz w:val="20"/>
          <w:szCs w:val="20"/>
          <w:rtl/>
        </w:rPr>
        <w:t xml:space="preserve"> تن (</w:t>
      </w:r>
      <w:r w:rsidR="00EB3004" w:rsidRPr="00E5038F">
        <w:rPr>
          <w:rFonts w:asciiTheme="minorBidi" w:hAnsiTheme="minorBidi"/>
          <w:b/>
          <w:bCs/>
          <w:sz w:val="20"/>
          <w:szCs w:val="20"/>
          <w:rtl/>
          <w:lang w:bidi="fa-IR"/>
        </w:rPr>
        <w:t xml:space="preserve">15 </w:t>
      </w:r>
      <w:r w:rsidRPr="00E5038F">
        <w:rPr>
          <w:rFonts w:asciiTheme="minorBidi" w:hAnsiTheme="minorBidi"/>
          <w:b/>
          <w:bCs/>
          <w:sz w:val="20"/>
          <w:szCs w:val="20"/>
          <w:rtl/>
        </w:rPr>
        <w:t>هزار کیلو) وزن دارد</w:t>
      </w:r>
      <w:r w:rsidRPr="00E5038F">
        <w:rPr>
          <w:rFonts w:asciiTheme="minorBidi" w:hAnsiTheme="minorBidi"/>
          <w:b/>
          <w:bCs/>
          <w:sz w:val="20"/>
          <w:szCs w:val="20"/>
        </w:rPr>
        <w:t>.</w:t>
      </w:r>
    </w:p>
    <w:p w:rsidR="00A4344D" w:rsidRPr="00E5038F" w:rsidRDefault="00A4344D" w:rsidP="00EB3004">
      <w:pPr>
        <w:pStyle w:val="Ingetavstnd"/>
        <w:bidi/>
        <w:jc w:val="both"/>
        <w:rPr>
          <w:rFonts w:asciiTheme="minorBidi" w:hAnsiTheme="minorBidi"/>
          <w:b/>
          <w:bCs/>
          <w:sz w:val="20"/>
          <w:szCs w:val="20"/>
          <w:rtl/>
        </w:rPr>
      </w:pPr>
    </w:p>
    <w:p w:rsidR="003A0FBC" w:rsidRPr="00E5038F" w:rsidRDefault="003A0FBC" w:rsidP="00A4344D">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روسیه هم بمب سنگین غیر هسته‌ای خود را ساخته و نامش را </w:t>
      </w:r>
      <w:r w:rsidR="00EB3004" w:rsidRPr="00E5038F">
        <w:rPr>
          <w:rFonts w:asciiTheme="minorBidi" w:hAnsiTheme="minorBidi"/>
          <w:b/>
          <w:bCs/>
          <w:sz w:val="20"/>
          <w:szCs w:val="20"/>
          <w:rtl/>
        </w:rPr>
        <w:t>«</w:t>
      </w:r>
      <w:r w:rsidRPr="00E5038F">
        <w:rPr>
          <w:rFonts w:asciiTheme="minorBidi" w:hAnsiTheme="minorBidi"/>
          <w:b/>
          <w:bCs/>
          <w:sz w:val="20"/>
          <w:szCs w:val="20"/>
          <w:rtl/>
        </w:rPr>
        <w:t>پدر همه بمب‌ها</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گذاشته است. این بمب نوعی بمب حرارتی است. این نوع بمب‌ها در دو مرحله منفجر می‌شوند. یک انفجار کوچک ابری از مواد منفجره ایجاد می‌کند که بعد انفجار این ابر، انفجاری عظیم و موجی با فشار خرد کننده تولید می‌کند</w:t>
      </w:r>
      <w:r w:rsidRPr="00E5038F">
        <w:rPr>
          <w:rFonts w:asciiTheme="minorBidi" w:hAnsiTheme="minorBidi"/>
          <w:b/>
          <w:bCs/>
          <w:sz w:val="20"/>
          <w:szCs w:val="20"/>
        </w:rPr>
        <w:t>.</w:t>
      </w:r>
    </w:p>
    <w:p w:rsidR="003A0FBC" w:rsidRPr="00E5038F" w:rsidRDefault="003A0FBC" w:rsidP="00EB3004">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اثر مهم استفاده از </w:t>
      </w:r>
      <w:r w:rsidR="00EB3004" w:rsidRPr="00E5038F">
        <w:rPr>
          <w:rFonts w:asciiTheme="minorBidi" w:hAnsiTheme="minorBidi"/>
          <w:b/>
          <w:bCs/>
          <w:sz w:val="20"/>
          <w:szCs w:val="20"/>
          <w:rtl/>
        </w:rPr>
        <w:t>«</w:t>
      </w:r>
      <w:r w:rsidRPr="00E5038F">
        <w:rPr>
          <w:rFonts w:asciiTheme="minorBidi" w:hAnsiTheme="minorBidi"/>
          <w:b/>
          <w:bCs/>
          <w:sz w:val="20"/>
          <w:szCs w:val="20"/>
          <w:rtl/>
        </w:rPr>
        <w:t>مادر همه بمب‌ها</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ایجاد فشار روانی برای </w:t>
      </w:r>
      <w:r w:rsidR="00EB3004" w:rsidRPr="00E5038F">
        <w:rPr>
          <w:rFonts w:asciiTheme="minorBidi" w:hAnsiTheme="minorBidi"/>
          <w:b/>
          <w:bCs/>
          <w:sz w:val="20"/>
          <w:szCs w:val="20"/>
          <w:rtl/>
        </w:rPr>
        <w:t>«</w:t>
      </w:r>
      <w:r w:rsidRPr="00E5038F">
        <w:rPr>
          <w:rFonts w:asciiTheme="minorBidi" w:hAnsiTheme="minorBidi"/>
          <w:b/>
          <w:bCs/>
          <w:sz w:val="20"/>
          <w:szCs w:val="20"/>
          <w:rtl/>
        </w:rPr>
        <w:t>دشمن</w:t>
      </w:r>
      <w:r w:rsidR="00EB3004" w:rsidRPr="00E5038F">
        <w:rPr>
          <w:rFonts w:asciiTheme="minorBidi" w:hAnsiTheme="minorBidi"/>
          <w:b/>
          <w:bCs/>
          <w:sz w:val="20"/>
          <w:szCs w:val="20"/>
          <w:rtl/>
        </w:rPr>
        <w:t>»</w:t>
      </w:r>
      <w:r w:rsidRPr="00E5038F">
        <w:rPr>
          <w:rFonts w:asciiTheme="minorBidi" w:hAnsiTheme="minorBidi"/>
          <w:b/>
          <w:bCs/>
          <w:sz w:val="20"/>
          <w:szCs w:val="20"/>
          <w:rtl/>
        </w:rPr>
        <w:t xml:space="preserve"> خوانده شده است، یعنی ایجاد وحشت با قدرت یک انفجار عظیم</w:t>
      </w:r>
      <w:r w:rsidRPr="00E5038F">
        <w:rPr>
          <w:rFonts w:asciiTheme="minorBidi" w:hAnsiTheme="minorBidi"/>
          <w:b/>
          <w:bCs/>
          <w:sz w:val="20"/>
          <w:szCs w:val="20"/>
        </w:rPr>
        <w:t>.</w:t>
      </w:r>
    </w:p>
    <w:p w:rsidR="00EB3004" w:rsidRDefault="003A0FBC" w:rsidP="00556BE4">
      <w:pPr>
        <w:pStyle w:val="Ingetavstnd"/>
        <w:bidi/>
        <w:jc w:val="both"/>
        <w:rPr>
          <w:rFonts w:asciiTheme="minorBidi" w:hAnsiTheme="minorBidi" w:hint="cs"/>
          <w:b/>
          <w:bCs/>
          <w:sz w:val="20"/>
          <w:szCs w:val="20"/>
          <w:rtl/>
        </w:rPr>
      </w:pPr>
      <w:r w:rsidRPr="00E5038F">
        <w:rPr>
          <w:rFonts w:asciiTheme="minorBidi" w:hAnsiTheme="minorBidi"/>
          <w:b/>
          <w:bCs/>
          <w:sz w:val="20"/>
          <w:szCs w:val="20"/>
          <w:rtl/>
        </w:rPr>
        <w:t>این نوع بمب‌ها بر اساس بمب‌هایی ساخته شده</w:t>
      </w:r>
      <w:r w:rsidR="00556BE4" w:rsidRPr="00E5038F">
        <w:rPr>
          <w:rFonts w:asciiTheme="minorBidi" w:hAnsiTheme="minorBidi" w:hint="cs"/>
          <w:b/>
          <w:bCs/>
          <w:sz w:val="20"/>
          <w:szCs w:val="20"/>
          <w:rtl/>
        </w:rPr>
        <w:t>‌</w:t>
      </w:r>
      <w:r w:rsidRPr="00E5038F">
        <w:rPr>
          <w:rFonts w:asciiTheme="minorBidi" w:hAnsiTheme="minorBidi"/>
          <w:b/>
          <w:bCs/>
          <w:sz w:val="20"/>
          <w:szCs w:val="20"/>
          <w:rtl/>
        </w:rPr>
        <w:t xml:space="preserve">اند که برای صاف کردن تکه‌ای از جنگل یا پوشش گیاهی به منظور ایجاد یک فرودگاه اضطراری هلیکوپتر طراحی شده است. بمب دیزی کاتر یک نمونه این نوع بمب‌ها است که </w:t>
      </w:r>
      <w:r w:rsidR="00EB3004" w:rsidRPr="00E5038F">
        <w:rPr>
          <w:rFonts w:asciiTheme="minorBidi" w:hAnsiTheme="minorBidi"/>
          <w:b/>
          <w:bCs/>
          <w:sz w:val="20"/>
          <w:szCs w:val="20"/>
          <w:rtl/>
          <w:lang w:bidi="fa-IR"/>
        </w:rPr>
        <w:t>15</w:t>
      </w:r>
      <w:r w:rsidRPr="00E5038F">
        <w:rPr>
          <w:rFonts w:asciiTheme="minorBidi" w:hAnsiTheme="minorBidi"/>
          <w:b/>
          <w:bCs/>
          <w:sz w:val="20"/>
          <w:szCs w:val="20"/>
          <w:rtl/>
        </w:rPr>
        <w:t xml:space="preserve"> تن وزن دارد</w:t>
      </w:r>
      <w:r w:rsidRPr="00E5038F">
        <w:rPr>
          <w:rFonts w:asciiTheme="minorBidi" w:hAnsiTheme="minorBidi"/>
          <w:b/>
          <w:bCs/>
          <w:sz w:val="20"/>
          <w:szCs w:val="20"/>
        </w:rPr>
        <w:t>.</w:t>
      </w:r>
    </w:p>
    <w:p w:rsidR="006242DE" w:rsidRPr="00E5038F" w:rsidRDefault="006242DE" w:rsidP="006242DE">
      <w:pPr>
        <w:pStyle w:val="Ingetavstnd"/>
        <w:bidi/>
        <w:jc w:val="both"/>
        <w:rPr>
          <w:rFonts w:asciiTheme="minorBidi" w:hAnsiTheme="minorBidi"/>
          <w:b/>
          <w:bCs/>
          <w:sz w:val="20"/>
          <w:szCs w:val="20"/>
        </w:rPr>
      </w:pPr>
    </w:p>
    <w:p w:rsidR="00EB3004" w:rsidRPr="00E858FB" w:rsidRDefault="003A0FBC" w:rsidP="00A4344D">
      <w:pPr>
        <w:pStyle w:val="Ingetavstnd"/>
        <w:bidi/>
        <w:jc w:val="center"/>
        <w:rPr>
          <w:rStyle w:val="media-captiontext"/>
          <w:rFonts w:asciiTheme="minorBidi" w:hAnsiTheme="minorBidi"/>
          <w:b/>
          <w:bCs/>
          <w:sz w:val="24"/>
          <w:szCs w:val="24"/>
          <w:bdr w:val="none" w:sz="0" w:space="0" w:color="auto" w:frame="1"/>
          <w:rtl/>
        </w:rPr>
      </w:pPr>
      <w:r w:rsidRPr="00E858FB">
        <w:rPr>
          <w:rFonts w:asciiTheme="minorBidi" w:hAnsiTheme="minorBidi"/>
          <w:b/>
          <w:bCs/>
          <w:noProof/>
          <w:sz w:val="24"/>
          <w:szCs w:val="24"/>
          <w:bdr w:val="none" w:sz="0" w:space="0" w:color="auto" w:frame="1"/>
          <w:lang w:eastAsia="sv-SE"/>
        </w:rPr>
        <w:drawing>
          <wp:inline distT="0" distB="0" distL="0" distR="0" wp14:anchorId="72E44272" wp14:editId="39D5F910">
            <wp:extent cx="3204586" cy="1800000"/>
            <wp:effectExtent l="0" t="0" r="0" b="0"/>
            <wp:docPr id="58" name="Bildobjekt 58" descr="محل اصاب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محل اصابت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4586" cy="1800000"/>
                    </a:xfrm>
                    <a:prstGeom prst="rect">
                      <a:avLst/>
                    </a:prstGeom>
                    <a:noFill/>
                    <a:ln>
                      <a:noFill/>
                    </a:ln>
                  </pic:spPr>
                </pic:pic>
              </a:graphicData>
            </a:graphic>
          </wp:inline>
        </w:drawing>
      </w:r>
    </w:p>
    <w:p w:rsidR="00A4344D" w:rsidRPr="00E858FB" w:rsidRDefault="00A4344D" w:rsidP="00EB3004">
      <w:pPr>
        <w:pStyle w:val="Ingetavstnd"/>
        <w:bidi/>
        <w:jc w:val="both"/>
        <w:rPr>
          <w:rStyle w:val="media-captiontext"/>
          <w:rFonts w:asciiTheme="minorBidi" w:hAnsiTheme="minorBidi"/>
          <w:b/>
          <w:bCs/>
          <w:sz w:val="24"/>
          <w:szCs w:val="24"/>
          <w:bdr w:val="none" w:sz="0" w:space="0" w:color="auto" w:frame="1"/>
          <w:rtl/>
        </w:rPr>
      </w:pPr>
    </w:p>
    <w:p w:rsidR="003A0FBC" w:rsidRPr="00E5038F" w:rsidRDefault="003A0FBC" w:rsidP="00A4344D">
      <w:pPr>
        <w:pStyle w:val="Ingetavstnd"/>
        <w:bidi/>
        <w:jc w:val="both"/>
        <w:rPr>
          <w:rFonts w:asciiTheme="minorBidi" w:hAnsiTheme="minorBidi"/>
          <w:b/>
          <w:bCs/>
          <w:sz w:val="20"/>
          <w:szCs w:val="20"/>
        </w:rPr>
      </w:pPr>
      <w:r w:rsidRPr="00E5038F">
        <w:rPr>
          <w:rStyle w:val="media-captiontext"/>
          <w:rFonts w:asciiTheme="minorBidi" w:hAnsiTheme="minorBidi"/>
          <w:b/>
          <w:bCs/>
          <w:sz w:val="20"/>
          <w:szCs w:val="20"/>
          <w:bdr w:val="none" w:sz="0" w:space="0" w:color="auto" w:frame="1"/>
          <w:rtl/>
        </w:rPr>
        <w:t xml:space="preserve">محل اصابت </w:t>
      </w:r>
      <w:r w:rsidR="00EB3004" w:rsidRPr="00E5038F">
        <w:rPr>
          <w:rStyle w:val="media-captiontext"/>
          <w:rFonts w:asciiTheme="minorBidi" w:hAnsiTheme="minorBidi"/>
          <w:b/>
          <w:bCs/>
          <w:sz w:val="20"/>
          <w:szCs w:val="20"/>
          <w:bdr w:val="none" w:sz="0" w:space="0" w:color="auto" w:frame="1"/>
          <w:rtl/>
        </w:rPr>
        <w:t>«</w:t>
      </w:r>
      <w:r w:rsidRPr="00E5038F">
        <w:rPr>
          <w:rStyle w:val="media-captiontext"/>
          <w:rFonts w:asciiTheme="minorBidi" w:hAnsiTheme="minorBidi"/>
          <w:b/>
          <w:bCs/>
          <w:sz w:val="20"/>
          <w:szCs w:val="20"/>
          <w:bdr w:val="none" w:sz="0" w:space="0" w:color="auto" w:frame="1"/>
          <w:rtl/>
        </w:rPr>
        <w:t>مادر همه بمب‌ها</w:t>
      </w:r>
      <w:r w:rsidR="00EB3004" w:rsidRPr="00E5038F">
        <w:rPr>
          <w:rStyle w:val="media-captiontext"/>
          <w:rFonts w:asciiTheme="minorBidi" w:hAnsiTheme="minorBidi"/>
          <w:b/>
          <w:bCs/>
          <w:sz w:val="20"/>
          <w:szCs w:val="20"/>
          <w:bdr w:val="none" w:sz="0" w:space="0" w:color="auto" w:frame="1"/>
          <w:rtl/>
        </w:rPr>
        <w:t>»</w:t>
      </w:r>
      <w:r w:rsidRPr="00E5038F">
        <w:rPr>
          <w:rStyle w:val="media-captiontext"/>
          <w:rFonts w:asciiTheme="minorBidi" w:hAnsiTheme="minorBidi"/>
          <w:b/>
          <w:bCs/>
          <w:sz w:val="20"/>
          <w:szCs w:val="20"/>
          <w:bdr w:val="none" w:sz="0" w:space="0" w:color="auto" w:frame="1"/>
          <w:rtl/>
        </w:rPr>
        <w:t xml:space="preserve"> یک مخفیگاه زیرزمینی داعش در</w:t>
      </w:r>
      <w:r w:rsidR="00EB3004" w:rsidRPr="00E5038F">
        <w:rPr>
          <w:rStyle w:val="media-captiontext"/>
          <w:rFonts w:asciiTheme="minorBidi" w:hAnsiTheme="minorBidi"/>
          <w:b/>
          <w:bCs/>
          <w:sz w:val="20"/>
          <w:szCs w:val="20"/>
          <w:bdr w:val="none" w:sz="0" w:space="0" w:color="auto" w:frame="1"/>
          <w:rtl/>
        </w:rPr>
        <w:t xml:space="preserve"> </w:t>
      </w:r>
      <w:r w:rsidRPr="00E5038F">
        <w:rPr>
          <w:rStyle w:val="media-captiontext"/>
          <w:rFonts w:asciiTheme="minorBidi" w:hAnsiTheme="minorBidi"/>
          <w:b/>
          <w:bCs/>
          <w:sz w:val="20"/>
          <w:szCs w:val="20"/>
          <w:bdr w:val="none" w:sz="0" w:space="0" w:color="auto" w:frame="1"/>
          <w:rtl/>
        </w:rPr>
        <w:t>منطقه اچین ولایت ننگرهار بوده است</w:t>
      </w:r>
      <w:r w:rsidR="00EB3004" w:rsidRPr="00E5038F">
        <w:rPr>
          <w:rStyle w:val="media-captiontext"/>
          <w:rFonts w:asciiTheme="minorBidi" w:hAnsiTheme="minorBidi"/>
          <w:b/>
          <w:bCs/>
          <w:sz w:val="20"/>
          <w:szCs w:val="20"/>
          <w:bdr w:val="none" w:sz="0" w:space="0" w:color="auto" w:frame="1"/>
          <w:rtl/>
        </w:rPr>
        <w:t>.</w:t>
      </w:r>
    </w:p>
    <w:p w:rsidR="003A0FBC" w:rsidRPr="00E5038F" w:rsidRDefault="003A0FBC" w:rsidP="00A1773E">
      <w:pPr>
        <w:pStyle w:val="Ingetavstnd"/>
        <w:bidi/>
        <w:jc w:val="both"/>
        <w:rPr>
          <w:rFonts w:asciiTheme="minorBidi" w:hAnsiTheme="minorBidi"/>
          <w:b/>
          <w:bCs/>
          <w:sz w:val="20"/>
          <w:szCs w:val="20"/>
          <w:rtl/>
          <w:lang w:bidi="fa-IR"/>
        </w:rPr>
      </w:pPr>
    </w:p>
    <w:p w:rsidR="0089000D" w:rsidRPr="00E5038F" w:rsidRDefault="00556BE4" w:rsidP="0089000D">
      <w:pPr>
        <w:pStyle w:val="Ingetavstnd"/>
        <w:bidi/>
        <w:jc w:val="both"/>
        <w:rPr>
          <w:rFonts w:asciiTheme="minorBidi" w:hAnsiTheme="minorBidi"/>
          <w:b/>
          <w:bCs/>
          <w:sz w:val="20"/>
          <w:szCs w:val="20"/>
          <w:rtl/>
        </w:rPr>
      </w:pPr>
      <w:r w:rsidRPr="00E5038F">
        <w:rPr>
          <w:rFonts w:asciiTheme="minorBidi" w:eastAsia="Times New Roman" w:hAnsiTheme="minorBidi" w:hint="cs"/>
          <w:b/>
          <w:bCs/>
          <w:sz w:val="20"/>
          <w:szCs w:val="20"/>
          <w:rtl/>
          <w:lang w:eastAsia="sv-SE"/>
        </w:rPr>
        <w:t xml:space="preserve">هم‌چنین </w:t>
      </w:r>
      <w:r w:rsidR="003A0FBC" w:rsidRPr="00E5038F">
        <w:rPr>
          <w:rFonts w:asciiTheme="minorBidi" w:hAnsiTheme="minorBidi"/>
          <w:b/>
          <w:bCs/>
          <w:sz w:val="20"/>
          <w:szCs w:val="20"/>
          <w:rtl/>
        </w:rPr>
        <w:t>ایالات متحده</w:t>
      </w:r>
      <w:r w:rsidRPr="00E5038F">
        <w:rPr>
          <w:rFonts w:asciiTheme="minorBidi" w:hAnsiTheme="minorBidi" w:hint="cs"/>
          <w:b/>
          <w:bCs/>
          <w:sz w:val="20"/>
          <w:szCs w:val="20"/>
          <w:rtl/>
        </w:rPr>
        <w:t xml:space="preserve"> آمریکا،</w:t>
      </w:r>
      <w:r w:rsidR="003A0FBC" w:rsidRPr="00E5038F">
        <w:rPr>
          <w:rFonts w:asciiTheme="minorBidi" w:hAnsiTheme="minorBidi"/>
          <w:b/>
          <w:bCs/>
          <w:sz w:val="20"/>
          <w:szCs w:val="20"/>
        </w:rPr>
        <w:t> </w:t>
      </w:r>
      <w:r w:rsidR="003A0FBC" w:rsidRPr="00E5038F">
        <w:rPr>
          <w:rStyle w:val="Stark"/>
          <w:rFonts w:asciiTheme="minorBidi" w:hAnsiTheme="minorBidi"/>
          <w:sz w:val="20"/>
          <w:szCs w:val="20"/>
          <w:rtl/>
        </w:rPr>
        <w:t>اولین بمب اتمی</w:t>
      </w:r>
      <w:r w:rsidR="003A0FBC" w:rsidRPr="00E5038F">
        <w:rPr>
          <w:rFonts w:asciiTheme="minorBidi" w:hAnsiTheme="minorBidi"/>
          <w:b/>
          <w:bCs/>
          <w:sz w:val="20"/>
          <w:szCs w:val="20"/>
        </w:rPr>
        <w:t> </w:t>
      </w:r>
      <w:r w:rsidR="003A0FBC" w:rsidRPr="00E5038F">
        <w:rPr>
          <w:rFonts w:asciiTheme="minorBidi" w:hAnsiTheme="minorBidi"/>
          <w:b/>
          <w:bCs/>
          <w:sz w:val="20"/>
          <w:szCs w:val="20"/>
          <w:rtl/>
        </w:rPr>
        <w:t>جهان را آزمایش كرد. آزمایش این</w:t>
      </w:r>
      <w:r w:rsidR="003A0FBC" w:rsidRPr="00E5038F">
        <w:rPr>
          <w:rFonts w:asciiTheme="minorBidi" w:hAnsiTheme="minorBidi"/>
          <w:b/>
          <w:bCs/>
          <w:sz w:val="20"/>
          <w:szCs w:val="20"/>
        </w:rPr>
        <w:t> </w:t>
      </w:r>
      <w:r w:rsidR="003A0FBC" w:rsidRPr="00E5038F">
        <w:rPr>
          <w:rStyle w:val="Stark"/>
          <w:rFonts w:asciiTheme="minorBidi" w:hAnsiTheme="minorBidi"/>
          <w:sz w:val="20"/>
          <w:szCs w:val="20"/>
          <w:rtl/>
        </w:rPr>
        <w:t>بمب</w:t>
      </w:r>
      <w:r w:rsidR="003A0FBC" w:rsidRPr="00E5038F">
        <w:rPr>
          <w:rFonts w:asciiTheme="minorBidi" w:hAnsiTheme="minorBidi"/>
          <w:b/>
          <w:bCs/>
          <w:sz w:val="20"/>
          <w:szCs w:val="20"/>
        </w:rPr>
        <w:t> </w:t>
      </w:r>
      <w:r w:rsidR="003A0FBC" w:rsidRPr="00E5038F">
        <w:rPr>
          <w:rFonts w:asciiTheme="minorBidi" w:hAnsiTheme="minorBidi"/>
          <w:b/>
          <w:bCs/>
          <w:sz w:val="20"/>
          <w:szCs w:val="20"/>
          <w:rtl/>
        </w:rPr>
        <w:t xml:space="preserve">به صورت بسیار محرمانه در منطقه آلاموگوردو در بیابان نیومكزیكو در </w:t>
      </w:r>
      <w:r w:rsidR="0089000D" w:rsidRPr="00E5038F">
        <w:rPr>
          <w:rFonts w:asciiTheme="minorBidi" w:hAnsiTheme="minorBidi"/>
          <w:b/>
          <w:bCs/>
          <w:sz w:val="20"/>
          <w:szCs w:val="20"/>
          <w:rtl/>
        </w:rPr>
        <w:t>350</w:t>
      </w:r>
      <w:r w:rsidR="003A0FBC" w:rsidRPr="00E5038F">
        <w:rPr>
          <w:rFonts w:asciiTheme="minorBidi" w:hAnsiTheme="minorBidi"/>
          <w:b/>
          <w:bCs/>
          <w:sz w:val="20"/>
          <w:szCs w:val="20"/>
          <w:rtl/>
        </w:rPr>
        <w:t xml:space="preserve"> كیلومتری لس آلاموس انجام شد</w:t>
      </w:r>
      <w:r w:rsidR="003A0FBC" w:rsidRPr="00E5038F">
        <w:rPr>
          <w:rFonts w:asciiTheme="minorBidi" w:hAnsiTheme="minorBidi"/>
          <w:b/>
          <w:bCs/>
          <w:sz w:val="20"/>
          <w:szCs w:val="20"/>
        </w:rPr>
        <w:t>.</w:t>
      </w:r>
    </w:p>
    <w:p w:rsidR="009D7A96" w:rsidRPr="00E5038F" w:rsidRDefault="003A0FBC" w:rsidP="0089000D">
      <w:pPr>
        <w:pStyle w:val="Ingetavstnd"/>
        <w:bidi/>
        <w:jc w:val="both"/>
        <w:rPr>
          <w:rFonts w:asciiTheme="minorBidi" w:hAnsiTheme="minorBidi"/>
          <w:b/>
          <w:bCs/>
          <w:sz w:val="20"/>
          <w:szCs w:val="20"/>
          <w:rtl/>
        </w:rPr>
      </w:pPr>
      <w:r w:rsidRPr="00E5038F">
        <w:rPr>
          <w:rFonts w:asciiTheme="minorBidi" w:hAnsiTheme="minorBidi"/>
          <w:b/>
          <w:bCs/>
          <w:sz w:val="20"/>
          <w:szCs w:val="20"/>
          <w:rtl/>
        </w:rPr>
        <w:t>بزرگ</w:t>
      </w:r>
      <w:r w:rsidR="0089000D" w:rsidRPr="00E5038F">
        <w:rPr>
          <w:rFonts w:asciiTheme="minorBidi" w:hAnsiTheme="minorBidi"/>
          <w:b/>
          <w:bCs/>
          <w:sz w:val="20"/>
          <w:szCs w:val="20"/>
          <w:rtl/>
        </w:rPr>
        <w:t>‌</w:t>
      </w:r>
      <w:r w:rsidRPr="00E5038F">
        <w:rPr>
          <w:rFonts w:asciiTheme="minorBidi" w:hAnsiTheme="minorBidi"/>
          <w:b/>
          <w:bCs/>
          <w:sz w:val="20"/>
          <w:szCs w:val="20"/>
          <w:rtl/>
        </w:rPr>
        <w:t>ترین دانشمندان هسته</w:t>
      </w:r>
      <w:r w:rsidR="0089000D" w:rsidRPr="00E5038F">
        <w:rPr>
          <w:rFonts w:asciiTheme="minorBidi" w:hAnsiTheme="minorBidi"/>
          <w:b/>
          <w:bCs/>
          <w:sz w:val="20"/>
          <w:szCs w:val="20"/>
          <w:rtl/>
        </w:rPr>
        <w:t>‌</w:t>
      </w:r>
      <w:r w:rsidRPr="00E5038F">
        <w:rPr>
          <w:rFonts w:asciiTheme="minorBidi" w:hAnsiTheme="minorBidi"/>
          <w:b/>
          <w:bCs/>
          <w:sz w:val="20"/>
          <w:szCs w:val="20"/>
          <w:rtl/>
        </w:rPr>
        <w:t xml:space="preserve">ای، اوپنهایمر، چادویك، فریش، لاورنس در یك پناهگاه بتنی در فاصله </w:t>
      </w:r>
      <w:r w:rsidR="0089000D" w:rsidRPr="00E5038F">
        <w:rPr>
          <w:rFonts w:asciiTheme="minorBidi" w:hAnsiTheme="minorBidi"/>
          <w:b/>
          <w:bCs/>
          <w:sz w:val="20"/>
          <w:szCs w:val="20"/>
          <w:rtl/>
        </w:rPr>
        <w:t>8</w:t>
      </w:r>
      <w:r w:rsidRPr="00E5038F">
        <w:rPr>
          <w:rFonts w:asciiTheme="minorBidi" w:hAnsiTheme="minorBidi"/>
          <w:b/>
          <w:bCs/>
          <w:sz w:val="20"/>
          <w:szCs w:val="20"/>
          <w:rtl/>
        </w:rPr>
        <w:t xml:space="preserve"> كیلومتری «نقطه صفر» محل انفجار ناظر بر انجام این آزمایش بودند. نزدیك</w:t>
      </w:r>
      <w:r w:rsidR="00556BE4" w:rsidRPr="00E5038F">
        <w:rPr>
          <w:rFonts w:asciiTheme="minorBidi" w:hAnsiTheme="minorBidi" w:hint="cs"/>
          <w:b/>
          <w:bCs/>
          <w:sz w:val="20"/>
          <w:szCs w:val="20"/>
          <w:rtl/>
        </w:rPr>
        <w:t>‌</w:t>
      </w:r>
      <w:r w:rsidRPr="00E5038F">
        <w:rPr>
          <w:rFonts w:asciiTheme="minorBidi" w:hAnsiTheme="minorBidi"/>
          <w:b/>
          <w:bCs/>
          <w:sz w:val="20"/>
          <w:szCs w:val="20"/>
          <w:rtl/>
        </w:rPr>
        <w:t xml:space="preserve">ترین منطقه مسكونی </w:t>
      </w:r>
      <w:r w:rsidR="0089000D" w:rsidRPr="00E5038F">
        <w:rPr>
          <w:rFonts w:asciiTheme="minorBidi" w:hAnsiTheme="minorBidi"/>
          <w:b/>
          <w:bCs/>
          <w:sz w:val="20"/>
          <w:szCs w:val="20"/>
          <w:rtl/>
        </w:rPr>
        <w:t>35</w:t>
      </w:r>
      <w:r w:rsidRPr="00E5038F">
        <w:rPr>
          <w:rFonts w:asciiTheme="minorBidi" w:hAnsiTheme="minorBidi"/>
          <w:b/>
          <w:bCs/>
          <w:sz w:val="20"/>
          <w:szCs w:val="20"/>
          <w:rtl/>
        </w:rPr>
        <w:t xml:space="preserve"> كیلومتر با محل آزمایش فاصله داشت</w:t>
      </w:r>
      <w:r w:rsidR="009D7A96" w:rsidRPr="00E5038F">
        <w:rPr>
          <w:rFonts w:asciiTheme="minorBidi" w:hAnsiTheme="minorBidi"/>
          <w:b/>
          <w:bCs/>
          <w:sz w:val="20"/>
          <w:szCs w:val="20"/>
        </w:rPr>
        <w:t>.</w:t>
      </w:r>
    </w:p>
    <w:p w:rsidR="009D7A96" w:rsidRPr="00E5038F" w:rsidRDefault="003A0FBC"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در سال </w:t>
      </w:r>
      <w:r w:rsidR="0089000D" w:rsidRPr="00E5038F">
        <w:rPr>
          <w:rFonts w:asciiTheme="minorBidi" w:hAnsiTheme="minorBidi"/>
          <w:b/>
          <w:bCs/>
          <w:sz w:val="20"/>
          <w:szCs w:val="20"/>
          <w:rtl/>
        </w:rPr>
        <w:t>1944</w:t>
      </w:r>
      <w:r w:rsidRPr="00E5038F">
        <w:rPr>
          <w:rFonts w:asciiTheme="minorBidi" w:hAnsiTheme="minorBidi"/>
          <w:b/>
          <w:bCs/>
          <w:sz w:val="20"/>
          <w:szCs w:val="20"/>
          <w:rtl/>
        </w:rPr>
        <w:t xml:space="preserve"> میلادی</w:t>
      </w:r>
      <w:r w:rsidR="0089000D" w:rsidRPr="00E5038F">
        <w:rPr>
          <w:rFonts w:asciiTheme="minorBidi" w:hAnsiTheme="minorBidi"/>
          <w:b/>
          <w:bCs/>
          <w:sz w:val="20"/>
          <w:szCs w:val="20"/>
          <w:rtl/>
        </w:rPr>
        <w:t>،</w:t>
      </w:r>
      <w:r w:rsidRPr="00E5038F">
        <w:rPr>
          <w:rFonts w:asciiTheme="minorBidi" w:hAnsiTheme="minorBidi"/>
          <w:b/>
          <w:bCs/>
          <w:sz w:val="20"/>
          <w:szCs w:val="20"/>
          <w:rtl/>
        </w:rPr>
        <w:t xml:space="preserve"> ژنرال گروز منطقه آلاموگوردو را برای انجام آزمایش</w:t>
      </w:r>
      <w:r w:rsidR="0089000D" w:rsidRPr="00E5038F">
        <w:rPr>
          <w:rFonts w:asciiTheme="minorBidi" w:hAnsiTheme="minorBidi"/>
          <w:b/>
          <w:bCs/>
          <w:sz w:val="20"/>
          <w:szCs w:val="20"/>
          <w:rtl/>
        </w:rPr>
        <w:t xml:space="preserve"> بمب اتمی </w:t>
      </w:r>
      <w:r w:rsidRPr="00E5038F">
        <w:rPr>
          <w:rFonts w:asciiTheme="minorBidi" w:hAnsiTheme="minorBidi"/>
          <w:b/>
          <w:bCs/>
          <w:sz w:val="20"/>
          <w:szCs w:val="20"/>
          <w:rtl/>
        </w:rPr>
        <w:t>كه نام ترینیتی را به آن داده بودند ، انتخاب كرده بود. در جریان یك سال در این منطقه پناهگاه</w:t>
      </w:r>
      <w:r w:rsidR="0089000D" w:rsidRPr="00E5038F">
        <w:rPr>
          <w:rFonts w:asciiTheme="minorBidi" w:hAnsiTheme="minorBidi"/>
          <w:b/>
          <w:bCs/>
          <w:sz w:val="20"/>
          <w:szCs w:val="20"/>
          <w:rtl/>
        </w:rPr>
        <w:t>‌</w:t>
      </w:r>
      <w:r w:rsidRPr="00E5038F">
        <w:rPr>
          <w:rFonts w:asciiTheme="minorBidi" w:hAnsiTheme="minorBidi"/>
          <w:b/>
          <w:bCs/>
          <w:sz w:val="20"/>
          <w:szCs w:val="20"/>
          <w:rtl/>
        </w:rPr>
        <w:t>های بتنی برای نظارت بر نحوه عملكرد آزمایش احداث شدند و یك برج فولادی كه بمب بر فراز آن منفجر می</w:t>
      </w:r>
      <w:r w:rsidR="00556BE4" w:rsidRPr="00E5038F">
        <w:rPr>
          <w:rFonts w:asciiTheme="minorBidi" w:hAnsiTheme="minorBidi" w:hint="cs"/>
          <w:b/>
          <w:bCs/>
          <w:sz w:val="20"/>
          <w:szCs w:val="20"/>
          <w:rtl/>
        </w:rPr>
        <w:t>‌</w:t>
      </w:r>
      <w:r w:rsidRPr="00E5038F">
        <w:rPr>
          <w:rFonts w:asciiTheme="minorBidi" w:hAnsiTheme="minorBidi"/>
          <w:b/>
          <w:bCs/>
          <w:sz w:val="20"/>
          <w:szCs w:val="20"/>
          <w:rtl/>
        </w:rPr>
        <w:t>شد در «نقطه صفر» برپا گردید</w:t>
      </w:r>
      <w:r w:rsidRPr="00E5038F">
        <w:rPr>
          <w:rFonts w:asciiTheme="minorBidi" w:hAnsiTheme="minorBidi"/>
          <w:b/>
          <w:bCs/>
          <w:sz w:val="20"/>
          <w:szCs w:val="20"/>
        </w:rPr>
        <w:t>.</w:t>
      </w:r>
    </w:p>
    <w:p w:rsidR="009D7A96" w:rsidRPr="00E5038F" w:rsidRDefault="003A0FBC"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در روز </w:t>
      </w:r>
      <w:r w:rsidR="0089000D" w:rsidRPr="00E5038F">
        <w:rPr>
          <w:rFonts w:asciiTheme="minorBidi" w:hAnsiTheme="minorBidi"/>
          <w:b/>
          <w:bCs/>
          <w:sz w:val="20"/>
          <w:szCs w:val="20"/>
          <w:rtl/>
        </w:rPr>
        <w:t>15</w:t>
      </w:r>
      <w:r w:rsidRPr="00E5038F">
        <w:rPr>
          <w:rFonts w:asciiTheme="minorBidi" w:hAnsiTheme="minorBidi"/>
          <w:b/>
          <w:bCs/>
          <w:sz w:val="20"/>
          <w:szCs w:val="20"/>
          <w:rtl/>
        </w:rPr>
        <w:t xml:space="preserve"> ژوئیه </w:t>
      </w:r>
      <w:r w:rsidR="0089000D" w:rsidRPr="00E5038F">
        <w:rPr>
          <w:rFonts w:asciiTheme="minorBidi" w:hAnsiTheme="minorBidi"/>
          <w:b/>
          <w:bCs/>
          <w:sz w:val="20"/>
          <w:szCs w:val="20"/>
          <w:rtl/>
        </w:rPr>
        <w:t>1945</w:t>
      </w:r>
      <w:r w:rsidRPr="00E5038F">
        <w:rPr>
          <w:rFonts w:asciiTheme="minorBidi" w:hAnsiTheme="minorBidi"/>
          <w:b/>
          <w:bCs/>
          <w:sz w:val="20"/>
          <w:szCs w:val="20"/>
          <w:rtl/>
        </w:rPr>
        <w:t xml:space="preserve"> میلادی</w:t>
      </w:r>
      <w:r w:rsidR="0089000D" w:rsidRPr="00E5038F">
        <w:rPr>
          <w:rFonts w:asciiTheme="minorBidi" w:hAnsiTheme="minorBidi"/>
          <w:b/>
          <w:bCs/>
          <w:sz w:val="20"/>
          <w:szCs w:val="20"/>
          <w:rtl/>
        </w:rPr>
        <w:t>،</w:t>
      </w:r>
      <w:r w:rsidRPr="00E5038F">
        <w:rPr>
          <w:rFonts w:asciiTheme="minorBidi" w:hAnsiTheme="minorBidi"/>
          <w:b/>
          <w:bCs/>
          <w:sz w:val="20"/>
          <w:szCs w:val="20"/>
          <w:rtl/>
        </w:rPr>
        <w:t xml:space="preserve"> در حالی كه بمب اتمی كه شهر هیروشیما را با خاك </w:t>
      </w:r>
      <w:r w:rsidR="0089000D" w:rsidRPr="00E5038F">
        <w:rPr>
          <w:rFonts w:asciiTheme="minorBidi" w:hAnsiTheme="minorBidi"/>
          <w:b/>
          <w:bCs/>
          <w:sz w:val="20"/>
          <w:szCs w:val="20"/>
          <w:rtl/>
        </w:rPr>
        <w:t>‌</w:t>
      </w:r>
      <w:r w:rsidRPr="00E5038F">
        <w:rPr>
          <w:rFonts w:asciiTheme="minorBidi" w:hAnsiTheme="minorBidi"/>
          <w:b/>
          <w:bCs/>
          <w:sz w:val="20"/>
          <w:szCs w:val="20"/>
          <w:rtl/>
        </w:rPr>
        <w:t>یكسان كرد به</w:t>
      </w:r>
      <w:r w:rsidR="0089000D" w:rsidRPr="00E5038F">
        <w:rPr>
          <w:rFonts w:asciiTheme="minorBidi" w:hAnsiTheme="minorBidi"/>
          <w:b/>
          <w:bCs/>
          <w:sz w:val="20"/>
          <w:szCs w:val="20"/>
          <w:rtl/>
        </w:rPr>
        <w:t>‌</w:t>
      </w:r>
      <w:r w:rsidRPr="00E5038F">
        <w:rPr>
          <w:rFonts w:asciiTheme="minorBidi" w:hAnsiTheme="minorBidi"/>
          <w:b/>
          <w:bCs/>
          <w:sz w:val="20"/>
          <w:szCs w:val="20"/>
          <w:rtl/>
        </w:rPr>
        <w:t>نام «لیتل بوی» در داخل ناو جنگی ایندیاناپلیس جا گرفته بود و مسیر جزیره تینیان</w:t>
      </w:r>
      <w:r w:rsidR="0089000D" w:rsidRPr="00E5038F">
        <w:rPr>
          <w:rFonts w:asciiTheme="minorBidi" w:hAnsiTheme="minorBidi"/>
          <w:b/>
          <w:bCs/>
          <w:sz w:val="20"/>
          <w:szCs w:val="20"/>
          <w:rtl/>
        </w:rPr>
        <w:t>‌</w:t>
      </w:r>
      <w:r w:rsidRPr="00E5038F">
        <w:rPr>
          <w:rFonts w:asciiTheme="minorBidi" w:hAnsiTheme="minorBidi"/>
          <w:b/>
          <w:bCs/>
          <w:sz w:val="20"/>
          <w:szCs w:val="20"/>
          <w:rtl/>
        </w:rPr>
        <w:t>(جزیره</w:t>
      </w:r>
      <w:r w:rsidR="00556BE4" w:rsidRPr="00E5038F">
        <w:rPr>
          <w:rFonts w:asciiTheme="minorBidi" w:hAnsiTheme="minorBidi" w:hint="cs"/>
          <w:b/>
          <w:bCs/>
          <w:sz w:val="20"/>
          <w:szCs w:val="20"/>
          <w:rtl/>
        </w:rPr>
        <w:t>‌</w:t>
      </w:r>
      <w:r w:rsidRPr="00E5038F">
        <w:rPr>
          <w:rFonts w:asciiTheme="minorBidi" w:hAnsiTheme="minorBidi"/>
          <w:b/>
          <w:bCs/>
          <w:sz w:val="20"/>
          <w:szCs w:val="20"/>
          <w:rtl/>
        </w:rPr>
        <w:t xml:space="preserve">ای كه دو بمب اتمی </w:t>
      </w:r>
      <w:r w:rsidR="0089000D" w:rsidRPr="00E5038F">
        <w:rPr>
          <w:rFonts w:asciiTheme="minorBidi" w:hAnsiTheme="minorBidi"/>
          <w:b/>
          <w:bCs/>
          <w:sz w:val="20"/>
          <w:szCs w:val="20"/>
          <w:rtl/>
        </w:rPr>
        <w:t>«</w:t>
      </w:r>
      <w:r w:rsidRPr="00E5038F">
        <w:rPr>
          <w:rFonts w:asciiTheme="minorBidi" w:hAnsiTheme="minorBidi"/>
          <w:b/>
          <w:bCs/>
          <w:sz w:val="20"/>
          <w:szCs w:val="20"/>
          <w:rtl/>
        </w:rPr>
        <w:t>لیتل بوی</w:t>
      </w:r>
      <w:r w:rsidR="0089000D" w:rsidRPr="00E5038F">
        <w:rPr>
          <w:rFonts w:asciiTheme="minorBidi" w:hAnsiTheme="minorBidi"/>
          <w:b/>
          <w:bCs/>
          <w:sz w:val="20"/>
          <w:szCs w:val="20"/>
          <w:rtl/>
        </w:rPr>
        <w:t>»</w:t>
      </w:r>
      <w:r w:rsidRPr="00E5038F">
        <w:rPr>
          <w:rFonts w:asciiTheme="minorBidi" w:hAnsiTheme="minorBidi"/>
          <w:b/>
          <w:bCs/>
          <w:sz w:val="20"/>
          <w:szCs w:val="20"/>
          <w:rtl/>
        </w:rPr>
        <w:t xml:space="preserve"> و </w:t>
      </w:r>
      <w:r w:rsidR="0089000D" w:rsidRPr="00E5038F">
        <w:rPr>
          <w:rFonts w:asciiTheme="minorBidi" w:hAnsiTheme="minorBidi"/>
          <w:b/>
          <w:bCs/>
          <w:sz w:val="20"/>
          <w:szCs w:val="20"/>
          <w:rtl/>
        </w:rPr>
        <w:t>«</w:t>
      </w:r>
      <w:r w:rsidRPr="00E5038F">
        <w:rPr>
          <w:rFonts w:asciiTheme="minorBidi" w:hAnsiTheme="minorBidi"/>
          <w:b/>
          <w:bCs/>
          <w:sz w:val="20"/>
          <w:szCs w:val="20"/>
          <w:rtl/>
        </w:rPr>
        <w:t>فت من</w:t>
      </w:r>
      <w:r w:rsidR="0089000D" w:rsidRPr="00E5038F">
        <w:rPr>
          <w:rFonts w:asciiTheme="minorBidi" w:hAnsiTheme="minorBidi"/>
          <w:b/>
          <w:bCs/>
          <w:sz w:val="20"/>
          <w:szCs w:val="20"/>
          <w:rtl/>
        </w:rPr>
        <w:t>»</w:t>
      </w:r>
      <w:r w:rsidRPr="00E5038F">
        <w:rPr>
          <w:rFonts w:asciiTheme="minorBidi" w:hAnsiTheme="minorBidi"/>
          <w:b/>
          <w:bCs/>
          <w:sz w:val="20"/>
          <w:szCs w:val="20"/>
          <w:rtl/>
        </w:rPr>
        <w:t xml:space="preserve"> در آن</w:t>
      </w:r>
      <w:r w:rsidR="0089000D" w:rsidRPr="00E5038F">
        <w:rPr>
          <w:rFonts w:asciiTheme="minorBidi" w:hAnsiTheme="minorBidi"/>
          <w:b/>
          <w:bCs/>
          <w:sz w:val="20"/>
          <w:szCs w:val="20"/>
          <w:rtl/>
        </w:rPr>
        <w:t>‌</w:t>
      </w:r>
      <w:r w:rsidRPr="00E5038F">
        <w:rPr>
          <w:rFonts w:asciiTheme="minorBidi" w:hAnsiTheme="minorBidi"/>
          <w:b/>
          <w:bCs/>
          <w:sz w:val="20"/>
          <w:szCs w:val="20"/>
          <w:rtl/>
        </w:rPr>
        <w:t>جا نگه</w:t>
      </w:r>
      <w:r w:rsidR="00556BE4" w:rsidRPr="00E5038F">
        <w:rPr>
          <w:rFonts w:asciiTheme="minorBidi" w:hAnsiTheme="minorBidi" w:hint="cs"/>
          <w:b/>
          <w:bCs/>
          <w:sz w:val="20"/>
          <w:szCs w:val="20"/>
          <w:rtl/>
        </w:rPr>
        <w:t>‌</w:t>
      </w:r>
      <w:r w:rsidRPr="00E5038F">
        <w:rPr>
          <w:rFonts w:asciiTheme="minorBidi" w:hAnsiTheme="minorBidi"/>
          <w:b/>
          <w:bCs/>
          <w:sz w:val="20"/>
          <w:szCs w:val="20"/>
          <w:rtl/>
        </w:rPr>
        <w:t>داری شدند) را می</w:t>
      </w:r>
      <w:r w:rsidR="0089000D" w:rsidRPr="00E5038F">
        <w:rPr>
          <w:rFonts w:asciiTheme="minorBidi" w:hAnsiTheme="minorBidi"/>
          <w:b/>
          <w:bCs/>
          <w:sz w:val="20"/>
          <w:szCs w:val="20"/>
          <w:rtl/>
        </w:rPr>
        <w:t>‌</w:t>
      </w:r>
      <w:r w:rsidRPr="00E5038F">
        <w:rPr>
          <w:rFonts w:asciiTheme="minorBidi" w:hAnsiTheme="minorBidi"/>
          <w:b/>
          <w:bCs/>
          <w:sz w:val="20"/>
          <w:szCs w:val="20"/>
          <w:rtl/>
        </w:rPr>
        <w:t xml:space="preserve">پیمود، </w:t>
      </w:r>
      <w:r w:rsidR="0089000D" w:rsidRPr="00E5038F">
        <w:rPr>
          <w:rFonts w:asciiTheme="minorBidi" w:hAnsiTheme="minorBidi"/>
          <w:b/>
          <w:bCs/>
          <w:sz w:val="20"/>
          <w:szCs w:val="20"/>
          <w:rtl/>
        </w:rPr>
        <w:t>150</w:t>
      </w:r>
      <w:r w:rsidRPr="00E5038F">
        <w:rPr>
          <w:rFonts w:asciiTheme="minorBidi" w:hAnsiTheme="minorBidi"/>
          <w:b/>
          <w:bCs/>
          <w:sz w:val="20"/>
          <w:szCs w:val="20"/>
          <w:rtl/>
        </w:rPr>
        <w:t xml:space="preserve"> دانشمند هسته</w:t>
      </w:r>
      <w:r w:rsidR="0089000D" w:rsidRPr="00E5038F">
        <w:rPr>
          <w:rFonts w:asciiTheme="minorBidi" w:hAnsiTheme="minorBidi"/>
          <w:b/>
          <w:bCs/>
          <w:sz w:val="20"/>
          <w:szCs w:val="20"/>
          <w:rtl/>
        </w:rPr>
        <w:t>‌</w:t>
      </w:r>
      <w:r w:rsidRPr="00E5038F">
        <w:rPr>
          <w:rFonts w:asciiTheme="minorBidi" w:hAnsiTheme="minorBidi"/>
          <w:b/>
          <w:bCs/>
          <w:sz w:val="20"/>
          <w:szCs w:val="20"/>
          <w:rtl/>
        </w:rPr>
        <w:t>ای در آلاموگوردو گرد آمده بودند تا ناظر بر آزمایش بمب پلوتونیوم «ترینیتی» باشند</w:t>
      </w:r>
      <w:r w:rsidRPr="00E5038F">
        <w:rPr>
          <w:rFonts w:asciiTheme="minorBidi" w:hAnsiTheme="minorBidi"/>
          <w:b/>
          <w:bCs/>
          <w:sz w:val="20"/>
          <w:szCs w:val="20"/>
        </w:rPr>
        <w:t>.</w:t>
      </w:r>
    </w:p>
    <w:p w:rsidR="009D7A96" w:rsidRPr="00E5038F" w:rsidRDefault="003A0FBC" w:rsidP="0089000D">
      <w:pPr>
        <w:pStyle w:val="Ingetavstnd"/>
        <w:bidi/>
        <w:jc w:val="both"/>
        <w:rPr>
          <w:rStyle w:val="Stark"/>
          <w:rFonts w:asciiTheme="minorBidi" w:hAnsiTheme="minorBidi"/>
          <w:sz w:val="20"/>
          <w:szCs w:val="20"/>
          <w:rtl/>
        </w:rPr>
      </w:pPr>
      <w:r w:rsidRPr="00E5038F">
        <w:rPr>
          <w:rStyle w:val="Stark"/>
          <w:rFonts w:asciiTheme="minorBidi" w:hAnsiTheme="minorBidi"/>
          <w:sz w:val="20"/>
          <w:szCs w:val="20"/>
          <w:rtl/>
        </w:rPr>
        <w:t>بمب در محل مونتاژ شد و به</w:t>
      </w:r>
      <w:r w:rsidR="0089000D" w:rsidRPr="00E5038F">
        <w:rPr>
          <w:rStyle w:val="Stark"/>
          <w:rFonts w:asciiTheme="minorBidi" w:hAnsiTheme="minorBidi"/>
          <w:sz w:val="20"/>
          <w:szCs w:val="20"/>
          <w:rtl/>
        </w:rPr>
        <w:t>‌</w:t>
      </w:r>
      <w:r w:rsidRPr="00E5038F">
        <w:rPr>
          <w:rStyle w:val="Stark"/>
          <w:rFonts w:asciiTheme="minorBidi" w:hAnsiTheme="minorBidi"/>
          <w:sz w:val="20"/>
          <w:szCs w:val="20"/>
          <w:rtl/>
        </w:rPr>
        <w:t>بالای برج فولادی منتقل گردید. اندكی بعد از ساعت پنج صبح نخستین انفجار اتمی تاریخ بشریت رخ داد</w:t>
      </w:r>
      <w:r w:rsidRPr="00E5038F">
        <w:rPr>
          <w:rStyle w:val="Stark"/>
          <w:rFonts w:asciiTheme="minorBidi" w:hAnsiTheme="minorBidi"/>
          <w:sz w:val="20"/>
          <w:szCs w:val="20"/>
        </w:rPr>
        <w:t>.</w:t>
      </w:r>
    </w:p>
    <w:p w:rsidR="009D7A96" w:rsidRPr="00E5038F" w:rsidRDefault="003A0FBC" w:rsidP="00556BE4">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ژنرال فالر در خاطرات خود نوشت یك نور كور كننده كه حتی از فاصله </w:t>
      </w:r>
      <w:r w:rsidR="0089000D" w:rsidRPr="00E5038F">
        <w:rPr>
          <w:rFonts w:asciiTheme="minorBidi" w:hAnsiTheme="minorBidi"/>
          <w:b/>
          <w:bCs/>
          <w:sz w:val="20"/>
          <w:szCs w:val="20"/>
          <w:rtl/>
        </w:rPr>
        <w:t>35</w:t>
      </w:r>
      <w:r w:rsidRPr="00E5038F">
        <w:rPr>
          <w:rFonts w:asciiTheme="minorBidi" w:hAnsiTheme="minorBidi"/>
          <w:b/>
          <w:bCs/>
          <w:sz w:val="20"/>
          <w:szCs w:val="20"/>
          <w:rtl/>
        </w:rPr>
        <w:t xml:space="preserve"> كیلومتری غیرقابل تحمل بود، آسمان تیره را روشن كرد و پس از آن صدای انفجاری شنیده شد. موج انفجار به شدت افرادی كه در پناهگاه</w:t>
      </w:r>
      <w:r w:rsidR="00556BE4" w:rsidRPr="00E5038F">
        <w:rPr>
          <w:rFonts w:asciiTheme="minorBidi" w:hAnsiTheme="minorBidi" w:hint="cs"/>
          <w:b/>
          <w:bCs/>
          <w:sz w:val="20"/>
          <w:szCs w:val="20"/>
          <w:rtl/>
        </w:rPr>
        <w:t>‌</w:t>
      </w:r>
      <w:r w:rsidRPr="00E5038F">
        <w:rPr>
          <w:rFonts w:asciiTheme="minorBidi" w:hAnsiTheme="minorBidi"/>
          <w:b/>
          <w:bCs/>
          <w:sz w:val="20"/>
          <w:szCs w:val="20"/>
          <w:rtl/>
        </w:rPr>
        <w:t>ها بودند را به گوشه</w:t>
      </w:r>
      <w:r w:rsidR="00556BE4" w:rsidRPr="00E5038F">
        <w:rPr>
          <w:rFonts w:asciiTheme="minorBidi" w:hAnsiTheme="minorBidi" w:hint="cs"/>
          <w:b/>
          <w:bCs/>
          <w:sz w:val="20"/>
          <w:szCs w:val="20"/>
          <w:rtl/>
        </w:rPr>
        <w:t>‌</w:t>
      </w:r>
      <w:r w:rsidRPr="00E5038F">
        <w:rPr>
          <w:rFonts w:asciiTheme="minorBidi" w:hAnsiTheme="minorBidi"/>
          <w:b/>
          <w:bCs/>
          <w:sz w:val="20"/>
          <w:szCs w:val="20"/>
          <w:rtl/>
        </w:rPr>
        <w:t xml:space="preserve">ای پرتاب كرد و بلافاصله صدای یك غرش </w:t>
      </w:r>
      <w:r w:rsidRPr="00E5038F">
        <w:rPr>
          <w:rFonts w:asciiTheme="minorBidi" w:hAnsiTheme="minorBidi"/>
          <w:b/>
          <w:bCs/>
          <w:sz w:val="20"/>
          <w:szCs w:val="20"/>
          <w:rtl/>
        </w:rPr>
        <w:lastRenderedPageBreak/>
        <w:t>كركننده و وحشتناك كه پایان</w:t>
      </w:r>
      <w:r w:rsidR="0089000D" w:rsidRPr="00E5038F">
        <w:rPr>
          <w:rFonts w:asciiTheme="minorBidi" w:hAnsiTheme="minorBidi"/>
          <w:b/>
          <w:bCs/>
          <w:sz w:val="20"/>
          <w:szCs w:val="20"/>
          <w:rtl/>
        </w:rPr>
        <w:t>‌</w:t>
      </w:r>
      <w:r w:rsidRPr="00E5038F">
        <w:rPr>
          <w:rFonts w:asciiTheme="minorBidi" w:hAnsiTheme="minorBidi"/>
          <w:b/>
          <w:bCs/>
          <w:sz w:val="20"/>
          <w:szCs w:val="20"/>
          <w:rtl/>
        </w:rPr>
        <w:t>ناپذیر بود بلند شد. در این</w:t>
      </w:r>
      <w:r w:rsidR="0089000D" w:rsidRPr="00E5038F">
        <w:rPr>
          <w:rFonts w:asciiTheme="minorBidi" w:hAnsiTheme="minorBidi"/>
          <w:b/>
          <w:bCs/>
          <w:sz w:val="20"/>
          <w:szCs w:val="20"/>
          <w:rtl/>
        </w:rPr>
        <w:t>‌</w:t>
      </w:r>
      <w:r w:rsidRPr="00E5038F">
        <w:rPr>
          <w:rFonts w:asciiTheme="minorBidi" w:hAnsiTheme="minorBidi"/>
          <w:b/>
          <w:bCs/>
          <w:sz w:val="20"/>
          <w:szCs w:val="20"/>
          <w:rtl/>
        </w:rPr>
        <w:t>جا بود كه ما متوجه شدیم موجودات حقیر مرتدی هستیم كه جرات كردیم به نیرویی دست یابیم كه می</w:t>
      </w:r>
      <w:r w:rsidR="0089000D" w:rsidRPr="00E5038F">
        <w:rPr>
          <w:rFonts w:asciiTheme="minorBidi" w:hAnsiTheme="minorBidi"/>
          <w:b/>
          <w:bCs/>
          <w:sz w:val="20"/>
          <w:szCs w:val="20"/>
          <w:rtl/>
        </w:rPr>
        <w:t>‌</w:t>
      </w:r>
      <w:r w:rsidRPr="00E5038F">
        <w:rPr>
          <w:rFonts w:asciiTheme="minorBidi" w:hAnsiTheme="minorBidi"/>
          <w:b/>
          <w:bCs/>
          <w:sz w:val="20"/>
          <w:szCs w:val="20"/>
          <w:rtl/>
        </w:rPr>
        <w:t>تواند پایان بشریت را رقم بزند</w:t>
      </w:r>
      <w:r w:rsidRPr="00E5038F">
        <w:rPr>
          <w:rFonts w:asciiTheme="minorBidi" w:hAnsiTheme="minorBidi"/>
          <w:b/>
          <w:bCs/>
          <w:sz w:val="20"/>
          <w:szCs w:val="20"/>
        </w:rPr>
        <w:t>.</w:t>
      </w:r>
    </w:p>
    <w:p w:rsidR="009D7A96" w:rsidRPr="00E5038F" w:rsidRDefault="003A0FBC" w:rsidP="0089000D">
      <w:pPr>
        <w:pStyle w:val="Ingetavstnd"/>
        <w:bidi/>
        <w:jc w:val="both"/>
        <w:rPr>
          <w:rFonts w:asciiTheme="minorBidi" w:hAnsiTheme="minorBidi"/>
          <w:b/>
          <w:bCs/>
          <w:sz w:val="20"/>
          <w:szCs w:val="20"/>
          <w:rtl/>
        </w:rPr>
      </w:pPr>
      <w:r w:rsidRPr="00E5038F">
        <w:rPr>
          <w:rFonts w:asciiTheme="minorBidi" w:hAnsiTheme="minorBidi"/>
          <w:b/>
          <w:bCs/>
          <w:sz w:val="20"/>
          <w:szCs w:val="20"/>
          <w:rtl/>
        </w:rPr>
        <w:t>ژنرال گروز بقیه ماجرا را حكایت كرد:</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یك ابر غلیظ و عظیم از زمین</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برخاست و هر لحظه بر ابعاد آن افزوده می</w:t>
      </w:r>
      <w:r w:rsidR="0089000D" w:rsidRPr="00E5038F">
        <w:rPr>
          <w:rFonts w:asciiTheme="minorBidi" w:hAnsiTheme="minorBidi"/>
          <w:b/>
          <w:bCs/>
          <w:sz w:val="20"/>
          <w:szCs w:val="20"/>
          <w:rtl/>
        </w:rPr>
        <w:t>‌</w:t>
      </w:r>
      <w:r w:rsidRPr="00E5038F">
        <w:rPr>
          <w:rFonts w:asciiTheme="minorBidi" w:hAnsiTheme="minorBidi"/>
          <w:b/>
          <w:bCs/>
          <w:sz w:val="20"/>
          <w:szCs w:val="20"/>
          <w:rtl/>
        </w:rPr>
        <w:t>شد و به</w:t>
      </w:r>
      <w:r w:rsidR="0089000D" w:rsidRPr="00E5038F">
        <w:rPr>
          <w:rFonts w:asciiTheme="minorBidi" w:hAnsiTheme="minorBidi"/>
          <w:b/>
          <w:bCs/>
          <w:sz w:val="20"/>
          <w:szCs w:val="20"/>
          <w:rtl/>
        </w:rPr>
        <w:t>‌</w:t>
      </w:r>
      <w:r w:rsidRPr="00E5038F">
        <w:rPr>
          <w:rFonts w:asciiTheme="minorBidi" w:hAnsiTheme="minorBidi"/>
          <w:b/>
          <w:bCs/>
          <w:sz w:val="20"/>
          <w:szCs w:val="20"/>
          <w:rtl/>
        </w:rPr>
        <w:t>سوی آسمان</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پیش می</w:t>
      </w:r>
      <w:r w:rsidR="0089000D" w:rsidRPr="00E5038F">
        <w:rPr>
          <w:rFonts w:asciiTheme="minorBidi" w:hAnsiTheme="minorBidi"/>
          <w:b/>
          <w:bCs/>
          <w:sz w:val="20"/>
          <w:szCs w:val="20"/>
          <w:rtl/>
        </w:rPr>
        <w:t>‌</w:t>
      </w:r>
      <w:r w:rsidRPr="00E5038F">
        <w:rPr>
          <w:rFonts w:asciiTheme="minorBidi" w:hAnsiTheme="minorBidi"/>
          <w:b/>
          <w:bCs/>
          <w:sz w:val="20"/>
          <w:szCs w:val="20"/>
          <w:rtl/>
        </w:rPr>
        <w:t>رفت،</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اندكی بعد این ابر به شكل یك قارچ غول آسا</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درآمد.</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اوپنهایمر</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هنگام مشاهده انفجار به یاد یك متن قدیمی سانسكریت افتاد:</w:t>
      </w:r>
      <w:r w:rsidR="0089000D" w:rsidRPr="00E5038F">
        <w:rPr>
          <w:rFonts w:asciiTheme="minorBidi" w:hAnsiTheme="minorBidi"/>
          <w:b/>
          <w:bCs/>
          <w:sz w:val="20"/>
          <w:szCs w:val="20"/>
          <w:rtl/>
        </w:rPr>
        <w:t xml:space="preserve"> </w:t>
      </w:r>
      <w:r w:rsidRPr="00E5038F">
        <w:rPr>
          <w:rFonts w:asciiTheme="minorBidi" w:hAnsiTheme="minorBidi"/>
          <w:b/>
          <w:bCs/>
          <w:sz w:val="20"/>
          <w:szCs w:val="20"/>
          <w:rtl/>
        </w:rPr>
        <w:t>«اكنون، من شریك مرگ هستم، یك نابود كننده دنیاها</w:t>
      </w:r>
      <w:r w:rsidR="0089000D" w:rsidRPr="00E5038F">
        <w:rPr>
          <w:rFonts w:asciiTheme="minorBidi" w:hAnsiTheme="minorBidi"/>
          <w:b/>
          <w:bCs/>
          <w:sz w:val="20"/>
          <w:szCs w:val="20"/>
          <w:rtl/>
        </w:rPr>
        <w:t>.»</w:t>
      </w:r>
    </w:p>
    <w:p w:rsidR="009D7A96" w:rsidRPr="00E5038F" w:rsidRDefault="003A0FBC" w:rsidP="0089000D">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قدرت این انفجار معادل </w:t>
      </w:r>
      <w:r w:rsidR="0089000D" w:rsidRPr="00E5038F">
        <w:rPr>
          <w:rFonts w:asciiTheme="minorBidi" w:hAnsiTheme="minorBidi"/>
          <w:b/>
          <w:bCs/>
          <w:sz w:val="20"/>
          <w:szCs w:val="20"/>
          <w:rtl/>
        </w:rPr>
        <w:t>20</w:t>
      </w:r>
      <w:r w:rsidRPr="00E5038F">
        <w:rPr>
          <w:rFonts w:asciiTheme="minorBidi" w:hAnsiTheme="minorBidi"/>
          <w:b/>
          <w:bCs/>
          <w:sz w:val="20"/>
          <w:szCs w:val="20"/>
          <w:rtl/>
        </w:rPr>
        <w:t xml:space="preserve"> هزار تن تی</w:t>
      </w:r>
      <w:r w:rsidR="0089000D" w:rsidRPr="00E5038F">
        <w:rPr>
          <w:rFonts w:asciiTheme="minorBidi" w:hAnsiTheme="minorBidi"/>
          <w:b/>
          <w:bCs/>
          <w:sz w:val="20"/>
          <w:szCs w:val="20"/>
          <w:rtl/>
        </w:rPr>
        <w:t>‌</w:t>
      </w:r>
      <w:r w:rsidRPr="00E5038F">
        <w:rPr>
          <w:rFonts w:asciiTheme="minorBidi" w:hAnsiTheme="minorBidi"/>
          <w:b/>
          <w:bCs/>
          <w:sz w:val="20"/>
          <w:szCs w:val="20"/>
          <w:rtl/>
        </w:rPr>
        <w:t>ان</w:t>
      </w:r>
      <w:r w:rsidR="0089000D" w:rsidRPr="00E5038F">
        <w:rPr>
          <w:rFonts w:asciiTheme="minorBidi" w:hAnsiTheme="minorBidi"/>
          <w:b/>
          <w:bCs/>
          <w:sz w:val="20"/>
          <w:szCs w:val="20"/>
          <w:rtl/>
        </w:rPr>
        <w:t>‌</w:t>
      </w:r>
      <w:r w:rsidRPr="00E5038F">
        <w:rPr>
          <w:rFonts w:asciiTheme="minorBidi" w:hAnsiTheme="minorBidi"/>
          <w:b/>
          <w:bCs/>
          <w:sz w:val="20"/>
          <w:szCs w:val="20"/>
          <w:rtl/>
        </w:rPr>
        <w:t>تی بود. بلافاصله پس از انجام آزمایش، بمب اتمی به یك سلاح سیاسی تبدیل شد و هری ترومن ر</w:t>
      </w:r>
      <w:r w:rsidR="0089000D" w:rsidRPr="00E5038F">
        <w:rPr>
          <w:rFonts w:asciiTheme="minorBidi" w:hAnsiTheme="minorBidi"/>
          <w:b/>
          <w:bCs/>
          <w:sz w:val="20"/>
          <w:szCs w:val="20"/>
          <w:rtl/>
        </w:rPr>
        <w:t>ی</w:t>
      </w:r>
      <w:r w:rsidRPr="00E5038F">
        <w:rPr>
          <w:rFonts w:asciiTheme="minorBidi" w:hAnsiTheme="minorBidi"/>
          <w:b/>
          <w:bCs/>
          <w:sz w:val="20"/>
          <w:szCs w:val="20"/>
          <w:rtl/>
        </w:rPr>
        <w:t>یس جمهور آمریكا كه در آن هنگام در كنفرانس پتسدام حضور داشت، صریحا موفقیت آزمایش اولین بمب اتمی را اعلام كرد</w:t>
      </w:r>
      <w:r w:rsidRPr="00E5038F">
        <w:rPr>
          <w:rFonts w:asciiTheme="minorBidi" w:hAnsiTheme="minorBidi"/>
          <w:b/>
          <w:bCs/>
          <w:sz w:val="20"/>
          <w:szCs w:val="20"/>
        </w:rPr>
        <w:t>.</w:t>
      </w:r>
    </w:p>
    <w:p w:rsidR="003A0FBC" w:rsidRPr="00E5038F" w:rsidRDefault="003A0FBC" w:rsidP="0089000D">
      <w:pPr>
        <w:pStyle w:val="Ingetavstnd"/>
        <w:bidi/>
        <w:jc w:val="both"/>
        <w:rPr>
          <w:rFonts w:asciiTheme="minorBidi" w:hAnsiTheme="minorBidi"/>
          <w:b/>
          <w:bCs/>
          <w:sz w:val="20"/>
          <w:szCs w:val="20"/>
        </w:rPr>
      </w:pPr>
      <w:r w:rsidRPr="00E5038F">
        <w:rPr>
          <w:rFonts w:asciiTheme="minorBidi" w:hAnsiTheme="minorBidi"/>
          <w:b/>
          <w:bCs/>
          <w:sz w:val="20"/>
          <w:szCs w:val="20"/>
          <w:rtl/>
        </w:rPr>
        <w:t xml:space="preserve">به این ترتیب ، در روز </w:t>
      </w:r>
      <w:r w:rsidR="0089000D" w:rsidRPr="00E5038F">
        <w:rPr>
          <w:rFonts w:asciiTheme="minorBidi" w:hAnsiTheme="minorBidi"/>
          <w:b/>
          <w:bCs/>
          <w:sz w:val="20"/>
          <w:szCs w:val="20"/>
          <w:rtl/>
        </w:rPr>
        <w:t>16</w:t>
      </w:r>
      <w:r w:rsidRPr="00E5038F">
        <w:rPr>
          <w:rFonts w:asciiTheme="minorBidi" w:hAnsiTheme="minorBidi"/>
          <w:b/>
          <w:bCs/>
          <w:sz w:val="20"/>
          <w:szCs w:val="20"/>
          <w:rtl/>
        </w:rPr>
        <w:t xml:space="preserve"> ژوییه سال </w:t>
      </w:r>
      <w:r w:rsidR="0089000D" w:rsidRPr="00E5038F">
        <w:rPr>
          <w:rFonts w:asciiTheme="minorBidi" w:hAnsiTheme="minorBidi"/>
          <w:b/>
          <w:bCs/>
          <w:sz w:val="20"/>
          <w:szCs w:val="20"/>
          <w:rtl/>
        </w:rPr>
        <w:t>1945</w:t>
      </w:r>
      <w:r w:rsidRPr="00E5038F">
        <w:rPr>
          <w:rFonts w:asciiTheme="minorBidi" w:hAnsiTheme="minorBidi"/>
          <w:b/>
          <w:bCs/>
          <w:sz w:val="20"/>
          <w:szCs w:val="20"/>
          <w:rtl/>
        </w:rPr>
        <w:t xml:space="preserve"> میلادی با آزمایش اولین بمب اتمی جهان توسط ایالات متحده، عصر هسته</w:t>
      </w:r>
      <w:r w:rsidR="0089000D" w:rsidRPr="00E5038F">
        <w:rPr>
          <w:rFonts w:asciiTheme="minorBidi" w:hAnsiTheme="minorBidi"/>
          <w:b/>
          <w:bCs/>
          <w:sz w:val="20"/>
          <w:szCs w:val="20"/>
          <w:rtl/>
        </w:rPr>
        <w:t>‌</w:t>
      </w:r>
      <w:r w:rsidRPr="00E5038F">
        <w:rPr>
          <w:rFonts w:asciiTheme="minorBidi" w:hAnsiTheme="minorBidi"/>
          <w:b/>
          <w:bCs/>
          <w:sz w:val="20"/>
          <w:szCs w:val="20"/>
          <w:rtl/>
        </w:rPr>
        <w:t>ای جهان آغاز شد و منجر به بزرگ</w:t>
      </w:r>
      <w:r w:rsidR="0089000D" w:rsidRPr="00E5038F">
        <w:rPr>
          <w:rFonts w:asciiTheme="minorBidi" w:hAnsiTheme="minorBidi"/>
          <w:b/>
          <w:bCs/>
          <w:sz w:val="20"/>
          <w:szCs w:val="20"/>
          <w:rtl/>
        </w:rPr>
        <w:t>‌</w:t>
      </w:r>
      <w:r w:rsidRPr="00E5038F">
        <w:rPr>
          <w:rFonts w:asciiTheme="minorBidi" w:hAnsiTheme="minorBidi"/>
          <w:b/>
          <w:bCs/>
          <w:sz w:val="20"/>
          <w:szCs w:val="20"/>
          <w:rtl/>
        </w:rPr>
        <w:t>ترین مسابقه تسلیحاتی تمام دوران ها گردید</w:t>
      </w:r>
      <w:r w:rsidRPr="00E5038F">
        <w:rPr>
          <w:rFonts w:asciiTheme="minorBidi" w:hAnsiTheme="minorBidi"/>
          <w:b/>
          <w:bCs/>
          <w:sz w:val="20"/>
          <w:szCs w:val="20"/>
        </w:rPr>
        <w:t>.</w:t>
      </w:r>
    </w:p>
    <w:p w:rsidR="00BF2C0E" w:rsidRPr="00E5038F" w:rsidRDefault="00BF2C0E" w:rsidP="00A1773E">
      <w:pPr>
        <w:pStyle w:val="Ingetavstnd"/>
        <w:bidi/>
        <w:jc w:val="both"/>
        <w:rPr>
          <w:rFonts w:asciiTheme="minorBidi" w:eastAsia="Times New Roman" w:hAnsiTheme="minorBidi"/>
          <w:b/>
          <w:bCs/>
          <w:sz w:val="20"/>
          <w:szCs w:val="20"/>
          <w:rtl/>
          <w:lang w:eastAsia="sv-SE"/>
        </w:rPr>
      </w:pPr>
    </w:p>
    <w:p w:rsidR="00E4440A" w:rsidRPr="00E858FB" w:rsidRDefault="00E4440A" w:rsidP="004022A3">
      <w:pPr>
        <w:pStyle w:val="Ingetavstnd"/>
        <w:bidi/>
        <w:jc w:val="center"/>
        <w:rPr>
          <w:rFonts w:asciiTheme="minorBidi" w:hAnsiTheme="minorBidi"/>
          <w:b/>
          <w:bCs/>
          <w:sz w:val="24"/>
          <w:szCs w:val="24"/>
        </w:rPr>
      </w:pPr>
      <w:r w:rsidRPr="00E858FB">
        <w:rPr>
          <w:rFonts w:asciiTheme="minorBidi" w:hAnsiTheme="minorBidi"/>
          <w:b/>
          <w:bCs/>
          <w:noProof/>
          <w:sz w:val="24"/>
          <w:szCs w:val="24"/>
          <w:lang w:eastAsia="sv-SE"/>
        </w:rPr>
        <w:drawing>
          <wp:inline distT="0" distB="0" distL="0" distR="0" wp14:anchorId="790C65D2" wp14:editId="6BAB0F7D">
            <wp:extent cx="2969863" cy="1980000"/>
            <wp:effectExtent l="0" t="0" r="2540" b="1270"/>
            <wp:docPr id="83" name="Bildobjekt 83" descr="لیست ارتش های قدرتمند جهان در سال 2017 منتشر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لیست ارتش های قدرتمند جهان در سال 2017 منتشر ش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9863" cy="1980000"/>
                    </a:xfrm>
                    <a:prstGeom prst="rect">
                      <a:avLst/>
                    </a:prstGeom>
                    <a:noFill/>
                    <a:ln>
                      <a:noFill/>
                    </a:ln>
                  </pic:spPr>
                </pic:pic>
              </a:graphicData>
            </a:graphic>
          </wp:inline>
        </w:drawing>
      </w:r>
    </w:p>
    <w:p w:rsidR="00E31301" w:rsidRPr="00E858FB" w:rsidRDefault="00E31301" w:rsidP="00A1773E">
      <w:pPr>
        <w:pStyle w:val="Ingetavstnd"/>
        <w:bidi/>
        <w:jc w:val="both"/>
        <w:rPr>
          <w:rFonts w:asciiTheme="minorBidi" w:hAnsiTheme="minorBidi"/>
          <w:b/>
          <w:bCs/>
          <w:sz w:val="24"/>
          <w:szCs w:val="24"/>
          <w:rtl/>
        </w:rPr>
      </w:pPr>
    </w:p>
    <w:p w:rsidR="00E4440A" w:rsidRPr="00E5038F" w:rsidRDefault="00E4440A" w:rsidP="00556BE4">
      <w:pPr>
        <w:pStyle w:val="Ingetavstnd"/>
        <w:bidi/>
        <w:jc w:val="both"/>
        <w:rPr>
          <w:rFonts w:asciiTheme="minorBidi" w:hAnsiTheme="minorBidi"/>
          <w:b/>
          <w:bCs/>
          <w:sz w:val="20"/>
          <w:szCs w:val="20"/>
        </w:rPr>
      </w:pPr>
      <w:r w:rsidRPr="00E5038F">
        <w:rPr>
          <w:rFonts w:asciiTheme="minorBidi" w:hAnsiTheme="minorBidi"/>
          <w:b/>
          <w:bCs/>
          <w:sz w:val="20"/>
          <w:szCs w:val="20"/>
          <w:rtl/>
        </w:rPr>
        <w:t>لیست ارتش</w:t>
      </w:r>
      <w:r w:rsidR="00E31301" w:rsidRPr="00E5038F">
        <w:rPr>
          <w:rFonts w:asciiTheme="minorBidi" w:hAnsiTheme="minorBidi"/>
          <w:b/>
          <w:bCs/>
          <w:sz w:val="20"/>
          <w:szCs w:val="20"/>
          <w:rtl/>
        </w:rPr>
        <w:t>‌</w:t>
      </w:r>
      <w:r w:rsidRPr="00E5038F">
        <w:rPr>
          <w:rFonts w:asciiTheme="minorBidi" w:hAnsiTheme="minorBidi"/>
          <w:b/>
          <w:bCs/>
          <w:sz w:val="20"/>
          <w:szCs w:val="20"/>
          <w:rtl/>
        </w:rPr>
        <w:t>های قدرتمند جهان در</w:t>
      </w:r>
      <w:r w:rsidR="00E31301" w:rsidRPr="00E5038F">
        <w:rPr>
          <w:rFonts w:asciiTheme="minorBidi" w:hAnsiTheme="minorBidi"/>
          <w:b/>
          <w:bCs/>
          <w:sz w:val="20"/>
          <w:szCs w:val="20"/>
          <w:rtl/>
        </w:rPr>
        <w:t xml:space="preserve"> اوایل</w:t>
      </w:r>
      <w:r w:rsidRPr="00E5038F">
        <w:rPr>
          <w:rFonts w:asciiTheme="minorBidi" w:hAnsiTheme="minorBidi"/>
          <w:b/>
          <w:bCs/>
          <w:sz w:val="20"/>
          <w:szCs w:val="20"/>
          <w:rtl/>
        </w:rPr>
        <w:t xml:space="preserve"> سال </w:t>
      </w:r>
      <w:r w:rsidR="00E31301" w:rsidRPr="00E5038F">
        <w:rPr>
          <w:rFonts w:asciiTheme="minorBidi" w:hAnsiTheme="minorBidi"/>
          <w:b/>
          <w:bCs/>
          <w:sz w:val="20"/>
          <w:szCs w:val="20"/>
          <w:rtl/>
          <w:lang w:bidi="fa-IR"/>
        </w:rPr>
        <w:t>2017</w:t>
      </w:r>
      <w:r w:rsidRPr="00E5038F">
        <w:rPr>
          <w:rFonts w:asciiTheme="minorBidi" w:hAnsiTheme="minorBidi"/>
          <w:b/>
          <w:bCs/>
          <w:sz w:val="20"/>
          <w:szCs w:val="20"/>
          <w:rtl/>
        </w:rPr>
        <w:t xml:space="preserve"> منتشر شد. موسسه گلوبال فایر پاور با آغاز هر سال میلادی اقدام به گردآوری آمار و ارقام مختلف و انتشار لیست قدرتمندترین ارتش‌های جهان می‌کند و پیش از این لیست گلوبال فایر پاور</w:t>
      </w:r>
      <w:r w:rsidR="00E31301" w:rsidRPr="00E5038F">
        <w:rPr>
          <w:rFonts w:asciiTheme="minorBidi" w:hAnsiTheme="minorBidi"/>
          <w:b/>
          <w:bCs/>
          <w:sz w:val="20"/>
          <w:szCs w:val="20"/>
          <w:rtl/>
        </w:rPr>
        <w:t xml:space="preserve"> از قدرت</w:t>
      </w:r>
      <w:r w:rsidR="00556BE4" w:rsidRPr="00E5038F">
        <w:rPr>
          <w:rFonts w:asciiTheme="minorBidi" w:hAnsiTheme="minorBidi" w:hint="cs"/>
          <w:b/>
          <w:bCs/>
          <w:sz w:val="20"/>
          <w:szCs w:val="20"/>
          <w:rtl/>
        </w:rPr>
        <w:t>‌</w:t>
      </w:r>
      <w:r w:rsidR="00E31301" w:rsidRPr="00E5038F">
        <w:rPr>
          <w:rFonts w:asciiTheme="minorBidi" w:hAnsiTheme="minorBidi"/>
          <w:b/>
          <w:bCs/>
          <w:sz w:val="20"/>
          <w:szCs w:val="20"/>
          <w:rtl/>
        </w:rPr>
        <w:t>مندترین ارتش‌های جهان در سال 2016،</w:t>
      </w:r>
      <w:r w:rsidRPr="00E5038F">
        <w:rPr>
          <w:rFonts w:asciiTheme="minorBidi" w:hAnsiTheme="minorBidi"/>
          <w:b/>
          <w:bCs/>
          <w:sz w:val="20"/>
          <w:szCs w:val="20"/>
          <w:rtl/>
        </w:rPr>
        <w:t xml:space="preserve"> توسط سایت نارون منتشر شده بود. فهرست منتشر شده توسط این موسسه هم</w:t>
      </w:r>
      <w:r w:rsidR="00E31301" w:rsidRPr="00E5038F">
        <w:rPr>
          <w:rFonts w:asciiTheme="minorBidi" w:hAnsiTheme="minorBidi"/>
          <w:b/>
          <w:bCs/>
          <w:sz w:val="20"/>
          <w:szCs w:val="20"/>
          <w:rtl/>
        </w:rPr>
        <w:t>‌</w:t>
      </w:r>
      <w:r w:rsidRPr="00E5038F">
        <w:rPr>
          <w:rFonts w:asciiTheme="minorBidi" w:hAnsiTheme="minorBidi"/>
          <w:b/>
          <w:bCs/>
          <w:sz w:val="20"/>
          <w:szCs w:val="20"/>
          <w:rtl/>
        </w:rPr>
        <w:t xml:space="preserve">اکنون به مهم‌ترین و شناخته‌ شده‌ترین لیست در این زمینه تبدیل شده است و نهادهای مختلف آمار این موسسه را تا حد زیادی معتبر می‌دانند. رتبه بندی این موسسه به این صورت است که هر کشور امتیازی را کسب می‌کند و هرچه این امتیاز به صفر نزدیک‌تر باشد نشان دهنده قدرت بیشتر آن کشور است. از نکات جالب توجه این لیست قرارگیری ایران در رتبه </w:t>
      </w:r>
      <w:r w:rsidR="00E31301" w:rsidRPr="00E5038F">
        <w:rPr>
          <w:rFonts w:asciiTheme="minorBidi" w:hAnsiTheme="minorBidi"/>
          <w:b/>
          <w:bCs/>
          <w:sz w:val="20"/>
          <w:szCs w:val="20"/>
          <w:rtl/>
          <w:lang w:bidi="fa-IR"/>
        </w:rPr>
        <w:t>20</w:t>
      </w:r>
      <w:r w:rsidRPr="00E5038F">
        <w:rPr>
          <w:rFonts w:asciiTheme="minorBidi" w:hAnsiTheme="minorBidi"/>
          <w:b/>
          <w:bCs/>
          <w:sz w:val="20"/>
          <w:szCs w:val="20"/>
          <w:rtl/>
        </w:rPr>
        <w:t xml:space="preserve"> است. این در</w:t>
      </w:r>
      <w:r w:rsidR="00556BE4" w:rsidRPr="00E5038F">
        <w:rPr>
          <w:rFonts w:asciiTheme="minorBidi" w:hAnsiTheme="minorBidi" w:hint="cs"/>
          <w:b/>
          <w:bCs/>
          <w:sz w:val="20"/>
          <w:szCs w:val="20"/>
          <w:rtl/>
        </w:rPr>
        <w:t xml:space="preserve"> </w:t>
      </w:r>
      <w:r w:rsidRPr="00E5038F">
        <w:rPr>
          <w:rFonts w:asciiTheme="minorBidi" w:hAnsiTheme="minorBidi"/>
          <w:b/>
          <w:bCs/>
          <w:sz w:val="20"/>
          <w:szCs w:val="20"/>
          <w:rtl/>
        </w:rPr>
        <w:t xml:space="preserve">حالی است که ایران در سال </w:t>
      </w:r>
      <w:r w:rsidR="00E31301" w:rsidRPr="00E5038F">
        <w:rPr>
          <w:rFonts w:asciiTheme="minorBidi" w:hAnsiTheme="minorBidi"/>
          <w:b/>
          <w:bCs/>
          <w:sz w:val="20"/>
          <w:szCs w:val="20"/>
          <w:rtl/>
          <w:lang w:bidi="fa-IR"/>
        </w:rPr>
        <w:t>2016</w:t>
      </w:r>
      <w:r w:rsidRPr="00E5038F">
        <w:rPr>
          <w:rFonts w:asciiTheme="minorBidi" w:hAnsiTheme="minorBidi"/>
          <w:b/>
          <w:bCs/>
          <w:sz w:val="20"/>
          <w:szCs w:val="20"/>
          <w:rtl/>
        </w:rPr>
        <w:t xml:space="preserve"> در رتبه </w:t>
      </w:r>
      <w:r w:rsidR="00E31301" w:rsidRPr="00E5038F">
        <w:rPr>
          <w:rFonts w:asciiTheme="minorBidi" w:hAnsiTheme="minorBidi"/>
          <w:b/>
          <w:bCs/>
          <w:sz w:val="20"/>
          <w:szCs w:val="20"/>
          <w:rtl/>
          <w:lang w:bidi="fa-IR"/>
        </w:rPr>
        <w:t>21</w:t>
      </w:r>
      <w:r w:rsidRPr="00E5038F">
        <w:rPr>
          <w:rFonts w:asciiTheme="minorBidi" w:hAnsiTheme="minorBidi"/>
          <w:b/>
          <w:bCs/>
          <w:sz w:val="20"/>
          <w:szCs w:val="20"/>
          <w:rtl/>
        </w:rPr>
        <w:t xml:space="preserve"> و در سال </w:t>
      </w:r>
      <w:r w:rsidR="00E31301" w:rsidRPr="00E5038F">
        <w:rPr>
          <w:rFonts w:asciiTheme="minorBidi" w:hAnsiTheme="minorBidi"/>
          <w:b/>
          <w:bCs/>
          <w:sz w:val="20"/>
          <w:szCs w:val="20"/>
          <w:rtl/>
          <w:lang w:bidi="fa-IR"/>
        </w:rPr>
        <w:t>2015</w:t>
      </w:r>
      <w:r w:rsidRPr="00E5038F">
        <w:rPr>
          <w:rFonts w:asciiTheme="minorBidi" w:hAnsiTheme="minorBidi"/>
          <w:b/>
          <w:bCs/>
          <w:sz w:val="20"/>
          <w:szCs w:val="20"/>
          <w:rtl/>
        </w:rPr>
        <w:t xml:space="preserve"> و </w:t>
      </w:r>
      <w:r w:rsidR="00E31301" w:rsidRPr="00E5038F">
        <w:rPr>
          <w:rFonts w:asciiTheme="minorBidi" w:hAnsiTheme="minorBidi"/>
          <w:b/>
          <w:bCs/>
          <w:sz w:val="20"/>
          <w:szCs w:val="20"/>
          <w:rtl/>
          <w:lang w:bidi="fa-IR"/>
        </w:rPr>
        <w:t>2014</w:t>
      </w:r>
      <w:r w:rsidRPr="00E5038F">
        <w:rPr>
          <w:rFonts w:asciiTheme="minorBidi" w:hAnsiTheme="minorBidi"/>
          <w:b/>
          <w:bCs/>
          <w:sz w:val="20"/>
          <w:szCs w:val="20"/>
          <w:rtl/>
        </w:rPr>
        <w:t xml:space="preserve"> در رتبه </w:t>
      </w:r>
      <w:r w:rsidR="00E31301" w:rsidRPr="00E5038F">
        <w:rPr>
          <w:rFonts w:asciiTheme="minorBidi" w:hAnsiTheme="minorBidi"/>
          <w:b/>
          <w:bCs/>
          <w:sz w:val="20"/>
          <w:szCs w:val="20"/>
          <w:rtl/>
          <w:lang w:bidi="fa-IR"/>
        </w:rPr>
        <w:t>22</w:t>
      </w:r>
      <w:r w:rsidRPr="00E5038F">
        <w:rPr>
          <w:rFonts w:asciiTheme="minorBidi" w:hAnsiTheme="minorBidi"/>
          <w:b/>
          <w:bCs/>
          <w:sz w:val="20"/>
          <w:szCs w:val="20"/>
          <w:rtl/>
        </w:rPr>
        <w:t xml:space="preserve"> قرار داشت</w:t>
      </w:r>
      <w:r w:rsidRPr="00E5038F">
        <w:rPr>
          <w:rFonts w:asciiTheme="minorBidi" w:hAnsiTheme="minorBidi"/>
          <w:b/>
          <w:bCs/>
          <w:sz w:val="20"/>
          <w:szCs w:val="20"/>
        </w:rPr>
        <w:t>.</w:t>
      </w:r>
    </w:p>
    <w:p w:rsidR="00F16243" w:rsidRPr="00E5038F" w:rsidRDefault="00E4440A" w:rsidP="00F16243">
      <w:pPr>
        <w:pStyle w:val="Ingetavstnd"/>
        <w:bidi/>
        <w:jc w:val="both"/>
        <w:rPr>
          <w:rFonts w:asciiTheme="minorBidi" w:hAnsiTheme="minorBidi"/>
          <w:b/>
          <w:bCs/>
          <w:sz w:val="20"/>
          <w:szCs w:val="20"/>
          <w:rtl/>
        </w:rPr>
      </w:pPr>
      <w:r w:rsidRPr="00E5038F">
        <w:rPr>
          <w:rFonts w:asciiTheme="minorBidi" w:hAnsiTheme="minorBidi"/>
          <w:b/>
          <w:bCs/>
          <w:sz w:val="20"/>
          <w:szCs w:val="20"/>
          <w:rtl/>
        </w:rPr>
        <w:t>البته برای داشتن درک درست نسبت به لیست منتشر شده توسط این موسسه باید به برخی نکات توجه کرد که در این</w:t>
      </w:r>
      <w:r w:rsidR="00BF2C0E" w:rsidRPr="00E5038F">
        <w:rPr>
          <w:rFonts w:asciiTheme="minorBidi" w:hAnsiTheme="minorBidi"/>
          <w:b/>
          <w:bCs/>
          <w:sz w:val="20"/>
          <w:szCs w:val="20"/>
          <w:rtl/>
        </w:rPr>
        <w:t>‌</w:t>
      </w:r>
      <w:r w:rsidRPr="00E5038F">
        <w:rPr>
          <w:rFonts w:asciiTheme="minorBidi" w:hAnsiTheme="minorBidi"/>
          <w:b/>
          <w:bCs/>
          <w:sz w:val="20"/>
          <w:szCs w:val="20"/>
          <w:rtl/>
        </w:rPr>
        <w:t>جا به برخی از آن‌ها اشاره می‌شود. نکته اول این است که در این رده‌بندی قدرت هسته‌ای و شیمیایی کشورها مورد محاسبه قرار نمی‌گیرد. مورد دوم این است که تنها تعداد تسلیحات هر کشور اهمیت ندارد</w:t>
      </w:r>
      <w:r w:rsidR="00BF2C0E" w:rsidRPr="00E5038F">
        <w:rPr>
          <w:rFonts w:asciiTheme="minorBidi" w:hAnsiTheme="minorBidi"/>
          <w:b/>
          <w:bCs/>
          <w:sz w:val="20"/>
          <w:szCs w:val="20"/>
          <w:rtl/>
        </w:rPr>
        <w:t>،</w:t>
      </w:r>
      <w:r w:rsidRPr="00E5038F">
        <w:rPr>
          <w:rFonts w:asciiTheme="minorBidi" w:hAnsiTheme="minorBidi"/>
          <w:b/>
          <w:bCs/>
          <w:sz w:val="20"/>
          <w:szCs w:val="20"/>
          <w:rtl/>
        </w:rPr>
        <w:t xml:space="preserve"> بلکه کیفیت آن‌ها نیز در امتیازدهی دارای نقش مهمی ا</w:t>
      </w:r>
      <w:r w:rsidR="00E31301" w:rsidRPr="00E5038F">
        <w:rPr>
          <w:rFonts w:asciiTheme="minorBidi" w:hAnsiTheme="minorBidi"/>
          <w:b/>
          <w:bCs/>
          <w:sz w:val="20"/>
          <w:szCs w:val="20"/>
          <w:rtl/>
        </w:rPr>
        <w:t>ست.</w:t>
      </w:r>
    </w:p>
    <w:p w:rsidR="00E5038F" w:rsidRDefault="00556BE4" w:rsidP="006242DE">
      <w:pPr>
        <w:pStyle w:val="Ingetavstnd"/>
        <w:bidi/>
        <w:jc w:val="both"/>
        <w:rPr>
          <w:rFonts w:asciiTheme="minorBidi" w:hAnsiTheme="minorBidi" w:hint="cs"/>
          <w:b/>
          <w:bCs/>
          <w:sz w:val="20"/>
          <w:szCs w:val="20"/>
          <w:rtl/>
          <w:lang w:bidi="fa-IR"/>
        </w:rPr>
      </w:pPr>
      <w:r w:rsidRPr="00E5038F">
        <w:rPr>
          <w:rFonts w:asciiTheme="minorBidi" w:hAnsiTheme="minorBidi" w:hint="cs"/>
          <w:b/>
          <w:bCs/>
          <w:sz w:val="20"/>
          <w:szCs w:val="20"/>
          <w:rtl/>
        </w:rPr>
        <w:t xml:space="preserve">حکومت اسلامی ایران هم، اخیرا چند موشک به سوریه با هدف گرفتن پایگاه داعش </w:t>
      </w:r>
      <w:r w:rsidR="00140D69" w:rsidRPr="00E5038F">
        <w:rPr>
          <w:rFonts w:asciiTheme="minorBidi" w:hAnsiTheme="minorBidi" w:hint="cs"/>
          <w:b/>
          <w:bCs/>
          <w:sz w:val="20"/>
          <w:szCs w:val="20"/>
          <w:rtl/>
        </w:rPr>
        <w:t>پرتاب کرد</w:t>
      </w:r>
      <w:r w:rsidRPr="00E5038F">
        <w:rPr>
          <w:rFonts w:asciiTheme="minorBidi" w:hAnsiTheme="minorBidi" w:hint="cs"/>
          <w:b/>
          <w:bCs/>
          <w:sz w:val="20"/>
          <w:szCs w:val="20"/>
          <w:rtl/>
        </w:rPr>
        <w:t xml:space="preserve"> تا از رقبایش عقب نماند.</w:t>
      </w:r>
    </w:p>
    <w:p w:rsidR="00E5038F" w:rsidRPr="00E5038F" w:rsidRDefault="00E5038F" w:rsidP="00E5038F">
      <w:pPr>
        <w:pStyle w:val="Ingetavstnd"/>
        <w:bidi/>
        <w:jc w:val="both"/>
        <w:rPr>
          <w:rFonts w:asciiTheme="minorBidi" w:hAnsiTheme="minorBidi"/>
          <w:b/>
          <w:bCs/>
          <w:sz w:val="20"/>
          <w:szCs w:val="20"/>
          <w:rtl/>
          <w:lang w:bidi="fa-IR"/>
        </w:rPr>
      </w:pPr>
    </w:p>
    <w:p w:rsidR="00A4344D" w:rsidRPr="00E858FB" w:rsidRDefault="00A4344D" w:rsidP="00A4344D">
      <w:pPr>
        <w:pStyle w:val="Ingetavstnd"/>
        <w:bidi/>
        <w:jc w:val="center"/>
        <w:rPr>
          <w:rFonts w:asciiTheme="minorBidi" w:hAnsiTheme="minorBidi"/>
          <w:b/>
          <w:bCs/>
          <w:color w:val="3A3939"/>
          <w:sz w:val="24"/>
          <w:szCs w:val="24"/>
          <w:rtl/>
        </w:rPr>
      </w:pPr>
      <w:r w:rsidRPr="00E858FB">
        <w:rPr>
          <w:rFonts w:asciiTheme="minorBidi" w:hAnsiTheme="minorBidi"/>
          <w:b/>
          <w:bCs/>
          <w:noProof/>
          <w:sz w:val="24"/>
          <w:szCs w:val="24"/>
          <w:lang w:eastAsia="sv-SE"/>
        </w:rPr>
        <w:drawing>
          <wp:inline distT="0" distB="0" distL="0" distR="0" wp14:anchorId="1C7E2553" wp14:editId="2E6A9ED2">
            <wp:extent cx="3838900" cy="2160000"/>
            <wp:effectExtent l="0" t="0" r="0" b="0"/>
            <wp:docPr id="17" name="Bildobjekt 17" descr="Deutschland Hamburg - G20 Proteste (Reuters/F. B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utschland Hamburg - G20 Proteste (Reuters/F. Bimm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8900" cy="2160000"/>
                    </a:xfrm>
                    <a:prstGeom prst="rect">
                      <a:avLst/>
                    </a:prstGeom>
                    <a:noFill/>
                    <a:ln>
                      <a:noFill/>
                    </a:ln>
                  </pic:spPr>
                </pic:pic>
              </a:graphicData>
            </a:graphic>
          </wp:inline>
        </w:drawing>
      </w:r>
    </w:p>
    <w:p w:rsidR="004022A3" w:rsidRPr="00E858FB" w:rsidRDefault="004022A3" w:rsidP="004022A3">
      <w:pPr>
        <w:pStyle w:val="Ingetavstnd"/>
        <w:bidi/>
        <w:jc w:val="both"/>
        <w:rPr>
          <w:rFonts w:asciiTheme="minorBidi" w:eastAsia="Times New Roman" w:hAnsiTheme="minorBidi"/>
          <w:b/>
          <w:bCs/>
          <w:sz w:val="24"/>
          <w:szCs w:val="24"/>
          <w:lang w:eastAsia="sv-SE"/>
        </w:rPr>
      </w:pPr>
    </w:p>
    <w:p w:rsidR="004022A3" w:rsidRPr="006242DE" w:rsidRDefault="004022A3" w:rsidP="006242DE">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lang w:bidi="fa-IR"/>
        </w:rPr>
        <w:t>122</w:t>
      </w:r>
      <w:r w:rsidRPr="00E858FB">
        <w:rPr>
          <w:rFonts w:asciiTheme="minorBidi" w:hAnsiTheme="minorBidi"/>
          <w:b/>
          <w:bCs/>
          <w:color w:val="0033CC"/>
          <w:sz w:val="24"/>
          <w:szCs w:val="24"/>
        </w:rPr>
        <w:t xml:space="preserve"> </w:t>
      </w:r>
      <w:r w:rsidRPr="00E858FB">
        <w:rPr>
          <w:rFonts w:asciiTheme="minorBidi" w:hAnsiTheme="minorBidi"/>
          <w:b/>
          <w:bCs/>
          <w:color w:val="0033CC"/>
          <w:sz w:val="24"/>
          <w:szCs w:val="24"/>
          <w:rtl/>
        </w:rPr>
        <w:t>کشور جهان پیمان منع تسلیحات ‌اتمی را امضاء کردند</w:t>
      </w:r>
    </w:p>
    <w:p w:rsidR="00140D69" w:rsidRPr="00140D69" w:rsidRDefault="00140D69" w:rsidP="00140D69">
      <w:pPr>
        <w:pStyle w:val="Ingetavstnd"/>
        <w:bidi/>
        <w:jc w:val="both"/>
        <w:rPr>
          <w:rFonts w:asciiTheme="minorBidi" w:hAnsiTheme="minorBidi"/>
          <w:b/>
          <w:bCs/>
          <w:color w:val="0033CC"/>
          <w:sz w:val="24"/>
          <w:szCs w:val="24"/>
          <w:rtl/>
        </w:rPr>
      </w:pPr>
      <w:r w:rsidRPr="00140D69">
        <w:rPr>
          <w:rFonts w:asciiTheme="minorBidi" w:hAnsiTheme="minorBidi" w:hint="cs"/>
          <w:b/>
          <w:bCs/>
          <w:color w:val="0033CC"/>
          <w:sz w:val="24"/>
          <w:szCs w:val="24"/>
          <w:rtl/>
        </w:rPr>
        <w:t xml:space="preserve">گروه </w:t>
      </w:r>
      <w:r w:rsidRPr="00140D69">
        <w:rPr>
          <w:rFonts w:asciiTheme="minorBidi" w:eastAsia="Times New Roman" w:hAnsiTheme="minorBidi"/>
          <w:b/>
          <w:bCs/>
          <w:color w:val="0033CC"/>
          <w:sz w:val="24"/>
          <w:szCs w:val="24"/>
          <w:rtl/>
          <w:lang w:eastAsia="sv-SE" w:bidi="fa-IR"/>
        </w:rPr>
        <w:t>(</w:t>
      </w:r>
      <w:r w:rsidRPr="00140D69">
        <w:rPr>
          <w:rFonts w:asciiTheme="minorBidi" w:eastAsia="Times New Roman" w:hAnsiTheme="minorBidi"/>
          <w:b/>
          <w:bCs/>
          <w:color w:val="0033CC"/>
          <w:sz w:val="24"/>
          <w:szCs w:val="24"/>
          <w:lang w:eastAsia="sv-SE"/>
        </w:rPr>
        <w:t>G</w:t>
      </w:r>
      <w:r w:rsidRPr="00140D69">
        <w:rPr>
          <w:rFonts w:asciiTheme="minorBidi" w:eastAsia="Times New Roman" w:hAnsiTheme="minorBidi"/>
          <w:b/>
          <w:bCs/>
          <w:color w:val="0033CC"/>
          <w:sz w:val="24"/>
          <w:szCs w:val="24"/>
          <w:rtl/>
          <w:lang w:eastAsia="sv-SE"/>
        </w:rPr>
        <w:t xml:space="preserve"> -20)</w:t>
      </w:r>
      <w:r w:rsidRPr="00140D69">
        <w:rPr>
          <w:rFonts w:asciiTheme="minorBidi" w:eastAsia="Times New Roman" w:hAnsiTheme="minorBidi" w:hint="cs"/>
          <w:b/>
          <w:bCs/>
          <w:color w:val="0033CC"/>
          <w:sz w:val="24"/>
          <w:szCs w:val="24"/>
          <w:rtl/>
          <w:lang w:eastAsia="sv-SE"/>
        </w:rPr>
        <w:t xml:space="preserve"> </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گروه </w:t>
      </w:r>
      <w:r w:rsidRPr="00E5038F">
        <w:rPr>
          <w:rFonts w:asciiTheme="minorBidi" w:eastAsia="Times New Roman" w:hAnsiTheme="minorBidi"/>
          <w:b/>
          <w:bCs/>
          <w:sz w:val="20"/>
          <w:szCs w:val="20"/>
          <w:rtl/>
          <w:lang w:eastAsia="sv-SE" w:bidi="fa-IR"/>
        </w:rPr>
        <w:t>‌</w:t>
      </w:r>
      <w:r w:rsidRPr="00E5038F">
        <w:rPr>
          <w:rFonts w:asciiTheme="minorBidi" w:eastAsia="Times New Roman" w:hAnsiTheme="minorBidi"/>
          <w:b/>
          <w:bCs/>
          <w:sz w:val="20"/>
          <w:szCs w:val="20"/>
          <w:lang w:eastAsia="sv-SE"/>
        </w:rPr>
        <w:t>G</w:t>
      </w:r>
      <w:r w:rsidRPr="00E5038F">
        <w:rPr>
          <w:rFonts w:asciiTheme="minorBidi" w:eastAsia="Times New Roman" w:hAnsiTheme="minorBidi"/>
          <w:b/>
          <w:bCs/>
          <w:sz w:val="20"/>
          <w:szCs w:val="20"/>
          <w:rtl/>
          <w:lang w:eastAsia="sv-SE"/>
        </w:rPr>
        <w:t xml:space="preserve"> -20، انجمن مرکزی همکاری بین‌المللی در مسائل مالی و اقتصادی است. این گروه یک سازمان بین‌المللی به اصطلاح غیررسمی است. تصمیمات </w:t>
      </w:r>
      <w:r w:rsidRPr="00E5038F">
        <w:rPr>
          <w:rFonts w:asciiTheme="minorBidi" w:eastAsia="Times New Roman" w:hAnsiTheme="minorBidi"/>
          <w:b/>
          <w:bCs/>
          <w:sz w:val="20"/>
          <w:szCs w:val="20"/>
          <w:lang w:eastAsia="sv-SE"/>
        </w:rPr>
        <w:t>G</w:t>
      </w:r>
      <w:r w:rsidRPr="00E5038F">
        <w:rPr>
          <w:rFonts w:asciiTheme="minorBidi" w:eastAsia="Times New Roman" w:hAnsiTheme="minorBidi"/>
          <w:b/>
          <w:bCs/>
          <w:sz w:val="20"/>
          <w:szCs w:val="20"/>
          <w:rtl/>
          <w:lang w:eastAsia="sv-SE"/>
        </w:rPr>
        <w:t xml:space="preserve"> 20 به‌عنوان مجمع مهم غیررسمی همکاری‌های اقتصادی بین‌المللی نفوذ زیادی در سیاست‌های «دولت‌ها» و «ملت‌ها» دارد که می‌تواند توافقات الزام‌آور را بوجود آورد.</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این گروه شامل </w:t>
      </w:r>
      <w:r w:rsidRPr="00E5038F">
        <w:rPr>
          <w:rFonts w:asciiTheme="minorBidi" w:eastAsia="Times New Roman" w:hAnsiTheme="minorBidi"/>
          <w:b/>
          <w:bCs/>
          <w:sz w:val="20"/>
          <w:szCs w:val="20"/>
          <w:rtl/>
          <w:lang w:eastAsia="sv-SE" w:bidi="fa-IR"/>
        </w:rPr>
        <w:t>19</w:t>
      </w:r>
      <w:r w:rsidRPr="00E5038F">
        <w:rPr>
          <w:rFonts w:asciiTheme="minorBidi" w:eastAsia="Times New Roman" w:hAnsiTheme="minorBidi"/>
          <w:b/>
          <w:bCs/>
          <w:sz w:val="20"/>
          <w:szCs w:val="20"/>
          <w:rtl/>
          <w:lang w:eastAsia="sv-SE"/>
        </w:rPr>
        <w:t xml:space="preserve"> کشور آرژانتین، استرالیا، برزیل، چین، آلمان، فرانسه، بریتانیا، هند، اندونزی، ایتالیا،کانادا، ژاپن، کره جنوبی، مکزیک، روسیه، عربستان سعودی، آفریقای جنوبی، ترکیه و ایالات متحده و اتحادیه اروپا است.</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lastRenderedPageBreak/>
        <w:t xml:space="preserve">کشورهای اقتصادی گروه </w:t>
      </w:r>
      <w:r w:rsidRPr="00E5038F">
        <w:rPr>
          <w:rFonts w:asciiTheme="minorBidi" w:eastAsia="Times New Roman" w:hAnsiTheme="minorBidi"/>
          <w:b/>
          <w:bCs/>
          <w:sz w:val="20"/>
          <w:szCs w:val="20"/>
          <w:lang w:eastAsia="sv-SE"/>
        </w:rPr>
        <w:t>G</w:t>
      </w:r>
      <w:r w:rsidRPr="00E5038F">
        <w:rPr>
          <w:rFonts w:asciiTheme="minorBidi" w:eastAsia="Times New Roman" w:hAnsiTheme="minorBidi"/>
          <w:b/>
          <w:bCs/>
          <w:sz w:val="20"/>
          <w:szCs w:val="20"/>
          <w:rtl/>
          <w:lang w:eastAsia="sv-SE"/>
        </w:rPr>
        <w:t xml:space="preserve"> 20 حدود </w:t>
      </w:r>
      <w:r w:rsidRPr="00E5038F">
        <w:rPr>
          <w:rFonts w:asciiTheme="minorBidi" w:eastAsia="Times New Roman" w:hAnsiTheme="minorBidi"/>
          <w:b/>
          <w:bCs/>
          <w:sz w:val="20"/>
          <w:szCs w:val="20"/>
          <w:rtl/>
          <w:lang w:eastAsia="sv-SE" w:bidi="fa-IR"/>
        </w:rPr>
        <w:t>80</w:t>
      </w:r>
      <w:r w:rsidRPr="00E5038F">
        <w:rPr>
          <w:rFonts w:asciiTheme="minorBidi" w:eastAsia="Times New Roman" w:hAnsiTheme="minorBidi"/>
          <w:b/>
          <w:bCs/>
          <w:sz w:val="20"/>
          <w:szCs w:val="20"/>
          <w:rtl/>
          <w:lang w:eastAsia="sv-SE"/>
        </w:rPr>
        <w:t xml:space="preserve"> درصد اقتصاد جهان را در دست دارند. </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حدود سه چهارم تجارت جهانی توسط کشورهای گروه </w:t>
      </w:r>
      <w:r w:rsidRPr="00E5038F">
        <w:rPr>
          <w:rFonts w:asciiTheme="minorBidi" w:eastAsia="Times New Roman" w:hAnsiTheme="minorBidi"/>
          <w:b/>
          <w:bCs/>
          <w:sz w:val="20"/>
          <w:szCs w:val="20"/>
          <w:rtl/>
          <w:lang w:eastAsia="sv-SE" w:bidi="fa-IR"/>
        </w:rPr>
        <w:t>20</w:t>
      </w:r>
      <w:r w:rsidRPr="00E5038F">
        <w:rPr>
          <w:rFonts w:asciiTheme="minorBidi" w:eastAsia="Times New Roman" w:hAnsiTheme="minorBidi"/>
          <w:b/>
          <w:bCs/>
          <w:sz w:val="20"/>
          <w:szCs w:val="20"/>
          <w:rtl/>
          <w:lang w:eastAsia="sv-SE"/>
        </w:rPr>
        <w:t xml:space="preserve"> انجام می‌شود.</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حدود دو سوم جمعیت جهان در کشورهای </w:t>
      </w:r>
      <w:r w:rsidRPr="00E5038F">
        <w:rPr>
          <w:rFonts w:asciiTheme="minorBidi" w:eastAsia="Times New Roman" w:hAnsiTheme="minorBidi"/>
          <w:b/>
          <w:bCs/>
          <w:sz w:val="20"/>
          <w:szCs w:val="20"/>
          <w:lang w:eastAsia="sv-SE"/>
        </w:rPr>
        <w:t>G</w:t>
      </w:r>
      <w:r w:rsidRPr="00E5038F">
        <w:rPr>
          <w:rFonts w:asciiTheme="minorBidi" w:eastAsia="Times New Roman" w:hAnsiTheme="minorBidi"/>
          <w:b/>
          <w:bCs/>
          <w:sz w:val="20"/>
          <w:szCs w:val="20"/>
          <w:rtl/>
          <w:lang w:eastAsia="sv-SE"/>
        </w:rPr>
        <w:t xml:space="preserve"> 20 قرار دارند.</w:t>
      </w:r>
    </w:p>
    <w:p w:rsidR="00140D69" w:rsidRPr="00E5038F" w:rsidRDefault="00140D69" w:rsidP="00140D69">
      <w:pPr>
        <w:pStyle w:val="Ingetavstnd"/>
        <w:bidi/>
        <w:jc w:val="both"/>
        <w:rPr>
          <w:rFonts w:asciiTheme="minorBidi" w:eastAsia="Times New Roman" w:hAnsiTheme="minorBidi"/>
          <w:b/>
          <w:bCs/>
          <w:sz w:val="20"/>
          <w:szCs w:val="20"/>
          <w:rtl/>
          <w:lang w:eastAsia="sv-SE"/>
        </w:rPr>
      </w:pPr>
    </w:p>
    <w:p w:rsidR="00140D69" w:rsidRPr="00E858FB" w:rsidRDefault="00140D69" w:rsidP="00140D69">
      <w:pPr>
        <w:pStyle w:val="Ingetavstnd"/>
        <w:bidi/>
        <w:jc w:val="both"/>
        <w:rPr>
          <w:rFonts w:asciiTheme="minorBidi" w:eastAsia="Times New Roman" w:hAnsiTheme="minorBidi"/>
          <w:b/>
          <w:bCs/>
          <w:color w:val="0033CC"/>
          <w:sz w:val="24"/>
          <w:szCs w:val="24"/>
          <w:rtl/>
          <w:lang w:eastAsia="sv-SE"/>
        </w:rPr>
      </w:pPr>
      <w:r w:rsidRPr="00E858FB">
        <w:rPr>
          <w:rFonts w:asciiTheme="minorBidi" w:eastAsia="Times New Roman" w:hAnsiTheme="minorBidi"/>
          <w:b/>
          <w:bCs/>
          <w:color w:val="0033CC"/>
          <w:sz w:val="24"/>
          <w:szCs w:val="24"/>
          <w:rtl/>
          <w:lang w:eastAsia="sv-SE"/>
        </w:rPr>
        <w:t>سازمان‌ها و شرکت های میهمان:</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علاوه برکشورهای عضو این گروه، به‌دعوت کشوری که ریاست اجلاس را عهده‌دار است، شرکت‌ها و موسسات بین‌المللی به‌طور منظم در نشست </w:t>
      </w:r>
      <w:r w:rsidRPr="00E5038F">
        <w:rPr>
          <w:rFonts w:asciiTheme="minorBidi" w:eastAsia="Times New Roman" w:hAnsiTheme="minorBidi"/>
          <w:b/>
          <w:bCs/>
          <w:sz w:val="20"/>
          <w:szCs w:val="20"/>
          <w:lang w:eastAsia="sv-SE"/>
        </w:rPr>
        <w:t>G</w:t>
      </w:r>
      <w:r w:rsidRPr="00E5038F">
        <w:rPr>
          <w:rFonts w:asciiTheme="minorBidi" w:eastAsia="Times New Roman" w:hAnsiTheme="minorBidi"/>
          <w:b/>
          <w:bCs/>
          <w:sz w:val="20"/>
          <w:szCs w:val="20"/>
          <w:rtl/>
          <w:lang w:eastAsia="sv-SE"/>
        </w:rPr>
        <w:t xml:space="preserve"> 20 شرکت می‌کنند. این موسسات و شرکت‌ها عبارتند از:</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سازمان بین‌المللی کار‌(</w:t>
      </w:r>
      <w:r w:rsidRPr="00E5038F">
        <w:rPr>
          <w:rFonts w:asciiTheme="minorBidi" w:eastAsia="Times New Roman" w:hAnsiTheme="minorBidi"/>
          <w:b/>
          <w:bCs/>
          <w:sz w:val="20"/>
          <w:szCs w:val="20"/>
          <w:lang w:eastAsia="sv-SE"/>
        </w:rPr>
        <w:t>ILO</w:t>
      </w:r>
      <w:r w:rsidRPr="00E5038F">
        <w:rPr>
          <w:rFonts w:asciiTheme="minorBidi" w:eastAsia="Times New Roman" w:hAnsiTheme="minorBidi"/>
          <w:b/>
          <w:bCs/>
          <w:sz w:val="20"/>
          <w:szCs w:val="20"/>
          <w:rtl/>
          <w:lang w:eastAsia="sv-SE"/>
        </w:rPr>
        <w:t>)؛ - صندوق بین‌المللی پول‌(</w:t>
      </w:r>
      <w:r w:rsidRPr="00E5038F">
        <w:rPr>
          <w:rFonts w:asciiTheme="minorBidi" w:eastAsia="Times New Roman" w:hAnsiTheme="minorBidi"/>
          <w:b/>
          <w:bCs/>
          <w:sz w:val="20"/>
          <w:szCs w:val="20"/>
          <w:lang w:eastAsia="sv-SE"/>
        </w:rPr>
        <w:t>IMF</w:t>
      </w:r>
      <w:r w:rsidRPr="00E5038F">
        <w:rPr>
          <w:rFonts w:asciiTheme="minorBidi" w:eastAsia="Times New Roman" w:hAnsiTheme="minorBidi"/>
          <w:b/>
          <w:bCs/>
          <w:sz w:val="20"/>
          <w:szCs w:val="20"/>
          <w:rtl/>
          <w:lang w:eastAsia="sv-SE"/>
        </w:rPr>
        <w:t>)؛ - شورای ثبات مالی‌(</w:t>
      </w:r>
      <w:r w:rsidRPr="00E5038F">
        <w:rPr>
          <w:rFonts w:asciiTheme="minorBidi" w:eastAsia="Times New Roman" w:hAnsiTheme="minorBidi"/>
          <w:b/>
          <w:bCs/>
          <w:sz w:val="20"/>
          <w:szCs w:val="20"/>
          <w:lang w:eastAsia="sv-SE"/>
        </w:rPr>
        <w:t>FSB</w:t>
      </w:r>
      <w:r w:rsidRPr="00E5038F">
        <w:rPr>
          <w:rFonts w:asciiTheme="minorBidi" w:eastAsia="Times New Roman" w:hAnsiTheme="minorBidi"/>
          <w:b/>
          <w:bCs/>
          <w:sz w:val="20"/>
          <w:szCs w:val="20"/>
          <w:rtl/>
          <w:lang w:eastAsia="sv-SE"/>
        </w:rPr>
        <w:t>)؛ - بانک جهانی‌(</w:t>
      </w:r>
      <w:r w:rsidRPr="00E5038F">
        <w:rPr>
          <w:rFonts w:asciiTheme="minorBidi" w:eastAsia="Times New Roman" w:hAnsiTheme="minorBidi"/>
          <w:b/>
          <w:bCs/>
          <w:sz w:val="20"/>
          <w:szCs w:val="20"/>
          <w:lang w:eastAsia="sv-SE"/>
        </w:rPr>
        <w:t>WB</w:t>
      </w:r>
      <w:r w:rsidRPr="00E5038F">
        <w:rPr>
          <w:rFonts w:asciiTheme="minorBidi" w:eastAsia="Times New Roman" w:hAnsiTheme="minorBidi"/>
          <w:b/>
          <w:bCs/>
          <w:sz w:val="20"/>
          <w:szCs w:val="20"/>
          <w:rtl/>
          <w:lang w:eastAsia="sv-SE"/>
        </w:rPr>
        <w:t>)؛ - سازمان تجارت جهانی‌(</w:t>
      </w:r>
      <w:r w:rsidRPr="00E5038F">
        <w:rPr>
          <w:rFonts w:asciiTheme="minorBidi" w:eastAsia="Times New Roman" w:hAnsiTheme="minorBidi"/>
          <w:b/>
          <w:bCs/>
          <w:sz w:val="20"/>
          <w:szCs w:val="20"/>
          <w:lang w:eastAsia="sv-SE"/>
        </w:rPr>
        <w:t>WTO</w:t>
      </w:r>
      <w:r w:rsidRPr="00E5038F">
        <w:rPr>
          <w:rFonts w:asciiTheme="minorBidi" w:eastAsia="Times New Roman" w:hAnsiTheme="minorBidi"/>
          <w:b/>
          <w:bCs/>
          <w:sz w:val="20"/>
          <w:szCs w:val="20"/>
          <w:rtl/>
          <w:lang w:eastAsia="sv-SE"/>
        </w:rPr>
        <w:t>)؛ - سازمان همکاری و توسعه اقتصادی‌(</w:t>
      </w:r>
      <w:r w:rsidRPr="00E5038F">
        <w:rPr>
          <w:rFonts w:asciiTheme="minorBidi" w:eastAsia="Times New Roman" w:hAnsiTheme="minorBidi"/>
          <w:b/>
          <w:bCs/>
          <w:sz w:val="20"/>
          <w:szCs w:val="20"/>
          <w:lang w:eastAsia="sv-SE"/>
        </w:rPr>
        <w:t>OECD</w:t>
      </w:r>
      <w:r w:rsidRPr="00E5038F">
        <w:rPr>
          <w:rFonts w:asciiTheme="minorBidi" w:eastAsia="Times New Roman" w:hAnsiTheme="minorBidi"/>
          <w:b/>
          <w:bCs/>
          <w:sz w:val="20"/>
          <w:szCs w:val="20"/>
          <w:rtl/>
          <w:lang w:eastAsia="sv-SE"/>
        </w:rPr>
        <w:t>)؛ - سازمان ملل‌(</w:t>
      </w:r>
      <w:r w:rsidRPr="00E5038F">
        <w:rPr>
          <w:rFonts w:asciiTheme="minorBidi" w:eastAsia="Times New Roman" w:hAnsiTheme="minorBidi"/>
          <w:b/>
          <w:bCs/>
          <w:sz w:val="20"/>
          <w:szCs w:val="20"/>
          <w:lang w:eastAsia="sv-SE"/>
        </w:rPr>
        <w:t>UN</w:t>
      </w:r>
      <w:r w:rsidRPr="00E5038F">
        <w:rPr>
          <w:rFonts w:asciiTheme="minorBidi" w:eastAsia="Times New Roman" w:hAnsiTheme="minorBidi"/>
          <w:b/>
          <w:bCs/>
          <w:sz w:val="20"/>
          <w:szCs w:val="20"/>
          <w:rtl/>
          <w:lang w:eastAsia="sv-SE"/>
        </w:rPr>
        <w:t>)؛ - سازمان بهداشت جهانی‌(</w:t>
      </w:r>
      <w:r w:rsidRPr="00E5038F">
        <w:rPr>
          <w:rFonts w:asciiTheme="minorBidi" w:eastAsia="Times New Roman" w:hAnsiTheme="minorBidi"/>
          <w:b/>
          <w:bCs/>
          <w:sz w:val="20"/>
          <w:szCs w:val="20"/>
          <w:lang w:eastAsia="sv-SE"/>
        </w:rPr>
        <w:t>WHO</w:t>
      </w:r>
      <w:r w:rsidRPr="00E5038F">
        <w:rPr>
          <w:rFonts w:asciiTheme="minorBidi" w:eastAsia="Times New Roman" w:hAnsiTheme="minorBidi"/>
          <w:b/>
          <w:bCs/>
          <w:sz w:val="20"/>
          <w:szCs w:val="20"/>
          <w:rtl/>
          <w:lang w:eastAsia="sv-SE"/>
        </w:rPr>
        <w:t>).</w:t>
      </w:r>
    </w:p>
    <w:p w:rsidR="00140D69" w:rsidRPr="00E858FB" w:rsidRDefault="00140D69" w:rsidP="00140D69">
      <w:pPr>
        <w:pStyle w:val="Ingetavstnd"/>
        <w:bidi/>
        <w:jc w:val="both"/>
        <w:rPr>
          <w:rFonts w:asciiTheme="minorBidi" w:eastAsia="Times New Roman" w:hAnsiTheme="minorBidi"/>
          <w:b/>
          <w:bCs/>
          <w:sz w:val="24"/>
          <w:szCs w:val="24"/>
          <w:rtl/>
          <w:lang w:eastAsia="sv-SE"/>
        </w:rPr>
      </w:pPr>
    </w:p>
    <w:p w:rsidR="00140D69" w:rsidRPr="00E858FB" w:rsidRDefault="00140D69" w:rsidP="00140D69">
      <w:pPr>
        <w:pStyle w:val="Ingetavstnd"/>
        <w:bidi/>
        <w:jc w:val="both"/>
        <w:rPr>
          <w:rFonts w:asciiTheme="minorBidi" w:eastAsia="Times New Roman" w:hAnsiTheme="minorBidi"/>
          <w:b/>
          <w:bCs/>
          <w:color w:val="0033CC"/>
          <w:sz w:val="24"/>
          <w:szCs w:val="24"/>
          <w:rtl/>
          <w:lang w:eastAsia="sv-SE"/>
        </w:rPr>
      </w:pPr>
      <w:r w:rsidRPr="00E858FB">
        <w:rPr>
          <w:rFonts w:asciiTheme="minorBidi" w:eastAsia="Times New Roman" w:hAnsiTheme="minorBidi"/>
          <w:b/>
          <w:bCs/>
          <w:color w:val="0033CC"/>
          <w:sz w:val="24"/>
          <w:szCs w:val="24"/>
          <w:rtl/>
          <w:lang w:eastAsia="sv-SE"/>
        </w:rPr>
        <w:t>مهم‌ترین مهمان نشست:</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 مهم‌ترین مهمان در نشست‌های </w:t>
      </w:r>
      <w:r w:rsidRPr="00E5038F">
        <w:rPr>
          <w:rFonts w:asciiTheme="minorBidi" w:eastAsia="Times New Roman" w:hAnsiTheme="minorBidi"/>
          <w:b/>
          <w:bCs/>
          <w:sz w:val="20"/>
          <w:szCs w:val="20"/>
          <w:lang w:eastAsia="sv-SE"/>
        </w:rPr>
        <w:t>G</w:t>
      </w:r>
      <w:r w:rsidRPr="00E5038F">
        <w:rPr>
          <w:rFonts w:asciiTheme="minorBidi" w:eastAsia="Times New Roman" w:hAnsiTheme="minorBidi"/>
          <w:b/>
          <w:bCs/>
          <w:sz w:val="20"/>
          <w:szCs w:val="20"/>
          <w:rtl/>
          <w:lang w:eastAsia="sv-SE"/>
        </w:rPr>
        <w:t xml:space="preserve"> 20، اسپانیا است که به‌عنوان یک مهمان دائمی در آن شرکت می‌کند. </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اجلاس </w:t>
      </w:r>
      <w:r w:rsidRPr="00E5038F">
        <w:rPr>
          <w:rFonts w:asciiTheme="minorBidi" w:eastAsia="Times New Roman" w:hAnsiTheme="minorBidi"/>
          <w:b/>
          <w:bCs/>
          <w:sz w:val="20"/>
          <w:szCs w:val="20"/>
          <w:rtl/>
          <w:lang w:eastAsia="sv-SE" w:bidi="fa-IR"/>
        </w:rPr>
        <w:t>7</w:t>
      </w:r>
      <w:r w:rsidRPr="00E5038F">
        <w:rPr>
          <w:rFonts w:asciiTheme="minorBidi" w:eastAsia="Times New Roman" w:hAnsiTheme="minorBidi"/>
          <w:b/>
          <w:bCs/>
          <w:sz w:val="20"/>
          <w:szCs w:val="20"/>
          <w:rtl/>
          <w:lang w:eastAsia="sv-SE"/>
        </w:rPr>
        <w:t xml:space="preserve"> و </w:t>
      </w:r>
      <w:r w:rsidRPr="00E5038F">
        <w:rPr>
          <w:rFonts w:asciiTheme="minorBidi" w:eastAsia="Times New Roman" w:hAnsiTheme="minorBidi"/>
          <w:b/>
          <w:bCs/>
          <w:sz w:val="20"/>
          <w:szCs w:val="20"/>
          <w:rtl/>
          <w:lang w:eastAsia="sv-SE" w:bidi="fa-IR"/>
        </w:rPr>
        <w:t>8</w:t>
      </w:r>
      <w:r w:rsidRPr="00E5038F">
        <w:rPr>
          <w:rFonts w:asciiTheme="minorBidi" w:eastAsia="Times New Roman" w:hAnsiTheme="minorBidi"/>
          <w:b/>
          <w:bCs/>
          <w:sz w:val="20"/>
          <w:szCs w:val="20"/>
          <w:rtl/>
          <w:lang w:eastAsia="sv-SE"/>
        </w:rPr>
        <w:t xml:space="preserve"> جولای </w:t>
      </w:r>
      <w:r w:rsidRPr="00E5038F">
        <w:rPr>
          <w:rFonts w:asciiTheme="minorBidi" w:eastAsia="Times New Roman" w:hAnsiTheme="minorBidi"/>
          <w:b/>
          <w:bCs/>
          <w:sz w:val="20"/>
          <w:szCs w:val="20"/>
          <w:rtl/>
          <w:lang w:eastAsia="sv-SE" w:bidi="fa-IR"/>
        </w:rPr>
        <w:t>2017</w:t>
      </w:r>
      <w:r w:rsidRPr="00E5038F">
        <w:rPr>
          <w:rFonts w:asciiTheme="minorBidi" w:eastAsia="Times New Roman" w:hAnsiTheme="minorBidi"/>
          <w:b/>
          <w:bCs/>
          <w:sz w:val="20"/>
          <w:szCs w:val="20"/>
          <w:rtl/>
          <w:lang w:eastAsia="sv-SE"/>
        </w:rPr>
        <w:t xml:space="preserve"> در هامبورگ:</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xml:space="preserve">کشورهای نروژ، هلند و سنگاپور به‌عنوان کشورهای شریک در گروه </w:t>
      </w:r>
      <w:r w:rsidRPr="00E5038F">
        <w:rPr>
          <w:rFonts w:asciiTheme="minorBidi" w:eastAsia="Times New Roman" w:hAnsiTheme="minorBidi"/>
          <w:b/>
          <w:bCs/>
          <w:sz w:val="20"/>
          <w:szCs w:val="20"/>
          <w:rtl/>
          <w:lang w:eastAsia="sv-SE" w:bidi="fa-IR"/>
        </w:rPr>
        <w:t>20</w:t>
      </w:r>
      <w:r w:rsidRPr="00E5038F">
        <w:rPr>
          <w:rFonts w:asciiTheme="minorBidi" w:eastAsia="Times New Roman" w:hAnsiTheme="minorBidi"/>
          <w:b/>
          <w:bCs/>
          <w:sz w:val="20"/>
          <w:szCs w:val="20"/>
          <w:rtl/>
          <w:lang w:eastAsia="sv-SE"/>
        </w:rPr>
        <w:t xml:space="preserve"> به این نشست دعوت شده‌اند.</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گینه به نمایندگی از طرف اتحادیه آفریقا‌(</w:t>
      </w:r>
      <w:r w:rsidRPr="00E5038F">
        <w:rPr>
          <w:rFonts w:asciiTheme="minorBidi" w:eastAsia="Times New Roman" w:hAnsiTheme="minorBidi"/>
          <w:b/>
          <w:bCs/>
          <w:sz w:val="20"/>
          <w:szCs w:val="20"/>
          <w:lang w:eastAsia="sv-SE"/>
        </w:rPr>
        <w:t>AU</w:t>
      </w:r>
      <w:r w:rsidRPr="00E5038F">
        <w:rPr>
          <w:rFonts w:asciiTheme="minorBidi" w:eastAsia="Times New Roman" w:hAnsiTheme="minorBidi"/>
          <w:b/>
          <w:bCs/>
          <w:sz w:val="20"/>
          <w:szCs w:val="20"/>
          <w:rtl/>
          <w:lang w:eastAsia="sv-SE"/>
        </w:rPr>
        <w:t>) دعوت شده است.</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ویتنام به‌عنوان نماینده سازمان همکاری‌های اقتصادی آسیا و اقیانوسیه‌(</w:t>
      </w:r>
      <w:r w:rsidRPr="00E5038F">
        <w:rPr>
          <w:rFonts w:asciiTheme="minorBidi" w:eastAsia="Times New Roman" w:hAnsiTheme="minorBidi"/>
          <w:b/>
          <w:bCs/>
          <w:sz w:val="20"/>
          <w:szCs w:val="20"/>
          <w:lang w:eastAsia="sv-SE"/>
        </w:rPr>
        <w:t>APEC</w:t>
      </w:r>
      <w:r w:rsidRPr="00E5038F">
        <w:rPr>
          <w:rFonts w:asciiTheme="minorBidi" w:eastAsia="Times New Roman" w:hAnsiTheme="minorBidi"/>
          <w:b/>
          <w:bCs/>
          <w:sz w:val="20"/>
          <w:szCs w:val="20"/>
          <w:rtl/>
          <w:lang w:eastAsia="sv-SE"/>
        </w:rPr>
        <w:t>) دعوت شده است.</w:t>
      </w:r>
    </w:p>
    <w:p w:rsidR="00140D69" w:rsidRPr="00E858FB" w:rsidRDefault="00140D69" w:rsidP="00140D69">
      <w:pPr>
        <w:pStyle w:val="Ingetavstnd"/>
        <w:bidi/>
        <w:jc w:val="both"/>
        <w:rPr>
          <w:rFonts w:asciiTheme="minorBidi" w:eastAsia="Times New Roman" w:hAnsiTheme="minorBidi"/>
          <w:b/>
          <w:bCs/>
          <w:sz w:val="24"/>
          <w:szCs w:val="24"/>
          <w:rtl/>
          <w:lang w:eastAsia="sv-SE"/>
        </w:rPr>
      </w:pPr>
      <w:r w:rsidRPr="00E5038F">
        <w:rPr>
          <w:rFonts w:asciiTheme="minorBidi" w:eastAsia="Times New Roman" w:hAnsiTheme="minorBidi"/>
          <w:b/>
          <w:bCs/>
          <w:sz w:val="20"/>
          <w:szCs w:val="20"/>
          <w:rtl/>
          <w:lang w:eastAsia="sv-SE"/>
        </w:rPr>
        <w:t>- سنگال به‌عنوان نماینده سازمان مشارکت برای توسعه آفریقا‌(</w:t>
      </w:r>
      <w:r w:rsidRPr="00E5038F">
        <w:rPr>
          <w:rFonts w:asciiTheme="minorBidi" w:eastAsia="Times New Roman" w:hAnsiTheme="minorBidi"/>
          <w:b/>
          <w:bCs/>
          <w:sz w:val="20"/>
          <w:szCs w:val="20"/>
          <w:lang w:eastAsia="sv-SE"/>
        </w:rPr>
        <w:t>NEPAD</w:t>
      </w:r>
      <w:r w:rsidRPr="00E5038F">
        <w:rPr>
          <w:rFonts w:asciiTheme="minorBidi" w:eastAsia="Times New Roman" w:hAnsiTheme="minorBidi"/>
          <w:b/>
          <w:bCs/>
          <w:sz w:val="20"/>
          <w:szCs w:val="20"/>
          <w:rtl/>
          <w:lang w:eastAsia="sv-SE"/>
        </w:rPr>
        <w:t>) به این اجلاس دعوت شده است.</w:t>
      </w:r>
    </w:p>
    <w:p w:rsidR="00140D69" w:rsidRPr="00E858FB" w:rsidRDefault="00140D69" w:rsidP="00140D69">
      <w:pPr>
        <w:pStyle w:val="Ingetavstnd"/>
        <w:bidi/>
        <w:jc w:val="both"/>
        <w:rPr>
          <w:rFonts w:asciiTheme="minorBidi" w:eastAsia="Times New Roman" w:hAnsiTheme="minorBidi"/>
          <w:b/>
          <w:bCs/>
          <w:sz w:val="24"/>
          <w:szCs w:val="24"/>
          <w:rtl/>
          <w:lang w:eastAsia="sv-SE"/>
        </w:rPr>
      </w:pPr>
    </w:p>
    <w:p w:rsidR="00140D69" w:rsidRPr="00E858FB" w:rsidRDefault="00140D69" w:rsidP="00140D69">
      <w:pPr>
        <w:pStyle w:val="Ingetavstnd"/>
        <w:bidi/>
        <w:jc w:val="both"/>
        <w:rPr>
          <w:rFonts w:asciiTheme="minorBidi" w:eastAsia="Times New Roman" w:hAnsiTheme="minorBidi"/>
          <w:b/>
          <w:bCs/>
          <w:color w:val="0033CC"/>
          <w:sz w:val="24"/>
          <w:szCs w:val="24"/>
          <w:rtl/>
          <w:lang w:eastAsia="sv-SE"/>
        </w:rPr>
      </w:pPr>
      <w:r w:rsidRPr="00E858FB">
        <w:rPr>
          <w:rFonts w:asciiTheme="minorBidi" w:eastAsia="Times New Roman" w:hAnsiTheme="minorBidi"/>
          <w:b/>
          <w:bCs/>
          <w:color w:val="0033CC"/>
          <w:sz w:val="24"/>
          <w:szCs w:val="24"/>
          <w:rtl/>
          <w:lang w:eastAsia="sv-SE"/>
        </w:rPr>
        <w:t>مسائلی که در این اجلاس مورد توجه قرار می‌گیرد:</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تجارت در سراسر جهان</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تغییرات آب و هوایی</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سیاست توسعه اقتصادی</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بازار کار و اشتغال</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-سیاست پناهندگی</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مبارزه با تروریسم</w:t>
      </w:r>
    </w:p>
    <w:p w:rsidR="00140D69" w:rsidRPr="00E5038F" w:rsidRDefault="00140D69" w:rsidP="00140D69">
      <w:pPr>
        <w:pStyle w:val="Ingetavstnd"/>
        <w:bidi/>
        <w:jc w:val="both"/>
        <w:rPr>
          <w:rFonts w:asciiTheme="minorBidi" w:eastAsia="Times New Roman" w:hAnsiTheme="minorBidi"/>
          <w:b/>
          <w:bCs/>
          <w:sz w:val="20"/>
          <w:szCs w:val="20"/>
          <w:rtl/>
          <w:lang w:eastAsia="sv-SE"/>
        </w:rPr>
      </w:pPr>
      <w:r w:rsidRPr="00E5038F">
        <w:rPr>
          <w:rFonts w:asciiTheme="minorBidi" w:eastAsia="Times New Roman" w:hAnsiTheme="minorBidi"/>
          <w:b/>
          <w:bCs/>
          <w:sz w:val="20"/>
          <w:szCs w:val="20"/>
          <w:rtl/>
          <w:lang w:eastAsia="sv-SE"/>
        </w:rPr>
        <w:t>- مسائل مهم جهانی</w:t>
      </w:r>
    </w:p>
    <w:p w:rsidR="00140D69" w:rsidRPr="00E858FB" w:rsidRDefault="00140D69" w:rsidP="00140D69">
      <w:pPr>
        <w:pStyle w:val="Ingetavstnd"/>
        <w:bidi/>
        <w:jc w:val="both"/>
        <w:rPr>
          <w:rFonts w:asciiTheme="minorBidi" w:eastAsia="Times New Roman" w:hAnsiTheme="minorBidi"/>
          <w:b/>
          <w:bCs/>
          <w:sz w:val="24"/>
          <w:szCs w:val="24"/>
          <w:rtl/>
          <w:lang w:eastAsia="sv-SE"/>
        </w:rPr>
      </w:pPr>
    </w:p>
    <w:p w:rsidR="00140D69" w:rsidRPr="00E858FB" w:rsidRDefault="00140D69" w:rsidP="00140D69">
      <w:pPr>
        <w:pStyle w:val="Ingetavstnd"/>
        <w:bidi/>
        <w:jc w:val="center"/>
        <w:rPr>
          <w:rFonts w:asciiTheme="minorBidi" w:hAnsiTheme="minorBidi"/>
          <w:b/>
          <w:bCs/>
          <w:color w:val="0033CC"/>
          <w:sz w:val="24"/>
          <w:szCs w:val="24"/>
          <w:rtl/>
        </w:rPr>
      </w:pPr>
      <w:r w:rsidRPr="00E858FB">
        <w:rPr>
          <w:rFonts w:asciiTheme="minorBidi" w:hAnsiTheme="minorBidi"/>
          <w:b/>
          <w:bCs/>
          <w:noProof/>
          <w:color w:val="0087EB"/>
          <w:sz w:val="24"/>
          <w:szCs w:val="24"/>
          <w:lang w:eastAsia="sv-SE"/>
        </w:rPr>
        <w:drawing>
          <wp:inline distT="0" distB="0" distL="0" distR="0" wp14:anchorId="40B3BE66" wp14:editId="4A9C31E3">
            <wp:extent cx="3838899" cy="2160000"/>
            <wp:effectExtent l="0" t="0" r="0" b="0"/>
            <wp:docPr id="21" name="Bildobjekt 21" descr="Infografik Welche Länder sind Teil der G20 FA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fografik Welche Länder sind Teil der G20 FA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899" cy="2160000"/>
                    </a:xfrm>
                    <a:prstGeom prst="rect">
                      <a:avLst/>
                    </a:prstGeom>
                    <a:noFill/>
                    <a:ln>
                      <a:noFill/>
                    </a:ln>
                  </pic:spPr>
                </pic:pic>
              </a:graphicData>
            </a:graphic>
          </wp:inline>
        </w:drawing>
      </w:r>
    </w:p>
    <w:p w:rsidR="00140D69" w:rsidRPr="00E858FB" w:rsidRDefault="00140D69" w:rsidP="00140D69">
      <w:pPr>
        <w:pStyle w:val="Ingetavstnd"/>
        <w:bidi/>
        <w:jc w:val="both"/>
        <w:rPr>
          <w:rFonts w:asciiTheme="minorBidi" w:eastAsia="Times New Roman" w:hAnsiTheme="minorBidi"/>
          <w:b/>
          <w:bCs/>
          <w:sz w:val="24"/>
          <w:szCs w:val="24"/>
          <w:lang w:eastAsia="sv-SE"/>
        </w:rPr>
      </w:pPr>
    </w:p>
    <w:p w:rsidR="00140D69" w:rsidRPr="00E858FB" w:rsidRDefault="00140D69" w:rsidP="00140D69">
      <w:pPr>
        <w:pStyle w:val="Ingetavstnd"/>
        <w:bidi/>
        <w:jc w:val="both"/>
        <w:rPr>
          <w:rFonts w:asciiTheme="minorBidi" w:eastAsia="Times New Roman" w:hAnsiTheme="minorBidi"/>
          <w:b/>
          <w:bCs/>
          <w:sz w:val="24"/>
          <w:szCs w:val="24"/>
          <w:rtl/>
          <w:lang w:eastAsia="sv-SE"/>
        </w:rPr>
      </w:pPr>
    </w:p>
    <w:p w:rsidR="00BF2C0E" w:rsidRPr="00E858FB" w:rsidRDefault="00BF2C0E" w:rsidP="00BF2C0E">
      <w:pPr>
        <w:pStyle w:val="Ingetavstnd"/>
        <w:bidi/>
        <w:jc w:val="both"/>
        <w:rPr>
          <w:rFonts w:asciiTheme="minorBidi" w:hAnsiTheme="minorBidi"/>
          <w:b/>
          <w:bCs/>
          <w:color w:val="0033CC"/>
          <w:sz w:val="24"/>
          <w:szCs w:val="24"/>
          <w:rtl/>
        </w:rPr>
      </w:pPr>
      <w:r w:rsidRPr="00E858FB">
        <w:rPr>
          <w:rFonts w:asciiTheme="minorBidi" w:hAnsiTheme="minorBidi"/>
          <w:b/>
          <w:bCs/>
          <w:color w:val="0033CC"/>
          <w:sz w:val="24"/>
          <w:szCs w:val="24"/>
          <w:rtl/>
        </w:rPr>
        <w:t>سخن آخر</w:t>
      </w:r>
    </w:p>
    <w:p w:rsidR="00957FDE" w:rsidRPr="00E5038F" w:rsidRDefault="00957FDE" w:rsidP="00957FDE">
      <w:pPr>
        <w:pStyle w:val="Ingetavstnd"/>
        <w:bidi/>
        <w:jc w:val="both"/>
        <w:rPr>
          <w:rFonts w:asciiTheme="minorBidi" w:hAnsiTheme="minorBidi"/>
          <w:b/>
          <w:bCs/>
          <w:sz w:val="24"/>
          <w:szCs w:val="24"/>
          <w:rtl/>
        </w:rPr>
      </w:pPr>
      <w:r w:rsidRPr="00E5038F">
        <w:rPr>
          <w:rFonts w:asciiTheme="minorBidi" w:hAnsiTheme="minorBidi"/>
          <w:b/>
          <w:bCs/>
          <w:sz w:val="24"/>
          <w:szCs w:val="24"/>
          <w:rtl/>
        </w:rPr>
        <w:t xml:space="preserve">در این نشست جی 20، به‌مهم‌ترین مسایل انسانی نظیر تقویت مشارکت زنان، قراردادی جدید با آفریقا، برنامه‌های عملیاتی و تدبیرهای آموزش دیجیتالی و...، چندان پرداخته نشد. گروه </w:t>
      </w:r>
      <w:r w:rsidRPr="00E5038F">
        <w:rPr>
          <w:rFonts w:asciiTheme="minorBidi" w:hAnsiTheme="minorBidi"/>
          <w:b/>
          <w:bCs/>
          <w:sz w:val="24"/>
          <w:szCs w:val="24"/>
          <w:rtl/>
          <w:lang w:bidi="fa-IR"/>
        </w:rPr>
        <w:t>20</w:t>
      </w:r>
      <w:r w:rsidRPr="00E5038F">
        <w:rPr>
          <w:rFonts w:asciiTheme="minorBidi" w:hAnsiTheme="minorBidi"/>
          <w:b/>
          <w:bCs/>
          <w:sz w:val="24"/>
          <w:szCs w:val="24"/>
          <w:rtl/>
        </w:rPr>
        <w:t xml:space="preserve"> موفق نشد به جهانی‌شدن چهره‌ای جدید بدهد. بسیاری از انسان‌ها در سرتاسر جهان بر این عقیده‌اند که اقتصاد جهانی نه رفاه همگانی، بلکه منافع جمع کوچکی را مدنظر دارد. گروه </w:t>
      </w:r>
      <w:r w:rsidRPr="00E5038F">
        <w:rPr>
          <w:rFonts w:asciiTheme="minorBidi" w:hAnsiTheme="minorBidi"/>
          <w:b/>
          <w:bCs/>
          <w:sz w:val="24"/>
          <w:szCs w:val="24"/>
          <w:rtl/>
          <w:lang w:bidi="fa-IR"/>
        </w:rPr>
        <w:t>۲۰</w:t>
      </w:r>
      <w:r w:rsidRPr="00E5038F">
        <w:rPr>
          <w:rFonts w:asciiTheme="minorBidi" w:hAnsiTheme="minorBidi"/>
          <w:b/>
          <w:bCs/>
          <w:sz w:val="24"/>
          <w:szCs w:val="24"/>
          <w:rtl/>
        </w:rPr>
        <w:t xml:space="preserve"> در کار خود پیشرفتی به‌دست نیاورد و بحث جدی از صلح و امنیتی جهانی نکرد. تظاهرکنندگان ضدسرمایه‌داری و وحشی‌گری پلیس و ارتش آلمان علیه آن‌ها، تصویرهای نمادین هامبورگ هستند که چهره واقعی سرمایه‌داری جهانی را در معرض قضاوت افکار عمومی مردم جهان قرار دادند.</w:t>
      </w:r>
    </w:p>
    <w:p w:rsidR="004336E5" w:rsidRPr="00E5038F" w:rsidRDefault="004336E5" w:rsidP="00140D69">
      <w:pPr>
        <w:pStyle w:val="Ingetavstnd"/>
        <w:bidi/>
        <w:jc w:val="both"/>
        <w:rPr>
          <w:rFonts w:asciiTheme="minorBidi" w:hAnsiTheme="minorBidi"/>
          <w:b/>
          <w:bCs/>
          <w:sz w:val="24"/>
          <w:szCs w:val="24"/>
        </w:rPr>
      </w:pPr>
      <w:r w:rsidRPr="00E5038F">
        <w:rPr>
          <w:rFonts w:asciiTheme="minorBidi" w:hAnsiTheme="minorBidi"/>
          <w:b/>
          <w:bCs/>
          <w:sz w:val="24"/>
          <w:szCs w:val="24"/>
          <w:rtl/>
        </w:rPr>
        <w:t>بحران گرمايش زمين، پديده</w:t>
      </w:r>
      <w:r w:rsidR="00140D69" w:rsidRPr="00E5038F">
        <w:rPr>
          <w:rFonts w:asciiTheme="minorBidi" w:hAnsiTheme="minorBidi" w:hint="cs"/>
          <w:b/>
          <w:bCs/>
          <w:sz w:val="24"/>
          <w:szCs w:val="24"/>
          <w:rtl/>
        </w:rPr>
        <w:t>‌</w:t>
      </w:r>
      <w:r w:rsidRPr="00E5038F">
        <w:rPr>
          <w:rFonts w:asciiTheme="minorBidi" w:hAnsiTheme="minorBidi"/>
          <w:b/>
          <w:bCs/>
          <w:sz w:val="24"/>
          <w:szCs w:val="24"/>
          <w:rtl/>
        </w:rPr>
        <w:t>اى فاجعه</w:t>
      </w:r>
      <w:r w:rsidR="00140D69" w:rsidRPr="00E5038F">
        <w:rPr>
          <w:rFonts w:asciiTheme="minorBidi" w:hAnsiTheme="minorBidi" w:hint="cs"/>
          <w:b/>
          <w:bCs/>
          <w:sz w:val="24"/>
          <w:szCs w:val="24"/>
          <w:rtl/>
        </w:rPr>
        <w:t>‌</w:t>
      </w:r>
      <w:r w:rsidRPr="00E5038F">
        <w:rPr>
          <w:rFonts w:asciiTheme="minorBidi" w:hAnsiTheme="minorBidi"/>
          <w:b/>
          <w:bCs/>
          <w:sz w:val="24"/>
          <w:szCs w:val="24"/>
          <w:rtl/>
        </w:rPr>
        <w:t>بار است كه نه تنها حوزه سلامت و بهداشت بلكه حوزه اقتصادى را نيز به شدت مورد آسيب قرار مى دهد. تا جايى كه گروهي از كارشناسان با توجه به بحران امنيتى در خاورميانه، جنگ‌هاي اين مناطق را نيز متاثر از تغييرات شديد محيط زيستى در حوزه خاورمیانه ارزيابى می‌كنند</w:t>
      </w:r>
      <w:r w:rsidRPr="00E5038F">
        <w:rPr>
          <w:rFonts w:asciiTheme="minorBidi" w:hAnsiTheme="minorBidi"/>
          <w:b/>
          <w:bCs/>
          <w:sz w:val="24"/>
          <w:szCs w:val="24"/>
        </w:rPr>
        <w:t>.</w:t>
      </w:r>
    </w:p>
    <w:p w:rsidR="004336E5" w:rsidRPr="00E5038F" w:rsidRDefault="004336E5" w:rsidP="00140D69">
      <w:pPr>
        <w:pStyle w:val="Ingetavstnd"/>
        <w:bidi/>
        <w:jc w:val="both"/>
        <w:rPr>
          <w:rFonts w:asciiTheme="minorBidi" w:hAnsiTheme="minorBidi"/>
          <w:b/>
          <w:bCs/>
          <w:sz w:val="24"/>
          <w:szCs w:val="24"/>
        </w:rPr>
      </w:pPr>
      <w:r w:rsidRPr="00E5038F">
        <w:rPr>
          <w:rFonts w:asciiTheme="minorBidi" w:hAnsiTheme="minorBidi"/>
          <w:b/>
          <w:bCs/>
          <w:sz w:val="24"/>
          <w:szCs w:val="24"/>
          <w:rtl/>
        </w:rPr>
        <w:t>بحران مهاجرت‌هاى غيرقانونى به</w:t>
      </w:r>
      <w:r w:rsidR="00140D69" w:rsidRPr="00E5038F">
        <w:rPr>
          <w:rFonts w:asciiTheme="minorBidi" w:hAnsiTheme="minorBidi" w:hint="cs"/>
          <w:b/>
          <w:bCs/>
          <w:sz w:val="24"/>
          <w:szCs w:val="24"/>
          <w:rtl/>
        </w:rPr>
        <w:t>‌</w:t>
      </w:r>
      <w:r w:rsidRPr="00E5038F">
        <w:rPr>
          <w:rFonts w:asciiTheme="minorBidi" w:hAnsiTheme="minorBidi"/>
          <w:b/>
          <w:bCs/>
          <w:sz w:val="24"/>
          <w:szCs w:val="24"/>
          <w:rtl/>
        </w:rPr>
        <w:t>سوى قاره اروپا، تغييرات اقليمى، اقتصاد جهانى، جنگ سوريه، بحران اوكراين و تهديدات هسته‌اى كره شمالى از محورهاى عمده مورد بحث در نشست دو روزه در هامبورگ بود</w:t>
      </w:r>
      <w:r w:rsidRPr="00E5038F">
        <w:rPr>
          <w:rFonts w:asciiTheme="minorBidi" w:hAnsiTheme="minorBidi"/>
          <w:b/>
          <w:bCs/>
          <w:sz w:val="24"/>
          <w:szCs w:val="24"/>
        </w:rPr>
        <w:t>.</w:t>
      </w:r>
    </w:p>
    <w:p w:rsidR="004336E5" w:rsidRPr="00E5038F" w:rsidRDefault="004336E5" w:rsidP="004336E5">
      <w:pPr>
        <w:pStyle w:val="Ingetavstnd"/>
        <w:bidi/>
        <w:jc w:val="both"/>
        <w:rPr>
          <w:rStyle w:val="Stark"/>
          <w:rFonts w:asciiTheme="minorBidi" w:hAnsiTheme="minorBidi"/>
          <w:sz w:val="24"/>
          <w:szCs w:val="24"/>
          <w:rtl/>
          <w:lang w:bidi="fa-IR"/>
        </w:rPr>
      </w:pPr>
      <w:r w:rsidRPr="00E5038F">
        <w:rPr>
          <w:rFonts w:asciiTheme="minorBidi" w:hAnsiTheme="minorBidi"/>
          <w:b/>
          <w:bCs/>
          <w:sz w:val="24"/>
          <w:szCs w:val="24"/>
          <w:rtl/>
        </w:rPr>
        <w:lastRenderedPageBreak/>
        <w:t>در اين نشست دو روزه، علاوه بر جلساتی با حضور تمامى اعضا كشورهاى عضو، ديدارهاى دو جانبه‌اى نيز ميان رهبران كشورهاى جهان صورت گرفت كه به نوبه خود از اهميت ويژه اى برخوردار بودند</w:t>
      </w:r>
      <w:r w:rsidRPr="00E5038F">
        <w:rPr>
          <w:rFonts w:asciiTheme="minorBidi" w:hAnsiTheme="minorBidi"/>
          <w:b/>
          <w:bCs/>
          <w:sz w:val="24"/>
          <w:szCs w:val="24"/>
        </w:rPr>
        <w:t>.</w:t>
      </w:r>
    </w:p>
    <w:p w:rsidR="004336E5" w:rsidRPr="00E5038F" w:rsidRDefault="004336E5" w:rsidP="004336E5">
      <w:pPr>
        <w:pStyle w:val="Ingetavstnd"/>
        <w:bidi/>
        <w:jc w:val="both"/>
        <w:rPr>
          <w:rFonts w:asciiTheme="minorBidi" w:hAnsiTheme="minorBidi"/>
          <w:b/>
          <w:bCs/>
          <w:sz w:val="24"/>
          <w:szCs w:val="24"/>
        </w:rPr>
      </w:pPr>
      <w:r w:rsidRPr="00E5038F">
        <w:rPr>
          <w:rFonts w:asciiTheme="minorBidi" w:hAnsiTheme="minorBidi"/>
          <w:b/>
          <w:bCs/>
          <w:sz w:val="24"/>
          <w:szCs w:val="24"/>
          <w:rtl/>
        </w:rPr>
        <w:t>در اين ميان، بحران گرمايش زمين به چالشى‌ترين موضوعات مورد بحث تبديل شد. 19 كشورِ حاضر تعهد كردند نسبت به توافق آب و هوايى پاريس پايبند خواهند ماند. آمریکا که پس از ظهور دونالد ترامپ در قدرت از زیر بار تعهدات پاریس شانه خالی کرد، در نشست هامبورگ نیز بر مواضع مخالف خود إصرار ورزید. بدین‌ترتیب، ایالات متحده آمریکا در امر مقابله با بحران آب و هوایی در جهان در انزوا قرار گرفت</w:t>
      </w:r>
      <w:r w:rsidRPr="00E5038F">
        <w:rPr>
          <w:rFonts w:asciiTheme="minorBidi" w:hAnsiTheme="minorBidi"/>
          <w:b/>
          <w:bCs/>
          <w:sz w:val="24"/>
          <w:szCs w:val="24"/>
        </w:rPr>
        <w:t>.</w:t>
      </w:r>
    </w:p>
    <w:p w:rsidR="004336E5" w:rsidRPr="00E5038F" w:rsidRDefault="004336E5" w:rsidP="004336E5">
      <w:pPr>
        <w:pStyle w:val="Ingetavstnd"/>
        <w:bidi/>
        <w:jc w:val="both"/>
        <w:rPr>
          <w:rFonts w:asciiTheme="minorBidi" w:hAnsiTheme="minorBidi"/>
          <w:b/>
          <w:bCs/>
          <w:sz w:val="24"/>
          <w:szCs w:val="24"/>
        </w:rPr>
      </w:pPr>
      <w:r w:rsidRPr="00E5038F">
        <w:rPr>
          <w:rFonts w:asciiTheme="minorBidi" w:hAnsiTheme="minorBidi"/>
          <w:b/>
          <w:bCs/>
          <w:sz w:val="24"/>
          <w:szCs w:val="24"/>
          <w:rtl/>
        </w:rPr>
        <w:t xml:space="preserve">امانوئل ماکرون که هم‌چون همتای آمریکایی خود برای نخستین بار در نشست کشورهای عضو گروه </w:t>
      </w:r>
      <w:r w:rsidRPr="00E5038F">
        <w:rPr>
          <w:rFonts w:asciiTheme="minorBidi" w:hAnsiTheme="minorBidi"/>
          <w:b/>
          <w:bCs/>
          <w:sz w:val="24"/>
          <w:szCs w:val="24"/>
          <w:rtl/>
          <w:lang w:bidi="fa-IR"/>
        </w:rPr>
        <w:t>20</w:t>
      </w:r>
      <w:r w:rsidRPr="00E5038F">
        <w:rPr>
          <w:rFonts w:asciiTheme="minorBidi" w:hAnsiTheme="minorBidi"/>
          <w:b/>
          <w:bCs/>
          <w:sz w:val="24"/>
          <w:szCs w:val="24"/>
          <w:rtl/>
        </w:rPr>
        <w:t xml:space="preserve"> حضور یافته بود با بیان این‌که نشست هامبورگ نتوانست به تمامی تعهدات خود بشکلی کامل عمل کند، از نشست اخیر گروه </w:t>
      </w:r>
      <w:r w:rsidRPr="00E5038F">
        <w:rPr>
          <w:rFonts w:asciiTheme="minorBidi" w:hAnsiTheme="minorBidi"/>
          <w:b/>
          <w:bCs/>
          <w:sz w:val="24"/>
          <w:szCs w:val="24"/>
          <w:rtl/>
          <w:lang w:bidi="fa-IR"/>
        </w:rPr>
        <w:t>20</w:t>
      </w:r>
      <w:r w:rsidRPr="00E5038F">
        <w:rPr>
          <w:rFonts w:asciiTheme="minorBidi" w:hAnsiTheme="minorBidi"/>
          <w:b/>
          <w:bCs/>
          <w:sz w:val="24"/>
          <w:szCs w:val="24"/>
          <w:rtl/>
        </w:rPr>
        <w:t xml:space="preserve"> به‌عنوان یک نشست «انتقالی» نام برد</w:t>
      </w:r>
      <w:r w:rsidRPr="00E5038F">
        <w:rPr>
          <w:rFonts w:asciiTheme="minorBidi" w:hAnsiTheme="minorBidi"/>
          <w:b/>
          <w:bCs/>
          <w:sz w:val="24"/>
          <w:szCs w:val="24"/>
        </w:rPr>
        <w:t>.</w:t>
      </w:r>
    </w:p>
    <w:p w:rsidR="004336E5" w:rsidRPr="00E5038F" w:rsidRDefault="004336E5" w:rsidP="00140D69">
      <w:pPr>
        <w:pStyle w:val="Ingetavstnd"/>
        <w:bidi/>
        <w:jc w:val="both"/>
        <w:rPr>
          <w:rFonts w:asciiTheme="minorBidi" w:hAnsiTheme="minorBidi"/>
          <w:b/>
          <w:bCs/>
          <w:sz w:val="24"/>
          <w:szCs w:val="24"/>
          <w:rtl/>
          <w:lang w:bidi="fa-IR"/>
        </w:rPr>
      </w:pPr>
      <w:r w:rsidRPr="00E5038F">
        <w:rPr>
          <w:rFonts w:asciiTheme="minorBidi" w:hAnsiTheme="minorBidi"/>
          <w:b/>
          <w:bCs/>
          <w:sz w:val="24"/>
          <w:szCs w:val="24"/>
          <w:rtl/>
        </w:rPr>
        <w:t>اردوغان رییس جمهور ترکیه نیز درباره اجرای توافق اقلیمی پیش‌‌شرط‌هایی تعیین کرد و مع</w:t>
      </w:r>
      <w:r w:rsidR="00140D69" w:rsidRPr="00E5038F">
        <w:rPr>
          <w:rFonts w:asciiTheme="minorBidi" w:hAnsiTheme="minorBidi" w:hint="cs"/>
          <w:b/>
          <w:bCs/>
          <w:sz w:val="24"/>
          <w:szCs w:val="24"/>
          <w:rtl/>
        </w:rPr>
        <w:t>امله</w:t>
      </w:r>
      <w:r w:rsidR="00140D69" w:rsidRPr="00E5038F">
        <w:rPr>
          <w:rFonts w:asciiTheme="minorBidi" w:hAnsiTheme="minorBidi" w:hint="eastAsia"/>
          <w:b/>
          <w:bCs/>
          <w:sz w:val="24"/>
          <w:szCs w:val="24"/>
          <w:rtl/>
        </w:rPr>
        <w:t>‌</w:t>
      </w:r>
      <w:r w:rsidR="00140D69" w:rsidRPr="00E5038F">
        <w:rPr>
          <w:rFonts w:asciiTheme="minorBidi" w:hAnsiTheme="minorBidi" w:hint="cs"/>
          <w:b/>
          <w:bCs/>
          <w:sz w:val="24"/>
          <w:szCs w:val="24"/>
          <w:rtl/>
        </w:rPr>
        <w:t>ای را که</w:t>
      </w:r>
      <w:r w:rsidRPr="00E5038F">
        <w:rPr>
          <w:rFonts w:asciiTheme="minorBidi" w:hAnsiTheme="minorBidi"/>
          <w:b/>
          <w:bCs/>
          <w:sz w:val="24"/>
          <w:szCs w:val="24"/>
          <w:rtl/>
        </w:rPr>
        <w:t xml:space="preserve"> بر سر پناه‌جویان با اتحادیه اروپا</w:t>
      </w:r>
      <w:r w:rsidR="00140D69" w:rsidRPr="00E5038F">
        <w:rPr>
          <w:rFonts w:asciiTheme="minorBidi" w:hAnsiTheme="minorBidi" w:hint="cs"/>
          <w:b/>
          <w:bCs/>
          <w:sz w:val="24"/>
          <w:szCs w:val="24"/>
          <w:rtl/>
        </w:rPr>
        <w:t xml:space="preserve"> داشت</w:t>
      </w:r>
      <w:r w:rsidRPr="00E5038F">
        <w:rPr>
          <w:rFonts w:asciiTheme="minorBidi" w:hAnsiTheme="minorBidi"/>
          <w:b/>
          <w:bCs/>
          <w:sz w:val="24"/>
          <w:szCs w:val="24"/>
          <w:rtl/>
        </w:rPr>
        <w:t>،</w:t>
      </w:r>
      <w:r w:rsidR="00140D69" w:rsidRPr="00E5038F">
        <w:rPr>
          <w:rFonts w:asciiTheme="minorBidi" w:hAnsiTheme="minorBidi" w:hint="cs"/>
          <w:b/>
          <w:bCs/>
          <w:sz w:val="24"/>
          <w:szCs w:val="24"/>
          <w:rtl/>
        </w:rPr>
        <w:t xml:space="preserve"> اکنون</w:t>
      </w:r>
      <w:r w:rsidRPr="00E5038F">
        <w:rPr>
          <w:rFonts w:asciiTheme="minorBidi" w:hAnsiTheme="minorBidi"/>
          <w:b/>
          <w:bCs/>
          <w:sz w:val="24"/>
          <w:szCs w:val="24"/>
          <w:rtl/>
        </w:rPr>
        <w:t xml:space="preserve"> در این مورد نیز باج‌خواهی کرد</w:t>
      </w:r>
      <w:r w:rsidR="00140D69" w:rsidRPr="00E5038F">
        <w:rPr>
          <w:rFonts w:asciiTheme="minorBidi" w:hAnsiTheme="minorBidi" w:hint="cs"/>
          <w:b/>
          <w:bCs/>
          <w:sz w:val="24"/>
          <w:szCs w:val="24"/>
          <w:rtl/>
        </w:rPr>
        <w:t>ه است</w:t>
      </w:r>
      <w:r w:rsidRPr="00E5038F">
        <w:rPr>
          <w:rFonts w:asciiTheme="minorBidi" w:hAnsiTheme="minorBidi"/>
          <w:b/>
          <w:bCs/>
          <w:sz w:val="24"/>
          <w:szCs w:val="24"/>
          <w:rtl/>
        </w:rPr>
        <w:t>.</w:t>
      </w:r>
    </w:p>
    <w:p w:rsidR="00BF2C0E" w:rsidRDefault="00BF2C0E" w:rsidP="00140D69">
      <w:pPr>
        <w:pStyle w:val="Ingetavstnd"/>
        <w:bidi/>
        <w:jc w:val="both"/>
        <w:rPr>
          <w:rFonts w:asciiTheme="minorBidi" w:hAnsiTheme="minorBidi" w:hint="cs"/>
          <w:b/>
          <w:bCs/>
          <w:sz w:val="24"/>
          <w:szCs w:val="24"/>
          <w:rtl/>
        </w:rPr>
      </w:pPr>
      <w:r w:rsidRPr="00E5038F">
        <w:rPr>
          <w:rFonts w:asciiTheme="minorBidi" w:hAnsiTheme="minorBidi"/>
          <w:b/>
          <w:bCs/>
          <w:sz w:val="24"/>
          <w:szCs w:val="24"/>
          <w:rtl/>
        </w:rPr>
        <w:t>به‌این ترتیب، شهر هامبورگ آلمان در روزهای هفتم و هشتم ژوئیه</w:t>
      </w:r>
      <w:r w:rsidRPr="00E5038F">
        <w:rPr>
          <w:rFonts w:asciiTheme="minorBidi" w:hAnsiTheme="minorBidi"/>
          <w:b/>
          <w:bCs/>
          <w:sz w:val="24"/>
          <w:szCs w:val="24"/>
          <w:rtl/>
          <w:lang w:bidi="fa-IR"/>
        </w:rPr>
        <w:t xml:space="preserve"> 2017،</w:t>
      </w:r>
      <w:r w:rsidRPr="00E5038F">
        <w:rPr>
          <w:rFonts w:asciiTheme="minorBidi" w:hAnsiTheme="minorBidi"/>
          <w:b/>
          <w:bCs/>
          <w:sz w:val="24"/>
          <w:szCs w:val="24"/>
          <w:rtl/>
        </w:rPr>
        <w:t xml:space="preserve"> میزبان سران کشورهای عضو گروه </w:t>
      </w:r>
      <w:r w:rsidRPr="00E5038F">
        <w:rPr>
          <w:rFonts w:asciiTheme="minorBidi" w:hAnsiTheme="minorBidi"/>
          <w:b/>
          <w:bCs/>
          <w:sz w:val="24"/>
          <w:szCs w:val="24"/>
          <w:rtl/>
          <w:lang w:bidi="fa-IR"/>
        </w:rPr>
        <w:t>20</w:t>
      </w:r>
      <w:r w:rsidRPr="00E5038F">
        <w:rPr>
          <w:rFonts w:asciiTheme="minorBidi" w:hAnsiTheme="minorBidi"/>
          <w:b/>
          <w:bCs/>
          <w:sz w:val="24"/>
          <w:szCs w:val="24"/>
          <w:rtl/>
        </w:rPr>
        <w:t xml:space="preserve"> شد. بیستمین نشست سران کشورهای جی 20، روز جمعه در حالی در شهر ساحلی هامبورگ آلمان آغاز شد که مخالفین «سیتم سرمایه‌داری» و «جهانی‌سازی» در اعتراضات گسترده خود تحت عنوان «به‌جهنم خوش آمدید» با تهاجم وحشیانه و شدید نیروهای پلیس و ارتش آلمان روبرو شدند. این اقدام دولت آلمان و نیروهای سرکوبگر آن، به‌معنای واقعی ماهیت کسانی را به نمایش گذاشت که با پلیس و ارتش حاکمیت خود را با بحران‌ها و جنگ‌ها و اس</w:t>
      </w:r>
      <w:r w:rsidR="00140D69" w:rsidRPr="00E5038F">
        <w:rPr>
          <w:rFonts w:asciiTheme="minorBidi" w:hAnsiTheme="minorBidi" w:hint="cs"/>
          <w:b/>
          <w:bCs/>
          <w:sz w:val="24"/>
          <w:szCs w:val="24"/>
          <w:rtl/>
        </w:rPr>
        <w:t>ت</w:t>
      </w:r>
      <w:r w:rsidRPr="00E5038F">
        <w:rPr>
          <w:rFonts w:asciiTheme="minorBidi" w:hAnsiTheme="minorBidi"/>
          <w:b/>
          <w:bCs/>
          <w:sz w:val="24"/>
          <w:szCs w:val="24"/>
          <w:rtl/>
        </w:rPr>
        <w:t>ثمار سر پا نگاه داشته‌اند. در واقع این نیروها حافظ سرمایه و ابزار دولت در سرکوب مردم و جنگ و کشتار است. پلیس و ارتش و دیگر نیروهای نظامی و انتظامی و مخفی و علنی در همه نقاط جهان، برای سرکوب جنبش‌های سیاسی - اجتماعی و به‌مثابه نگهبان سرمایه و دولت‌های سرمایه‌داری تربیت شده‌اند از این‌رو، این نیروها، نه حافظ امنیت و منافع شهروندان جهان، بلکه حافظ مشتی سرمایه‌دار هستند که جز ثروت‌اندوزی، غارت اموال عمومی، قدرت مطلق، سرکوب و جنگ، زندان و شکنجه و اعدام، به چیز دیگری نمی</w:t>
      </w:r>
      <w:r w:rsidR="00140D69" w:rsidRPr="00E5038F">
        <w:rPr>
          <w:rFonts w:asciiTheme="minorBidi" w:hAnsiTheme="minorBidi" w:hint="cs"/>
          <w:b/>
          <w:bCs/>
          <w:sz w:val="24"/>
          <w:szCs w:val="24"/>
          <w:rtl/>
        </w:rPr>
        <w:t>‌</w:t>
      </w:r>
      <w:r w:rsidRPr="00E5038F">
        <w:rPr>
          <w:rFonts w:asciiTheme="minorBidi" w:hAnsiTheme="minorBidi"/>
          <w:b/>
          <w:bCs/>
          <w:sz w:val="24"/>
          <w:szCs w:val="24"/>
          <w:rtl/>
        </w:rPr>
        <w:t>اندیشند. یعنی دین و ایمان و باور و اهداف آن‌ها پول و پول و کسب سود بیش‌تر از قبل استثمار بی‌رحمانه نیروی کار و انباشت سرمایه است!</w:t>
      </w:r>
    </w:p>
    <w:p w:rsidR="00622109" w:rsidRPr="00E5038F" w:rsidRDefault="00622109" w:rsidP="006242DE">
      <w:pPr>
        <w:pStyle w:val="Ingetavstnd"/>
        <w:bidi/>
        <w:jc w:val="both"/>
        <w:rPr>
          <w:rFonts w:asciiTheme="minorBidi" w:hAnsiTheme="minorBidi"/>
          <w:b/>
          <w:bCs/>
          <w:sz w:val="24"/>
          <w:szCs w:val="24"/>
          <w:rtl/>
        </w:rPr>
      </w:pPr>
      <w:r>
        <w:rPr>
          <w:rFonts w:asciiTheme="minorBidi" w:hAnsiTheme="minorBidi" w:hint="cs"/>
          <w:b/>
          <w:bCs/>
          <w:sz w:val="24"/>
          <w:szCs w:val="24"/>
          <w:rtl/>
        </w:rPr>
        <w:t>در تظاهرات هامبورگ، نیروهای ضدسرمایه‌داری رگه نوینی از انترناسیونالیسم را به نمایش گذاشتند</w:t>
      </w:r>
      <w:r w:rsidR="006242DE">
        <w:rPr>
          <w:rFonts w:asciiTheme="minorBidi" w:hAnsiTheme="minorBidi" w:hint="cs"/>
          <w:b/>
          <w:bCs/>
          <w:sz w:val="24"/>
          <w:szCs w:val="24"/>
          <w:rtl/>
        </w:rPr>
        <w:t xml:space="preserve"> و نشان دادند که اگر این نیرو متحد و متشکل و هدف</w:t>
      </w:r>
      <w:r w:rsidR="006242DE">
        <w:rPr>
          <w:rFonts w:asciiTheme="minorBidi" w:hAnsiTheme="minorBidi" w:hint="eastAsia"/>
          <w:b/>
          <w:bCs/>
          <w:sz w:val="24"/>
          <w:szCs w:val="24"/>
          <w:rtl/>
        </w:rPr>
        <w:t>‌</w:t>
      </w:r>
      <w:r w:rsidR="006242DE">
        <w:rPr>
          <w:rFonts w:asciiTheme="minorBidi" w:hAnsiTheme="minorBidi" w:hint="cs"/>
          <w:b/>
          <w:bCs/>
          <w:sz w:val="24"/>
          <w:szCs w:val="24"/>
          <w:rtl/>
        </w:rPr>
        <w:t>مند حرکت کند می تواند دیوار پلیس و ارتش تا دندان مسلح وحشی را بشکند و به اهداف خود برسد. بنابراین ضروت دارد که همه نیروهای چپ و کمونیست و آنارشیسم و ضدجنگ و طرفداران محیط زیست و غیره این جنبش ضدسرمایه‌داری را تقویت کنند.</w:t>
      </w:r>
    </w:p>
    <w:p w:rsidR="00BF2C0E" w:rsidRPr="00E5038F" w:rsidRDefault="00BF2C0E" w:rsidP="005106E7">
      <w:pPr>
        <w:pStyle w:val="Ingetavstnd"/>
        <w:bidi/>
        <w:jc w:val="both"/>
        <w:rPr>
          <w:rFonts w:asciiTheme="minorBidi" w:hAnsiTheme="minorBidi"/>
          <w:b/>
          <w:bCs/>
          <w:sz w:val="24"/>
          <w:szCs w:val="24"/>
          <w:rtl/>
        </w:rPr>
      </w:pPr>
      <w:r w:rsidRPr="00E5038F">
        <w:rPr>
          <w:rFonts w:asciiTheme="minorBidi" w:hAnsiTheme="minorBidi"/>
          <w:b/>
          <w:bCs/>
          <w:sz w:val="24"/>
          <w:szCs w:val="24"/>
          <w:rtl/>
        </w:rPr>
        <w:t>واقعه آلمان</w:t>
      </w:r>
      <w:r w:rsidR="00140D69" w:rsidRPr="00E5038F">
        <w:rPr>
          <w:rFonts w:asciiTheme="minorBidi" w:hAnsiTheme="minorBidi" w:hint="cs"/>
          <w:b/>
          <w:bCs/>
          <w:sz w:val="24"/>
          <w:szCs w:val="24"/>
          <w:rtl/>
        </w:rPr>
        <w:t xml:space="preserve"> و همه عملکردهای اخیر حکومت‌های سرمایه</w:t>
      </w:r>
      <w:r w:rsidR="00140D69" w:rsidRPr="00E5038F">
        <w:rPr>
          <w:rFonts w:asciiTheme="minorBidi" w:hAnsiTheme="minorBidi" w:hint="eastAsia"/>
          <w:b/>
          <w:bCs/>
          <w:sz w:val="24"/>
          <w:szCs w:val="24"/>
          <w:rtl/>
        </w:rPr>
        <w:t>‌</w:t>
      </w:r>
      <w:r w:rsidR="00140D69" w:rsidRPr="00E5038F">
        <w:rPr>
          <w:rFonts w:asciiTheme="minorBidi" w:hAnsiTheme="minorBidi" w:hint="cs"/>
          <w:b/>
          <w:bCs/>
          <w:sz w:val="24"/>
          <w:szCs w:val="24"/>
          <w:rtl/>
        </w:rPr>
        <w:t>داری جهان به</w:t>
      </w:r>
      <w:r w:rsidR="00140D69" w:rsidRPr="00E5038F">
        <w:rPr>
          <w:rFonts w:asciiTheme="minorBidi" w:hAnsiTheme="minorBidi" w:hint="eastAsia"/>
          <w:b/>
          <w:bCs/>
          <w:sz w:val="24"/>
          <w:szCs w:val="24"/>
          <w:rtl/>
        </w:rPr>
        <w:t>‌</w:t>
      </w:r>
      <w:r w:rsidR="00140D69" w:rsidRPr="00E5038F">
        <w:rPr>
          <w:rFonts w:asciiTheme="minorBidi" w:hAnsiTheme="minorBidi" w:hint="cs"/>
          <w:b/>
          <w:bCs/>
          <w:sz w:val="24"/>
          <w:szCs w:val="24"/>
          <w:rtl/>
        </w:rPr>
        <w:t>ویژه در خاورمیانه و آفریقا،</w:t>
      </w:r>
      <w:r w:rsidRPr="00E5038F">
        <w:rPr>
          <w:rFonts w:asciiTheme="minorBidi" w:hAnsiTheme="minorBidi"/>
          <w:b/>
          <w:bCs/>
          <w:sz w:val="24"/>
          <w:szCs w:val="24"/>
          <w:rtl/>
        </w:rPr>
        <w:t xml:space="preserve"> نشان داد</w:t>
      </w:r>
      <w:r w:rsidR="005106E7" w:rsidRPr="00E5038F">
        <w:rPr>
          <w:rFonts w:asciiTheme="minorBidi" w:hAnsiTheme="minorBidi" w:hint="cs"/>
          <w:b/>
          <w:bCs/>
          <w:sz w:val="24"/>
          <w:szCs w:val="24"/>
          <w:rtl/>
        </w:rPr>
        <w:t>ه</w:t>
      </w:r>
      <w:r w:rsidRPr="00E5038F">
        <w:rPr>
          <w:rFonts w:asciiTheme="minorBidi" w:hAnsiTheme="minorBidi"/>
          <w:b/>
          <w:bCs/>
          <w:sz w:val="24"/>
          <w:szCs w:val="24"/>
          <w:rtl/>
        </w:rPr>
        <w:t xml:space="preserve"> کسانی که در نشست حضور داشتند</w:t>
      </w:r>
      <w:r w:rsidR="00140D69" w:rsidRPr="00E5038F">
        <w:rPr>
          <w:rFonts w:asciiTheme="minorBidi" w:hAnsiTheme="minorBidi" w:hint="cs"/>
          <w:b/>
          <w:bCs/>
          <w:sz w:val="24"/>
          <w:szCs w:val="24"/>
          <w:rtl/>
        </w:rPr>
        <w:t xml:space="preserve"> به معنای واقعی دشمن درجه یک آزادی، برابری، عدالت اجتماعی و همبستگی انسانی هستند. آن‌ها، حتی</w:t>
      </w:r>
      <w:r w:rsidRPr="00E5038F">
        <w:rPr>
          <w:rFonts w:asciiTheme="minorBidi" w:hAnsiTheme="minorBidi"/>
          <w:b/>
          <w:bCs/>
          <w:sz w:val="24"/>
          <w:szCs w:val="24"/>
          <w:rtl/>
        </w:rPr>
        <w:t xml:space="preserve"> </w:t>
      </w:r>
      <w:r w:rsidR="00140D69" w:rsidRPr="00E5038F">
        <w:rPr>
          <w:rFonts w:asciiTheme="minorBidi" w:hAnsiTheme="minorBidi" w:hint="cs"/>
          <w:b/>
          <w:bCs/>
          <w:sz w:val="24"/>
          <w:szCs w:val="24"/>
          <w:rtl/>
        </w:rPr>
        <w:t>از نابود کردن جهان و کشتار میلیون</w:t>
      </w:r>
      <w:r w:rsidR="00140D69" w:rsidRPr="00E5038F">
        <w:rPr>
          <w:rFonts w:asciiTheme="minorBidi" w:hAnsiTheme="minorBidi" w:hint="eastAsia"/>
          <w:b/>
          <w:bCs/>
          <w:sz w:val="24"/>
          <w:szCs w:val="24"/>
          <w:rtl/>
        </w:rPr>
        <w:t>‌</w:t>
      </w:r>
      <w:r w:rsidR="00140D69" w:rsidRPr="00E5038F">
        <w:rPr>
          <w:rFonts w:asciiTheme="minorBidi" w:hAnsiTheme="minorBidi" w:hint="cs"/>
          <w:b/>
          <w:bCs/>
          <w:sz w:val="24"/>
          <w:szCs w:val="24"/>
          <w:rtl/>
        </w:rPr>
        <w:t>ها انسان نیز ابایی ندارند</w:t>
      </w:r>
      <w:r w:rsidR="005106E7" w:rsidRPr="00E5038F">
        <w:rPr>
          <w:rFonts w:asciiTheme="minorBidi" w:hAnsiTheme="minorBidi" w:hint="cs"/>
          <w:b/>
          <w:bCs/>
          <w:sz w:val="24"/>
          <w:szCs w:val="24"/>
          <w:rtl/>
        </w:rPr>
        <w:t>. اما در مقابل سازمان‌ها و نهادها و مردمی</w:t>
      </w:r>
      <w:r w:rsidRPr="00E5038F">
        <w:rPr>
          <w:rFonts w:asciiTheme="minorBidi" w:hAnsiTheme="minorBidi"/>
          <w:b/>
          <w:bCs/>
          <w:sz w:val="24"/>
          <w:szCs w:val="24"/>
          <w:rtl/>
        </w:rPr>
        <w:t xml:space="preserve"> که در خیابان‌ها</w:t>
      </w:r>
      <w:r w:rsidR="005106E7" w:rsidRPr="00E5038F">
        <w:rPr>
          <w:rFonts w:asciiTheme="minorBidi" w:hAnsiTheme="minorBidi" w:hint="cs"/>
          <w:b/>
          <w:bCs/>
          <w:sz w:val="24"/>
          <w:szCs w:val="24"/>
          <w:rtl/>
        </w:rPr>
        <w:t>ی هامبورگ</w:t>
      </w:r>
      <w:r w:rsidRPr="00E5038F">
        <w:rPr>
          <w:rFonts w:asciiTheme="minorBidi" w:hAnsiTheme="minorBidi"/>
          <w:b/>
          <w:bCs/>
          <w:sz w:val="24"/>
          <w:szCs w:val="24"/>
          <w:rtl/>
        </w:rPr>
        <w:t xml:space="preserve"> علیه آن</w:t>
      </w:r>
      <w:r w:rsidR="005106E7" w:rsidRPr="00E5038F">
        <w:rPr>
          <w:rFonts w:asciiTheme="minorBidi" w:hAnsiTheme="minorBidi" w:hint="cs"/>
          <w:b/>
          <w:bCs/>
          <w:sz w:val="24"/>
          <w:szCs w:val="24"/>
          <w:rtl/>
        </w:rPr>
        <w:t>‌</w:t>
      </w:r>
      <w:r w:rsidRPr="00E5038F">
        <w:rPr>
          <w:rFonts w:asciiTheme="minorBidi" w:hAnsiTheme="minorBidi"/>
          <w:b/>
          <w:bCs/>
          <w:sz w:val="24"/>
          <w:szCs w:val="24"/>
          <w:rtl/>
        </w:rPr>
        <w:t>ها شعار دادند و با تهاجم و</w:t>
      </w:r>
      <w:r w:rsidR="005106E7" w:rsidRPr="00E5038F">
        <w:rPr>
          <w:rFonts w:asciiTheme="minorBidi" w:hAnsiTheme="minorBidi" w:hint="cs"/>
          <w:b/>
          <w:bCs/>
          <w:sz w:val="24"/>
          <w:szCs w:val="24"/>
          <w:rtl/>
        </w:rPr>
        <w:t>ح</w:t>
      </w:r>
      <w:r w:rsidRPr="00E5038F">
        <w:rPr>
          <w:rFonts w:asciiTheme="minorBidi" w:hAnsiTheme="minorBidi"/>
          <w:b/>
          <w:bCs/>
          <w:sz w:val="24"/>
          <w:szCs w:val="24"/>
          <w:rtl/>
        </w:rPr>
        <w:t>شیانه پلیس و ارتش و پلیس مخفی آلمان مواجه شدند</w:t>
      </w:r>
      <w:r w:rsidR="005106E7" w:rsidRPr="00E5038F">
        <w:rPr>
          <w:rFonts w:asciiTheme="minorBidi" w:hAnsiTheme="minorBidi" w:hint="cs"/>
          <w:b/>
          <w:bCs/>
          <w:sz w:val="24"/>
          <w:szCs w:val="24"/>
          <w:rtl/>
        </w:rPr>
        <w:t xml:space="preserve"> پیام‌شان به جهانیان این است که به نیروهای خود متکی باشند و</w:t>
      </w:r>
      <w:r w:rsidRPr="00E5038F">
        <w:rPr>
          <w:rFonts w:asciiTheme="minorBidi" w:hAnsiTheme="minorBidi"/>
          <w:b/>
          <w:bCs/>
          <w:sz w:val="24"/>
          <w:szCs w:val="24"/>
          <w:rtl/>
        </w:rPr>
        <w:t xml:space="preserve"> </w:t>
      </w:r>
      <w:r w:rsidR="005106E7" w:rsidRPr="00E5038F">
        <w:rPr>
          <w:rFonts w:asciiTheme="minorBidi" w:hAnsiTheme="minorBidi" w:hint="cs"/>
          <w:b/>
          <w:bCs/>
          <w:sz w:val="24"/>
          <w:szCs w:val="24"/>
          <w:rtl/>
        </w:rPr>
        <w:t>در مبارزه</w:t>
      </w:r>
      <w:r w:rsidRPr="00E5038F">
        <w:rPr>
          <w:rFonts w:asciiTheme="minorBidi" w:hAnsiTheme="minorBidi"/>
          <w:b/>
          <w:bCs/>
          <w:sz w:val="24"/>
          <w:szCs w:val="24"/>
          <w:rtl/>
        </w:rPr>
        <w:t xml:space="preserve"> طبقاتی متحدانه و متشکل علیه هرگونه ستم و استثمار، جنگ و تروریسم</w:t>
      </w:r>
      <w:r w:rsidR="005106E7" w:rsidRPr="00E5038F">
        <w:rPr>
          <w:rFonts w:asciiTheme="minorBidi" w:hAnsiTheme="minorBidi" w:hint="cs"/>
          <w:b/>
          <w:bCs/>
          <w:sz w:val="24"/>
          <w:szCs w:val="24"/>
          <w:rtl/>
        </w:rPr>
        <w:t xml:space="preserve"> دولتی و غیردولتی، حضور فعال و هددف</w:t>
      </w:r>
      <w:r w:rsidR="005106E7" w:rsidRPr="00E5038F">
        <w:rPr>
          <w:rFonts w:asciiTheme="minorBidi" w:hAnsiTheme="minorBidi" w:hint="eastAsia"/>
          <w:b/>
          <w:bCs/>
          <w:sz w:val="24"/>
          <w:szCs w:val="24"/>
          <w:rtl/>
        </w:rPr>
        <w:t>‌</w:t>
      </w:r>
      <w:r w:rsidR="005106E7" w:rsidRPr="00E5038F">
        <w:rPr>
          <w:rFonts w:asciiTheme="minorBidi" w:hAnsiTheme="minorBidi" w:hint="cs"/>
          <w:b/>
          <w:bCs/>
          <w:sz w:val="24"/>
          <w:szCs w:val="24"/>
          <w:rtl/>
        </w:rPr>
        <w:t>مندی داشته باشند.</w:t>
      </w:r>
      <w:r w:rsidRPr="00E5038F">
        <w:rPr>
          <w:rFonts w:asciiTheme="minorBidi" w:hAnsiTheme="minorBidi"/>
          <w:b/>
          <w:bCs/>
          <w:sz w:val="24"/>
          <w:szCs w:val="24"/>
          <w:rtl/>
        </w:rPr>
        <w:t xml:space="preserve"> </w:t>
      </w:r>
      <w:r w:rsidR="005106E7" w:rsidRPr="00E5038F">
        <w:rPr>
          <w:rFonts w:asciiTheme="minorBidi" w:hAnsiTheme="minorBidi" w:hint="cs"/>
          <w:b/>
          <w:bCs/>
          <w:sz w:val="24"/>
          <w:szCs w:val="24"/>
          <w:rtl/>
        </w:rPr>
        <w:t xml:space="preserve">حقیقتا </w:t>
      </w:r>
      <w:r w:rsidRPr="00E5038F">
        <w:rPr>
          <w:rFonts w:asciiTheme="minorBidi" w:hAnsiTheme="minorBidi"/>
          <w:b/>
          <w:bCs/>
          <w:sz w:val="24"/>
          <w:szCs w:val="24"/>
          <w:rtl/>
        </w:rPr>
        <w:t>در جهان امروز دولت و به‌طور کلی حاکمیت از بالا و ارتش و پلیس مخفی و علنی جهان، شرم بشریت هستند و باید منحل شوند و جای دموکراسی بورژوایی آن‌ها را دموکراسی مستقیم و خودمدیریتی دموکراتیک با روابط و مناسبات شورایی بگیرد.</w:t>
      </w:r>
    </w:p>
    <w:p w:rsidR="00A4344D" w:rsidRPr="00E5038F" w:rsidRDefault="005106E7" w:rsidP="005106E7">
      <w:pPr>
        <w:pStyle w:val="Ingetavstnd"/>
        <w:bidi/>
        <w:jc w:val="both"/>
        <w:rPr>
          <w:rFonts w:asciiTheme="minorBidi" w:hAnsiTheme="minorBidi"/>
          <w:b/>
          <w:bCs/>
          <w:sz w:val="24"/>
          <w:szCs w:val="24"/>
          <w:rtl/>
        </w:rPr>
      </w:pPr>
      <w:r w:rsidRPr="00E5038F">
        <w:rPr>
          <w:rFonts w:asciiTheme="minorBidi" w:hAnsiTheme="minorBidi" w:hint="cs"/>
          <w:b/>
          <w:bCs/>
          <w:sz w:val="24"/>
          <w:szCs w:val="24"/>
          <w:rtl/>
        </w:rPr>
        <w:t>آری؛ جهان ما چنین است اما چنین نخواهد ماند! و به قول ژان پل سارتر بزرگ:</w:t>
      </w:r>
    </w:p>
    <w:p w:rsidR="005106E7" w:rsidRPr="00E858FB" w:rsidRDefault="005106E7" w:rsidP="005106E7">
      <w:pPr>
        <w:pStyle w:val="Ingetavstnd"/>
        <w:bidi/>
        <w:jc w:val="both"/>
        <w:rPr>
          <w:rFonts w:asciiTheme="minorBidi" w:hAnsiTheme="minorBidi"/>
          <w:b/>
          <w:bCs/>
          <w:sz w:val="24"/>
          <w:szCs w:val="24"/>
          <w:rtl/>
          <w:lang w:bidi="fa-IR"/>
        </w:rPr>
      </w:pP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دستانم را می‌توانی ببندی</w:t>
      </w: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پاهایم را می توانی ببندی</w:t>
      </w: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دهانم را می‌توانی ببندی</w:t>
      </w:r>
    </w:p>
    <w:p w:rsidR="00A4344D" w:rsidRPr="005106E7" w:rsidRDefault="00A4344D" w:rsidP="00A4344D">
      <w:pPr>
        <w:pStyle w:val="Ingetavstnd"/>
        <w:bidi/>
        <w:jc w:val="both"/>
        <w:rPr>
          <w:rFonts w:asciiTheme="minorBidi" w:eastAsia="Times New Roman" w:hAnsiTheme="minorBidi"/>
          <w:b/>
          <w:bCs/>
          <w:color w:val="FF0000"/>
          <w:sz w:val="24"/>
          <w:szCs w:val="24"/>
          <w:lang w:eastAsia="sv-SE"/>
        </w:rPr>
      </w:pPr>
      <w:r w:rsidRPr="005106E7">
        <w:rPr>
          <w:rFonts w:asciiTheme="minorBidi" w:eastAsia="Times New Roman" w:hAnsiTheme="minorBidi"/>
          <w:b/>
          <w:bCs/>
          <w:color w:val="FF0000"/>
          <w:sz w:val="24"/>
          <w:szCs w:val="24"/>
          <w:rtl/>
          <w:lang w:eastAsia="sv-SE"/>
        </w:rPr>
        <w:t>اما ذهنم را هرگز..</w:t>
      </w: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یک روز</w:t>
      </w: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از ذهن من</w:t>
      </w: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هزاران پرستوی وحشی</w:t>
      </w:r>
    </w:p>
    <w:p w:rsidR="00A4344D" w:rsidRPr="005106E7" w:rsidRDefault="00A4344D" w:rsidP="00A4344D">
      <w:pPr>
        <w:pStyle w:val="Ingetavstnd"/>
        <w:bidi/>
        <w:jc w:val="both"/>
        <w:rPr>
          <w:rFonts w:asciiTheme="minorBidi" w:eastAsia="Times New Roman" w:hAnsiTheme="minorBidi"/>
          <w:b/>
          <w:bCs/>
          <w:color w:val="FF0000"/>
          <w:sz w:val="24"/>
          <w:szCs w:val="24"/>
          <w:rtl/>
          <w:lang w:eastAsia="sv-SE"/>
        </w:rPr>
      </w:pPr>
      <w:r w:rsidRPr="005106E7">
        <w:rPr>
          <w:rFonts w:asciiTheme="minorBidi" w:eastAsia="Times New Roman" w:hAnsiTheme="minorBidi"/>
          <w:b/>
          <w:bCs/>
          <w:color w:val="FF0000"/>
          <w:sz w:val="24"/>
          <w:szCs w:val="24"/>
          <w:rtl/>
          <w:lang w:eastAsia="sv-SE"/>
        </w:rPr>
        <w:t>به آسمان خواهد پرید....</w:t>
      </w:r>
    </w:p>
    <w:p w:rsidR="00A4344D" w:rsidRDefault="00A4344D" w:rsidP="00A4344D">
      <w:pPr>
        <w:pStyle w:val="Ingetavstnd"/>
        <w:bidi/>
        <w:jc w:val="both"/>
        <w:rPr>
          <w:rFonts w:asciiTheme="minorBidi" w:eastAsia="Times New Roman" w:hAnsiTheme="minorBidi" w:hint="cs"/>
          <w:b/>
          <w:bCs/>
          <w:sz w:val="24"/>
          <w:szCs w:val="24"/>
          <w:rtl/>
          <w:lang w:eastAsia="sv-SE"/>
        </w:rPr>
      </w:pPr>
    </w:p>
    <w:p w:rsidR="006242DE" w:rsidRDefault="006242DE" w:rsidP="006242DE">
      <w:pPr>
        <w:pStyle w:val="Ingetavstnd"/>
        <w:bidi/>
        <w:jc w:val="right"/>
        <w:rPr>
          <w:rFonts w:asciiTheme="minorBidi" w:eastAsia="Times New Roman" w:hAnsiTheme="minorBidi"/>
          <w:b/>
          <w:bCs/>
          <w:sz w:val="24"/>
          <w:szCs w:val="24"/>
          <w:lang w:eastAsia="sv-SE"/>
        </w:rPr>
      </w:pPr>
      <w:r>
        <w:rPr>
          <w:rFonts w:asciiTheme="minorBidi" w:eastAsia="Times New Roman" w:hAnsiTheme="minorBidi" w:hint="cs"/>
          <w:b/>
          <w:bCs/>
          <w:sz w:val="24"/>
          <w:szCs w:val="24"/>
          <w:rtl/>
          <w:lang w:eastAsia="sv-SE"/>
        </w:rPr>
        <w:t xml:space="preserve">دوشنبه نوزدهم تیر 1396 </w:t>
      </w:r>
      <w:r>
        <w:rPr>
          <w:rFonts w:asciiTheme="minorBidi" w:eastAsia="Times New Roman" w:hAnsiTheme="minorBidi"/>
          <w:b/>
          <w:bCs/>
          <w:sz w:val="24"/>
          <w:szCs w:val="24"/>
          <w:rtl/>
          <w:lang w:eastAsia="sv-SE"/>
        </w:rPr>
        <w:t>–</w:t>
      </w:r>
      <w:r>
        <w:rPr>
          <w:rFonts w:asciiTheme="minorBidi" w:eastAsia="Times New Roman" w:hAnsiTheme="minorBidi" w:hint="cs"/>
          <w:b/>
          <w:bCs/>
          <w:sz w:val="24"/>
          <w:szCs w:val="24"/>
          <w:rtl/>
          <w:lang w:eastAsia="sv-SE"/>
        </w:rPr>
        <w:t xml:space="preserve"> دهم ژوئیه 2017</w:t>
      </w:r>
    </w:p>
    <w:p w:rsidR="006242DE" w:rsidRPr="00E858FB" w:rsidRDefault="006242DE" w:rsidP="006242DE">
      <w:pPr>
        <w:pStyle w:val="Ingetavstnd"/>
        <w:bidi/>
        <w:jc w:val="both"/>
        <w:rPr>
          <w:rFonts w:asciiTheme="minorBidi" w:eastAsia="Times New Roman" w:hAnsiTheme="minorBidi"/>
          <w:b/>
          <w:bCs/>
          <w:sz w:val="24"/>
          <w:szCs w:val="24"/>
          <w:rtl/>
          <w:lang w:eastAsia="sv-SE"/>
        </w:rPr>
      </w:pPr>
    </w:p>
    <w:p w:rsidR="006242DE" w:rsidRDefault="006242DE" w:rsidP="008A3E94">
      <w:pPr>
        <w:pStyle w:val="Ingetavstnd"/>
        <w:bidi/>
        <w:jc w:val="both"/>
        <w:rPr>
          <w:rFonts w:asciiTheme="minorBidi" w:eastAsia="Times New Roman" w:hAnsiTheme="minorBidi" w:hint="cs"/>
          <w:b/>
          <w:bCs/>
          <w:sz w:val="24"/>
          <w:szCs w:val="24"/>
          <w:rtl/>
          <w:lang w:eastAsia="sv-SE"/>
        </w:rPr>
      </w:pPr>
    </w:p>
    <w:p w:rsidR="008A3E94" w:rsidRPr="00E858FB" w:rsidRDefault="003F6A62" w:rsidP="006242DE">
      <w:pPr>
        <w:pStyle w:val="Ingetavstnd"/>
        <w:bidi/>
        <w:jc w:val="both"/>
        <w:rPr>
          <w:rFonts w:asciiTheme="minorBidi" w:eastAsia="Times New Roman" w:hAnsiTheme="minorBidi"/>
          <w:b/>
          <w:bCs/>
          <w:color w:val="0033CC"/>
          <w:sz w:val="24"/>
          <w:szCs w:val="24"/>
          <w:lang w:eastAsia="sv-SE"/>
        </w:rPr>
      </w:pPr>
      <w:r w:rsidRPr="00E858FB">
        <w:rPr>
          <w:rFonts w:asciiTheme="minorBidi" w:eastAsia="Times New Roman" w:hAnsiTheme="minorBidi"/>
          <w:b/>
          <w:bCs/>
          <w:color w:val="0033CC"/>
          <w:sz w:val="24"/>
          <w:szCs w:val="24"/>
          <w:rtl/>
          <w:lang w:eastAsia="sv-SE"/>
        </w:rPr>
        <w:lastRenderedPageBreak/>
        <w:t>ضمائم:</w:t>
      </w:r>
    </w:p>
    <w:p w:rsidR="003F6A62" w:rsidRPr="00E858FB" w:rsidRDefault="008A3E94" w:rsidP="003F6A62">
      <w:pPr>
        <w:pStyle w:val="Ingetavstnd"/>
        <w:bidi/>
        <w:jc w:val="both"/>
        <w:rPr>
          <w:rStyle w:val="bigbluelink"/>
          <w:rFonts w:asciiTheme="minorBidi" w:hAnsiTheme="minorBidi"/>
          <w:b/>
          <w:bCs/>
          <w:sz w:val="24"/>
          <w:szCs w:val="24"/>
          <w:rtl/>
          <w:lang w:bidi="fa-IR"/>
        </w:rPr>
      </w:pPr>
      <w:r w:rsidRPr="00E858FB">
        <w:rPr>
          <w:rStyle w:val="bigbluelink"/>
          <w:rFonts w:asciiTheme="minorBidi" w:hAnsiTheme="minorBidi"/>
          <w:b/>
          <w:bCs/>
          <w:sz w:val="24"/>
          <w:szCs w:val="24"/>
          <w:rtl/>
          <w:lang w:bidi="fa-IR"/>
        </w:rPr>
        <w:t>بیانیه مطبوعاتی ائتلاف «به جهنم خوش آمدید» </w:t>
      </w:r>
    </w:p>
    <w:p w:rsidR="003F6A62" w:rsidRPr="00E5038F" w:rsidRDefault="008A3E94" w:rsidP="00A4344D">
      <w:pPr>
        <w:pStyle w:val="Ingetavstnd"/>
        <w:bidi/>
        <w:jc w:val="both"/>
        <w:rPr>
          <w:rFonts w:asciiTheme="minorBidi" w:hAnsiTheme="minorBidi"/>
          <w:b/>
          <w:bCs/>
          <w:sz w:val="20"/>
          <w:szCs w:val="20"/>
          <w:rtl/>
          <w:lang w:bidi="fa-IR"/>
        </w:rPr>
      </w:pPr>
      <w:r w:rsidRPr="00E5038F">
        <w:rPr>
          <w:rFonts w:asciiTheme="minorBidi" w:hAnsiTheme="minorBidi"/>
          <w:b/>
          <w:bCs/>
          <w:sz w:val="20"/>
          <w:szCs w:val="20"/>
          <w:rtl/>
        </w:rPr>
        <w:t xml:space="preserve">جمعه هفت ژوئن </w:t>
      </w:r>
      <w:r w:rsidR="00A4344D" w:rsidRPr="00E5038F">
        <w:rPr>
          <w:rFonts w:asciiTheme="minorBidi" w:hAnsiTheme="minorBidi"/>
          <w:b/>
          <w:bCs/>
          <w:sz w:val="20"/>
          <w:szCs w:val="20"/>
          <w:rtl/>
          <w:lang w:bidi="fa-IR"/>
        </w:rPr>
        <w:t>2017</w:t>
      </w:r>
    </w:p>
    <w:p w:rsidR="003F6A62" w:rsidRPr="00E5038F" w:rsidRDefault="008A3E94" w:rsidP="003F6A62">
      <w:pPr>
        <w:pStyle w:val="Ingetavstnd"/>
        <w:bidi/>
        <w:jc w:val="both"/>
        <w:rPr>
          <w:rFonts w:asciiTheme="minorBidi" w:hAnsiTheme="minorBidi"/>
          <w:b/>
          <w:bCs/>
          <w:sz w:val="20"/>
          <w:szCs w:val="20"/>
          <w:rtl/>
        </w:rPr>
      </w:pPr>
      <w:r w:rsidRPr="00E5038F">
        <w:rPr>
          <w:rFonts w:asciiTheme="minorBidi" w:hAnsiTheme="minorBidi"/>
          <w:b/>
          <w:bCs/>
          <w:sz w:val="20"/>
          <w:szCs w:val="20"/>
          <w:rtl/>
        </w:rPr>
        <w:t>همان</w:t>
      </w:r>
      <w:r w:rsidR="003F6A62" w:rsidRPr="00E5038F">
        <w:rPr>
          <w:rFonts w:asciiTheme="minorBidi" w:hAnsiTheme="minorBidi"/>
          <w:b/>
          <w:bCs/>
          <w:sz w:val="20"/>
          <w:szCs w:val="20"/>
          <w:rtl/>
        </w:rPr>
        <w:t>‌</w:t>
      </w:r>
      <w:r w:rsidRPr="00E5038F">
        <w:rPr>
          <w:rFonts w:asciiTheme="minorBidi" w:hAnsiTheme="minorBidi"/>
          <w:b/>
          <w:bCs/>
          <w:sz w:val="20"/>
          <w:szCs w:val="20"/>
          <w:rtl/>
        </w:rPr>
        <w:t>گونه که در روزهای گذشته به</w:t>
      </w:r>
      <w:r w:rsidR="003F6A62" w:rsidRPr="00E5038F">
        <w:rPr>
          <w:rFonts w:asciiTheme="minorBidi" w:hAnsiTheme="minorBidi"/>
          <w:b/>
          <w:bCs/>
          <w:sz w:val="20"/>
          <w:szCs w:val="20"/>
          <w:rtl/>
        </w:rPr>
        <w:t>‌</w:t>
      </w:r>
      <w:r w:rsidRPr="00E5038F">
        <w:rPr>
          <w:rFonts w:asciiTheme="minorBidi" w:hAnsiTheme="minorBidi"/>
          <w:b/>
          <w:bCs/>
          <w:sz w:val="20"/>
          <w:szCs w:val="20"/>
          <w:rtl/>
        </w:rPr>
        <w:t>گونه</w:t>
      </w:r>
      <w:r w:rsidR="003F6A62" w:rsidRPr="00E5038F">
        <w:rPr>
          <w:rFonts w:asciiTheme="minorBidi" w:hAnsiTheme="minorBidi"/>
          <w:b/>
          <w:bCs/>
          <w:sz w:val="20"/>
          <w:szCs w:val="20"/>
          <w:rtl/>
        </w:rPr>
        <w:t>‌</w:t>
      </w:r>
      <w:r w:rsidRPr="00E5038F">
        <w:rPr>
          <w:rFonts w:asciiTheme="minorBidi" w:hAnsiTheme="minorBidi"/>
          <w:b/>
          <w:bCs/>
          <w:sz w:val="20"/>
          <w:szCs w:val="20"/>
          <w:rtl/>
        </w:rPr>
        <w:t>ای فزاینده عیان شده بود، پلیس شامگاه پنج</w:t>
      </w:r>
      <w:r w:rsidR="003F6A62" w:rsidRPr="00E5038F">
        <w:rPr>
          <w:rFonts w:asciiTheme="minorBidi" w:hAnsiTheme="minorBidi"/>
          <w:b/>
          <w:bCs/>
          <w:sz w:val="20"/>
          <w:szCs w:val="20"/>
          <w:rtl/>
        </w:rPr>
        <w:t>‌</w:t>
      </w:r>
      <w:r w:rsidRPr="00E5038F">
        <w:rPr>
          <w:rFonts w:asciiTheme="minorBidi" w:hAnsiTheme="minorBidi"/>
          <w:b/>
          <w:bCs/>
          <w:sz w:val="20"/>
          <w:szCs w:val="20"/>
          <w:rtl/>
        </w:rPr>
        <w:t>شنبه تظاهرات «به جهنم خوش آمدید» را در همان چند متر اول مسیر و تقریبا بدون هشدار قبلی به خشن</w:t>
      </w:r>
      <w:r w:rsidR="003F6A62" w:rsidRPr="00E5038F">
        <w:rPr>
          <w:rFonts w:asciiTheme="minorBidi" w:hAnsiTheme="minorBidi"/>
          <w:b/>
          <w:bCs/>
          <w:sz w:val="20"/>
          <w:szCs w:val="20"/>
          <w:rtl/>
        </w:rPr>
        <w:t>‌</w:t>
      </w:r>
      <w:r w:rsidRPr="00E5038F">
        <w:rPr>
          <w:rFonts w:asciiTheme="minorBidi" w:hAnsiTheme="minorBidi"/>
          <w:b/>
          <w:bCs/>
          <w:sz w:val="20"/>
          <w:szCs w:val="20"/>
          <w:rtl/>
        </w:rPr>
        <w:t>ترین وجه مورد حمله قرار داد. انسان</w:t>
      </w:r>
      <w:r w:rsidR="003F6A62" w:rsidRPr="00E5038F">
        <w:rPr>
          <w:rFonts w:asciiTheme="minorBidi" w:hAnsiTheme="minorBidi"/>
          <w:b/>
          <w:bCs/>
          <w:sz w:val="20"/>
          <w:szCs w:val="20"/>
          <w:rtl/>
        </w:rPr>
        <w:t>‌</w:t>
      </w:r>
      <w:r w:rsidRPr="00E5038F">
        <w:rPr>
          <w:rFonts w:asciiTheme="minorBidi" w:hAnsiTheme="minorBidi"/>
          <w:b/>
          <w:bCs/>
          <w:sz w:val="20"/>
          <w:szCs w:val="20"/>
          <w:rtl/>
        </w:rPr>
        <w:t>ها هنگام گریز مجبور شدند از دیوارها بالا بروند، اما از بالا مورد ضرب و شتم قرار گرفتند و پایین افتادند. ماشین</w:t>
      </w:r>
      <w:r w:rsidR="003F6A62" w:rsidRPr="00E5038F">
        <w:rPr>
          <w:rFonts w:asciiTheme="minorBidi" w:hAnsiTheme="minorBidi"/>
          <w:b/>
          <w:bCs/>
          <w:sz w:val="20"/>
          <w:szCs w:val="20"/>
          <w:rtl/>
        </w:rPr>
        <w:t>‌</w:t>
      </w:r>
      <w:r w:rsidRPr="00E5038F">
        <w:rPr>
          <w:rFonts w:asciiTheme="minorBidi" w:hAnsiTheme="minorBidi"/>
          <w:b/>
          <w:bCs/>
          <w:sz w:val="20"/>
          <w:szCs w:val="20"/>
          <w:rtl/>
        </w:rPr>
        <w:t>های آب</w:t>
      </w:r>
      <w:r w:rsidR="003F6A62" w:rsidRPr="00E5038F">
        <w:rPr>
          <w:rFonts w:asciiTheme="minorBidi" w:hAnsiTheme="minorBidi"/>
          <w:b/>
          <w:bCs/>
          <w:sz w:val="20"/>
          <w:szCs w:val="20"/>
          <w:rtl/>
        </w:rPr>
        <w:t>‌</w:t>
      </w:r>
      <w:r w:rsidRPr="00E5038F">
        <w:rPr>
          <w:rFonts w:asciiTheme="minorBidi" w:hAnsiTheme="minorBidi"/>
          <w:b/>
          <w:bCs/>
          <w:sz w:val="20"/>
          <w:szCs w:val="20"/>
          <w:rtl/>
        </w:rPr>
        <w:t>پاش مردم را آن قدر به سمت رودخانه هل دادند که خطر افتادن آن</w:t>
      </w:r>
      <w:r w:rsidR="003F6A62" w:rsidRPr="00E5038F">
        <w:rPr>
          <w:rFonts w:asciiTheme="minorBidi" w:hAnsiTheme="minorBidi"/>
          <w:b/>
          <w:bCs/>
          <w:sz w:val="20"/>
          <w:szCs w:val="20"/>
          <w:rtl/>
        </w:rPr>
        <w:t>‌</w:t>
      </w:r>
      <w:r w:rsidRPr="00E5038F">
        <w:rPr>
          <w:rFonts w:asciiTheme="minorBidi" w:hAnsiTheme="minorBidi"/>
          <w:b/>
          <w:bCs/>
          <w:sz w:val="20"/>
          <w:szCs w:val="20"/>
          <w:rtl/>
        </w:rPr>
        <w:t>ها به رود الب وجود داشت. ماشین</w:t>
      </w:r>
      <w:r w:rsidR="003F6A62" w:rsidRPr="00E5038F">
        <w:rPr>
          <w:rFonts w:asciiTheme="minorBidi" w:hAnsiTheme="minorBidi"/>
          <w:b/>
          <w:bCs/>
          <w:sz w:val="20"/>
          <w:szCs w:val="20"/>
          <w:rtl/>
        </w:rPr>
        <w:t>‌</w:t>
      </w:r>
      <w:r w:rsidRPr="00E5038F">
        <w:rPr>
          <w:rFonts w:asciiTheme="minorBidi" w:hAnsiTheme="minorBidi"/>
          <w:b/>
          <w:bCs/>
          <w:sz w:val="20"/>
          <w:szCs w:val="20"/>
          <w:rtl/>
        </w:rPr>
        <w:t>های آب</w:t>
      </w:r>
      <w:r w:rsidR="003F6A62" w:rsidRPr="00E5038F">
        <w:rPr>
          <w:rFonts w:asciiTheme="minorBidi" w:hAnsiTheme="minorBidi"/>
          <w:b/>
          <w:bCs/>
          <w:sz w:val="20"/>
          <w:szCs w:val="20"/>
          <w:rtl/>
        </w:rPr>
        <w:t>‌</w:t>
      </w:r>
      <w:r w:rsidRPr="00E5038F">
        <w:rPr>
          <w:rFonts w:asciiTheme="minorBidi" w:hAnsiTheme="minorBidi"/>
          <w:b/>
          <w:bCs/>
          <w:sz w:val="20"/>
          <w:szCs w:val="20"/>
          <w:rtl/>
        </w:rPr>
        <w:t>پاش مسیر آب را مستقیما به سوی افرادی نشانه رفتند که روی بام ساختمان</w:t>
      </w:r>
      <w:r w:rsidR="003F6A62" w:rsidRPr="00E5038F">
        <w:rPr>
          <w:rFonts w:asciiTheme="minorBidi" w:hAnsiTheme="minorBidi"/>
          <w:b/>
          <w:bCs/>
          <w:sz w:val="20"/>
          <w:szCs w:val="20"/>
          <w:rtl/>
        </w:rPr>
        <w:t>‌</w:t>
      </w:r>
      <w:r w:rsidRPr="00E5038F">
        <w:rPr>
          <w:rFonts w:asciiTheme="minorBidi" w:hAnsiTheme="minorBidi"/>
          <w:b/>
          <w:bCs/>
          <w:sz w:val="20"/>
          <w:szCs w:val="20"/>
          <w:rtl/>
        </w:rPr>
        <w:t>های اطراف نشسته و ناظر صحنه بودند.</w:t>
      </w:r>
    </w:p>
    <w:p w:rsidR="00A4344D" w:rsidRPr="00E5038F" w:rsidRDefault="008A3E94" w:rsidP="00A4344D">
      <w:pPr>
        <w:pStyle w:val="Ingetavstnd"/>
        <w:bidi/>
        <w:jc w:val="both"/>
        <w:rPr>
          <w:rFonts w:asciiTheme="minorBidi" w:hAnsiTheme="minorBidi"/>
          <w:b/>
          <w:bCs/>
          <w:sz w:val="20"/>
          <w:szCs w:val="20"/>
          <w:rtl/>
        </w:rPr>
      </w:pPr>
      <w:r w:rsidRPr="00E5038F">
        <w:rPr>
          <w:rFonts w:asciiTheme="minorBidi" w:hAnsiTheme="minorBidi"/>
          <w:b/>
          <w:bCs/>
          <w:sz w:val="20"/>
          <w:szCs w:val="20"/>
          <w:rtl/>
        </w:rPr>
        <w:t>شیوه</w:t>
      </w:r>
      <w:r w:rsidR="003F6A62" w:rsidRPr="00E5038F">
        <w:rPr>
          <w:rFonts w:asciiTheme="minorBidi" w:hAnsiTheme="minorBidi"/>
          <w:b/>
          <w:bCs/>
          <w:sz w:val="20"/>
          <w:szCs w:val="20"/>
          <w:rtl/>
        </w:rPr>
        <w:t>‌</w:t>
      </w:r>
      <w:r w:rsidRPr="00E5038F">
        <w:rPr>
          <w:rFonts w:asciiTheme="minorBidi" w:hAnsiTheme="minorBidi"/>
          <w:b/>
          <w:bCs/>
          <w:sz w:val="20"/>
          <w:szCs w:val="20"/>
          <w:rtl/>
        </w:rPr>
        <w:t>ای که پلیس با استفاده از آن در چندین مکان با ب</w:t>
      </w:r>
      <w:r w:rsidR="003F6A62" w:rsidRPr="00E5038F">
        <w:rPr>
          <w:rFonts w:asciiTheme="minorBidi" w:hAnsiTheme="minorBidi"/>
          <w:b/>
          <w:bCs/>
          <w:sz w:val="20"/>
          <w:szCs w:val="20"/>
          <w:rtl/>
        </w:rPr>
        <w:t>ه‌</w:t>
      </w:r>
      <w:r w:rsidRPr="00E5038F">
        <w:rPr>
          <w:rFonts w:asciiTheme="minorBidi" w:hAnsiTheme="minorBidi"/>
          <w:b/>
          <w:bCs/>
          <w:sz w:val="20"/>
          <w:szCs w:val="20"/>
          <w:rtl/>
        </w:rPr>
        <w:t>کارگیری نیروهای پرشمار مردم را به دیوارها هل داد، دلیل کافی برای این نتیجه</w:t>
      </w:r>
      <w:r w:rsidR="003F6A62" w:rsidRPr="00E5038F">
        <w:rPr>
          <w:rFonts w:asciiTheme="minorBidi" w:hAnsiTheme="minorBidi"/>
          <w:b/>
          <w:bCs/>
          <w:sz w:val="20"/>
          <w:szCs w:val="20"/>
          <w:rtl/>
        </w:rPr>
        <w:t>‌</w:t>
      </w:r>
      <w:r w:rsidRPr="00E5038F">
        <w:rPr>
          <w:rFonts w:asciiTheme="minorBidi" w:hAnsiTheme="minorBidi"/>
          <w:b/>
          <w:bCs/>
          <w:sz w:val="20"/>
          <w:szCs w:val="20"/>
          <w:rtl/>
        </w:rPr>
        <w:t>گیری است که در سناریوی برنامه</w:t>
      </w:r>
      <w:r w:rsidR="003F6A62" w:rsidRPr="00E5038F">
        <w:rPr>
          <w:rFonts w:asciiTheme="minorBidi" w:hAnsiTheme="minorBidi"/>
          <w:b/>
          <w:bCs/>
          <w:sz w:val="20"/>
          <w:szCs w:val="20"/>
          <w:rtl/>
        </w:rPr>
        <w:t>‌</w:t>
      </w:r>
      <w:r w:rsidRPr="00E5038F">
        <w:rPr>
          <w:rFonts w:asciiTheme="minorBidi" w:hAnsiTheme="minorBidi"/>
          <w:b/>
          <w:bCs/>
          <w:sz w:val="20"/>
          <w:szCs w:val="20"/>
          <w:rtl/>
        </w:rPr>
        <w:t>ریزی شده از سوی پلیس، اصلا قرار نبود تظاهرات از خیابان حاشیه بندر خارج شود. این نتیجه</w:t>
      </w:r>
      <w:r w:rsidR="003F6A62" w:rsidRPr="00E5038F">
        <w:rPr>
          <w:rFonts w:asciiTheme="minorBidi" w:hAnsiTheme="minorBidi"/>
          <w:b/>
          <w:bCs/>
          <w:sz w:val="20"/>
          <w:szCs w:val="20"/>
          <w:rtl/>
        </w:rPr>
        <w:t>‌</w:t>
      </w:r>
      <w:r w:rsidRPr="00E5038F">
        <w:rPr>
          <w:rFonts w:asciiTheme="minorBidi" w:hAnsiTheme="minorBidi"/>
          <w:b/>
          <w:bCs/>
          <w:sz w:val="20"/>
          <w:szCs w:val="20"/>
          <w:rtl/>
        </w:rPr>
        <w:t>گیری هم</w:t>
      </w:r>
      <w:r w:rsidR="003F6A62" w:rsidRPr="00E5038F">
        <w:rPr>
          <w:rFonts w:asciiTheme="minorBidi" w:hAnsiTheme="minorBidi"/>
          <w:b/>
          <w:bCs/>
          <w:sz w:val="20"/>
          <w:szCs w:val="20"/>
          <w:rtl/>
        </w:rPr>
        <w:t>‌</w:t>
      </w:r>
      <w:r w:rsidRPr="00E5038F">
        <w:rPr>
          <w:rFonts w:asciiTheme="minorBidi" w:hAnsiTheme="minorBidi"/>
          <w:b/>
          <w:bCs/>
          <w:sz w:val="20"/>
          <w:szCs w:val="20"/>
          <w:rtl/>
        </w:rPr>
        <w:t>چنین موجه است اگر در نظر گیریم که افراد پلیس درست در لحظه</w:t>
      </w:r>
      <w:r w:rsidR="003F6A62" w:rsidRPr="00E5038F">
        <w:rPr>
          <w:rFonts w:asciiTheme="minorBidi" w:hAnsiTheme="minorBidi"/>
          <w:b/>
          <w:bCs/>
          <w:sz w:val="20"/>
          <w:szCs w:val="20"/>
          <w:rtl/>
        </w:rPr>
        <w:t>‌</w:t>
      </w:r>
      <w:r w:rsidRPr="00E5038F">
        <w:rPr>
          <w:rFonts w:asciiTheme="minorBidi" w:hAnsiTheme="minorBidi"/>
          <w:b/>
          <w:bCs/>
          <w:sz w:val="20"/>
          <w:szCs w:val="20"/>
          <w:rtl/>
        </w:rPr>
        <w:t>ای بلوک</w:t>
      </w:r>
      <w:r w:rsidR="003F6A62" w:rsidRPr="00E5038F">
        <w:rPr>
          <w:rFonts w:asciiTheme="minorBidi" w:hAnsiTheme="minorBidi"/>
          <w:b/>
          <w:bCs/>
          <w:sz w:val="20"/>
          <w:szCs w:val="20"/>
          <w:rtl/>
        </w:rPr>
        <w:t>‌</w:t>
      </w:r>
      <w:r w:rsidRPr="00E5038F">
        <w:rPr>
          <w:rFonts w:asciiTheme="minorBidi" w:hAnsiTheme="minorBidi"/>
          <w:b/>
          <w:bCs/>
          <w:sz w:val="20"/>
          <w:szCs w:val="20"/>
          <w:rtl/>
        </w:rPr>
        <w:t>های تظاهرات را مورد یورش قرار دادند که مسئولان گردهمایی هنوز سرگرم مذاکرات با مسئولان عملیات پلیس برای یافتن یک راه</w:t>
      </w:r>
      <w:r w:rsidR="003F6A62" w:rsidRPr="00E5038F">
        <w:rPr>
          <w:rFonts w:asciiTheme="minorBidi" w:hAnsiTheme="minorBidi"/>
          <w:b/>
          <w:bCs/>
          <w:sz w:val="20"/>
          <w:szCs w:val="20"/>
          <w:rtl/>
        </w:rPr>
        <w:t>‌</w:t>
      </w:r>
      <w:r w:rsidRPr="00E5038F">
        <w:rPr>
          <w:rFonts w:asciiTheme="minorBidi" w:hAnsiTheme="minorBidi"/>
          <w:b/>
          <w:bCs/>
          <w:sz w:val="20"/>
          <w:szCs w:val="20"/>
          <w:rtl/>
        </w:rPr>
        <w:t xml:space="preserve">حل بودند. پس تظاهرات زمان کوتاهی پس از ساعت </w:t>
      </w:r>
      <w:r w:rsidR="003F6A62" w:rsidRPr="00E5038F">
        <w:rPr>
          <w:rFonts w:asciiTheme="minorBidi" w:hAnsiTheme="minorBidi"/>
          <w:b/>
          <w:bCs/>
          <w:sz w:val="20"/>
          <w:szCs w:val="20"/>
          <w:rtl/>
          <w:lang w:bidi="fa-IR"/>
        </w:rPr>
        <w:t>20</w:t>
      </w:r>
      <w:r w:rsidRPr="00E5038F">
        <w:rPr>
          <w:rFonts w:asciiTheme="minorBidi" w:hAnsiTheme="minorBidi"/>
          <w:b/>
          <w:bCs/>
          <w:sz w:val="20"/>
          <w:szCs w:val="20"/>
          <w:rtl/>
        </w:rPr>
        <w:t xml:space="preserve"> از سوی مسئول گردهم</w:t>
      </w:r>
      <w:r w:rsidR="003F6A62" w:rsidRPr="00E5038F">
        <w:rPr>
          <w:rFonts w:asciiTheme="minorBidi" w:hAnsiTheme="minorBidi"/>
          <w:b/>
          <w:bCs/>
          <w:sz w:val="20"/>
          <w:szCs w:val="20"/>
          <w:rtl/>
        </w:rPr>
        <w:t>‌آ</w:t>
      </w:r>
      <w:r w:rsidRPr="00E5038F">
        <w:rPr>
          <w:rFonts w:asciiTheme="minorBidi" w:hAnsiTheme="minorBidi"/>
          <w:b/>
          <w:bCs/>
          <w:sz w:val="20"/>
          <w:szCs w:val="20"/>
          <w:rtl/>
        </w:rPr>
        <w:t>یی خاتمه یافته اعلام شد.</w:t>
      </w:r>
    </w:p>
    <w:p w:rsidR="003F6A62" w:rsidRPr="00E5038F" w:rsidRDefault="008A3E94" w:rsidP="00A4344D">
      <w:pPr>
        <w:pStyle w:val="Ingetavstnd"/>
        <w:bidi/>
        <w:jc w:val="both"/>
        <w:rPr>
          <w:rFonts w:asciiTheme="minorBidi" w:hAnsiTheme="minorBidi"/>
          <w:b/>
          <w:bCs/>
          <w:sz w:val="20"/>
          <w:szCs w:val="20"/>
          <w:rtl/>
        </w:rPr>
      </w:pPr>
      <w:r w:rsidRPr="00E5038F">
        <w:rPr>
          <w:rFonts w:asciiTheme="minorBidi" w:hAnsiTheme="minorBidi"/>
          <w:b/>
          <w:bCs/>
          <w:sz w:val="20"/>
          <w:szCs w:val="20"/>
          <w:rtl/>
        </w:rPr>
        <w:t>خشونت افراطی منجرشده به</w:t>
      </w:r>
      <w:r w:rsidR="003F6A62" w:rsidRPr="00E5038F">
        <w:rPr>
          <w:rFonts w:asciiTheme="minorBidi" w:hAnsiTheme="minorBidi"/>
          <w:b/>
          <w:bCs/>
          <w:sz w:val="20"/>
          <w:szCs w:val="20"/>
          <w:rtl/>
        </w:rPr>
        <w:t>‌</w:t>
      </w:r>
      <w:r w:rsidRPr="00E5038F">
        <w:rPr>
          <w:rFonts w:asciiTheme="minorBidi" w:hAnsiTheme="minorBidi"/>
          <w:b/>
          <w:bCs/>
          <w:sz w:val="20"/>
          <w:szCs w:val="20"/>
          <w:rtl/>
        </w:rPr>
        <w:t>زخمی شدن افراد بی</w:t>
      </w:r>
      <w:r w:rsidR="003F6A62" w:rsidRPr="00E5038F">
        <w:rPr>
          <w:rFonts w:asciiTheme="minorBidi" w:hAnsiTheme="minorBidi"/>
          <w:b/>
          <w:bCs/>
          <w:sz w:val="20"/>
          <w:szCs w:val="20"/>
          <w:rtl/>
        </w:rPr>
        <w:t>‌</w:t>
      </w:r>
      <w:r w:rsidRPr="00E5038F">
        <w:rPr>
          <w:rFonts w:asciiTheme="minorBidi" w:hAnsiTheme="minorBidi"/>
          <w:b/>
          <w:bCs/>
          <w:sz w:val="20"/>
          <w:szCs w:val="20"/>
          <w:rtl/>
        </w:rPr>
        <w:t>شمار ما را تکان داده و خشمگین کرده است. پلیس از پیش شدیدترین عواقب را پذیرفته بود. خط زنجیرهای سازمان داده شده متشکل از افرادی که احساس مسئولیت می</w:t>
      </w:r>
      <w:r w:rsidR="003F6A62" w:rsidRPr="00E5038F">
        <w:rPr>
          <w:rFonts w:asciiTheme="minorBidi" w:hAnsiTheme="minorBidi"/>
          <w:b/>
          <w:bCs/>
          <w:sz w:val="20"/>
          <w:szCs w:val="20"/>
          <w:rtl/>
        </w:rPr>
        <w:t>‌</w:t>
      </w:r>
      <w:r w:rsidRPr="00E5038F">
        <w:rPr>
          <w:rFonts w:asciiTheme="minorBidi" w:hAnsiTheme="minorBidi"/>
          <w:b/>
          <w:bCs/>
          <w:sz w:val="20"/>
          <w:szCs w:val="20"/>
          <w:rtl/>
        </w:rPr>
        <w:t>کردند توانستند از عواقب وخیم</w:t>
      </w:r>
      <w:r w:rsidR="003F6A62" w:rsidRPr="00E5038F">
        <w:rPr>
          <w:rFonts w:asciiTheme="minorBidi" w:hAnsiTheme="minorBidi"/>
          <w:b/>
          <w:bCs/>
          <w:sz w:val="20"/>
          <w:szCs w:val="20"/>
          <w:rtl/>
        </w:rPr>
        <w:t>‌</w:t>
      </w:r>
      <w:r w:rsidRPr="00E5038F">
        <w:rPr>
          <w:rFonts w:asciiTheme="minorBidi" w:hAnsiTheme="minorBidi"/>
          <w:b/>
          <w:bCs/>
          <w:sz w:val="20"/>
          <w:szCs w:val="20"/>
          <w:rtl/>
        </w:rPr>
        <w:t>تر جلوگیری کنند. مکان حملات به</w:t>
      </w:r>
      <w:r w:rsidR="003F6A62" w:rsidRPr="00E5038F">
        <w:rPr>
          <w:rFonts w:asciiTheme="minorBidi" w:hAnsiTheme="minorBidi"/>
          <w:b/>
          <w:bCs/>
          <w:sz w:val="20"/>
          <w:szCs w:val="20"/>
          <w:rtl/>
        </w:rPr>
        <w:t>‌</w:t>
      </w:r>
      <w:r w:rsidRPr="00E5038F">
        <w:rPr>
          <w:rFonts w:asciiTheme="minorBidi" w:hAnsiTheme="minorBidi"/>
          <w:b/>
          <w:bCs/>
          <w:sz w:val="20"/>
          <w:szCs w:val="20"/>
          <w:rtl/>
        </w:rPr>
        <w:t>خاطر یورش از جلو، از جوانب و از بخش عقب تظاهرات، آگاهانه آن</w:t>
      </w:r>
      <w:r w:rsidR="003F6A62" w:rsidRPr="00E5038F">
        <w:rPr>
          <w:rFonts w:asciiTheme="minorBidi" w:hAnsiTheme="minorBidi"/>
          <w:b/>
          <w:bCs/>
          <w:sz w:val="20"/>
          <w:szCs w:val="20"/>
          <w:rtl/>
        </w:rPr>
        <w:t>‌</w:t>
      </w:r>
      <w:r w:rsidRPr="00E5038F">
        <w:rPr>
          <w:rFonts w:asciiTheme="minorBidi" w:hAnsiTheme="minorBidi"/>
          <w:b/>
          <w:bCs/>
          <w:sz w:val="20"/>
          <w:szCs w:val="20"/>
          <w:rtl/>
        </w:rPr>
        <w:t>چنان تنگ شده بود که احتمال فرار هراس</w:t>
      </w:r>
      <w:r w:rsidR="003F6A62" w:rsidRPr="00E5038F">
        <w:rPr>
          <w:rFonts w:asciiTheme="minorBidi" w:hAnsiTheme="minorBidi"/>
          <w:b/>
          <w:bCs/>
          <w:sz w:val="20"/>
          <w:szCs w:val="20"/>
          <w:rtl/>
        </w:rPr>
        <w:t>‌</w:t>
      </w:r>
      <w:r w:rsidRPr="00E5038F">
        <w:rPr>
          <w:rFonts w:asciiTheme="minorBidi" w:hAnsiTheme="minorBidi"/>
          <w:b/>
          <w:bCs/>
          <w:sz w:val="20"/>
          <w:szCs w:val="20"/>
          <w:rtl/>
        </w:rPr>
        <w:t>آمیز جمعی منتفی نبود. یک شرکت</w:t>
      </w:r>
      <w:r w:rsidR="003F6A62" w:rsidRPr="00E5038F">
        <w:rPr>
          <w:rFonts w:asciiTheme="minorBidi" w:hAnsiTheme="minorBidi"/>
          <w:b/>
          <w:bCs/>
          <w:sz w:val="20"/>
          <w:szCs w:val="20"/>
          <w:rtl/>
        </w:rPr>
        <w:t>‌</w:t>
      </w:r>
      <w:r w:rsidRPr="00E5038F">
        <w:rPr>
          <w:rFonts w:asciiTheme="minorBidi" w:hAnsiTheme="minorBidi"/>
          <w:b/>
          <w:bCs/>
          <w:sz w:val="20"/>
          <w:szCs w:val="20"/>
          <w:rtl/>
        </w:rPr>
        <w:t>کننده در تظاهرات که شوکه شده بود می</w:t>
      </w:r>
      <w:r w:rsidR="003F6A62" w:rsidRPr="00E5038F">
        <w:rPr>
          <w:rFonts w:asciiTheme="minorBidi" w:hAnsiTheme="minorBidi"/>
          <w:b/>
          <w:bCs/>
          <w:sz w:val="20"/>
          <w:szCs w:val="20"/>
          <w:rtl/>
        </w:rPr>
        <w:t>‌</w:t>
      </w:r>
      <w:r w:rsidRPr="00E5038F">
        <w:rPr>
          <w:rFonts w:asciiTheme="minorBidi" w:hAnsiTheme="minorBidi"/>
          <w:b/>
          <w:bCs/>
          <w:sz w:val="20"/>
          <w:szCs w:val="20"/>
          <w:rtl/>
        </w:rPr>
        <w:t>گفت «می</w:t>
      </w:r>
      <w:r w:rsidR="003F6A62" w:rsidRPr="00E5038F">
        <w:rPr>
          <w:rFonts w:asciiTheme="minorBidi" w:hAnsiTheme="minorBidi"/>
          <w:b/>
          <w:bCs/>
          <w:sz w:val="20"/>
          <w:szCs w:val="20"/>
          <w:rtl/>
        </w:rPr>
        <w:t>‌</w:t>
      </w:r>
      <w:r w:rsidRPr="00E5038F">
        <w:rPr>
          <w:rFonts w:asciiTheme="minorBidi" w:hAnsiTheme="minorBidi"/>
          <w:b/>
          <w:bCs/>
          <w:sz w:val="20"/>
          <w:szCs w:val="20"/>
          <w:rtl/>
        </w:rPr>
        <w:t>خواستند ما را درب و داغون کنند.» فیلم</w:t>
      </w:r>
      <w:r w:rsidR="003F6A62" w:rsidRPr="00E5038F">
        <w:rPr>
          <w:rFonts w:asciiTheme="minorBidi" w:hAnsiTheme="minorBidi"/>
          <w:b/>
          <w:bCs/>
          <w:sz w:val="20"/>
          <w:szCs w:val="20"/>
          <w:rtl/>
        </w:rPr>
        <w:t>‌</w:t>
      </w:r>
      <w:r w:rsidRPr="00E5038F">
        <w:rPr>
          <w:rFonts w:asciiTheme="minorBidi" w:hAnsiTheme="minorBidi"/>
          <w:b/>
          <w:bCs/>
          <w:sz w:val="20"/>
          <w:szCs w:val="20"/>
          <w:rtl/>
        </w:rPr>
        <w:t>ها،‌ تصاویر و گفته</w:t>
      </w:r>
      <w:r w:rsidR="003F6A62" w:rsidRPr="00E5038F">
        <w:rPr>
          <w:rFonts w:asciiTheme="minorBidi" w:hAnsiTheme="minorBidi"/>
          <w:b/>
          <w:bCs/>
          <w:sz w:val="20"/>
          <w:szCs w:val="20"/>
          <w:rtl/>
        </w:rPr>
        <w:t>‌</w:t>
      </w:r>
      <w:r w:rsidRPr="00E5038F">
        <w:rPr>
          <w:rFonts w:asciiTheme="minorBidi" w:hAnsiTheme="minorBidi"/>
          <w:b/>
          <w:bCs/>
          <w:sz w:val="20"/>
          <w:szCs w:val="20"/>
          <w:rtl/>
        </w:rPr>
        <w:t>های روزنامه</w:t>
      </w:r>
      <w:r w:rsidR="003F6A62" w:rsidRPr="00E5038F">
        <w:rPr>
          <w:rFonts w:asciiTheme="minorBidi" w:hAnsiTheme="minorBidi"/>
          <w:b/>
          <w:bCs/>
          <w:sz w:val="20"/>
          <w:szCs w:val="20"/>
          <w:rtl/>
        </w:rPr>
        <w:t>‌</w:t>
      </w:r>
      <w:r w:rsidRPr="00E5038F">
        <w:rPr>
          <w:rFonts w:asciiTheme="minorBidi" w:hAnsiTheme="minorBidi"/>
          <w:b/>
          <w:bCs/>
          <w:sz w:val="20"/>
          <w:szCs w:val="20"/>
          <w:rtl/>
        </w:rPr>
        <w:t>نگارانی که در محل حاضر بودند، اظهارات تحریک</w:t>
      </w:r>
      <w:r w:rsidR="003F6A62" w:rsidRPr="00E5038F">
        <w:rPr>
          <w:rFonts w:asciiTheme="minorBidi" w:hAnsiTheme="minorBidi"/>
          <w:b/>
          <w:bCs/>
          <w:sz w:val="20"/>
          <w:szCs w:val="20"/>
          <w:rtl/>
        </w:rPr>
        <w:t>‌</w:t>
      </w:r>
      <w:r w:rsidRPr="00E5038F">
        <w:rPr>
          <w:rFonts w:asciiTheme="minorBidi" w:hAnsiTheme="minorBidi"/>
          <w:b/>
          <w:bCs/>
          <w:sz w:val="20"/>
          <w:szCs w:val="20"/>
          <w:rtl/>
        </w:rPr>
        <w:t>آمیز «تسیل» سخن</w:t>
      </w:r>
      <w:r w:rsidR="003F6A62" w:rsidRPr="00E5038F">
        <w:rPr>
          <w:rFonts w:asciiTheme="minorBidi" w:hAnsiTheme="minorBidi"/>
          <w:b/>
          <w:bCs/>
          <w:sz w:val="20"/>
          <w:szCs w:val="20"/>
          <w:rtl/>
        </w:rPr>
        <w:t>‌</w:t>
      </w:r>
      <w:r w:rsidRPr="00E5038F">
        <w:rPr>
          <w:rFonts w:asciiTheme="minorBidi" w:hAnsiTheme="minorBidi"/>
          <w:b/>
          <w:bCs/>
          <w:sz w:val="20"/>
          <w:szCs w:val="20"/>
          <w:rtl/>
        </w:rPr>
        <w:t>گوی پلیس را رسوا کرد. مثلا او ادعا کرده بود که هدف پلیس، منزوی کردن بخش نقابدار تظاهرکنندگان یا نقاب از چهره برگرفتن آن</w:t>
      </w:r>
      <w:r w:rsidR="003F6A62" w:rsidRPr="00E5038F">
        <w:rPr>
          <w:rFonts w:asciiTheme="minorBidi" w:hAnsiTheme="minorBidi"/>
          <w:b/>
          <w:bCs/>
          <w:sz w:val="20"/>
          <w:szCs w:val="20"/>
          <w:rtl/>
        </w:rPr>
        <w:t>‌</w:t>
      </w:r>
      <w:r w:rsidRPr="00E5038F">
        <w:rPr>
          <w:rFonts w:asciiTheme="minorBidi" w:hAnsiTheme="minorBidi"/>
          <w:b/>
          <w:bCs/>
          <w:sz w:val="20"/>
          <w:szCs w:val="20"/>
          <w:rtl/>
        </w:rPr>
        <w:t>ها بود تا تظاهرات بتواند آغاز شود. گزارش</w:t>
      </w:r>
      <w:r w:rsidR="003F6A62" w:rsidRPr="00E5038F">
        <w:rPr>
          <w:rFonts w:asciiTheme="minorBidi" w:hAnsiTheme="minorBidi"/>
          <w:b/>
          <w:bCs/>
          <w:sz w:val="20"/>
          <w:szCs w:val="20"/>
          <w:rtl/>
        </w:rPr>
        <w:t>‌</w:t>
      </w:r>
      <w:r w:rsidRPr="00E5038F">
        <w:rPr>
          <w:rFonts w:asciiTheme="minorBidi" w:hAnsiTheme="minorBidi"/>
          <w:b/>
          <w:bCs/>
          <w:sz w:val="20"/>
          <w:szCs w:val="20"/>
          <w:rtl/>
        </w:rPr>
        <w:t>های روزنامه</w:t>
      </w:r>
      <w:r w:rsidR="003F6A62" w:rsidRPr="00E5038F">
        <w:rPr>
          <w:rFonts w:asciiTheme="minorBidi" w:hAnsiTheme="minorBidi"/>
          <w:b/>
          <w:bCs/>
          <w:sz w:val="20"/>
          <w:szCs w:val="20"/>
          <w:rtl/>
        </w:rPr>
        <w:t>‌</w:t>
      </w:r>
      <w:r w:rsidRPr="00E5038F">
        <w:rPr>
          <w:rFonts w:asciiTheme="minorBidi" w:hAnsiTheme="minorBidi"/>
          <w:b/>
          <w:bCs/>
          <w:sz w:val="20"/>
          <w:szCs w:val="20"/>
          <w:rtl/>
        </w:rPr>
        <w:t>نگاران نشان داد این اظهارات، تبلیغاتی دروغین بود.</w:t>
      </w:r>
    </w:p>
    <w:p w:rsidR="003F6A62" w:rsidRPr="00E5038F" w:rsidRDefault="008A3E94" w:rsidP="003F6A62">
      <w:pPr>
        <w:pStyle w:val="Ingetavstnd"/>
        <w:bidi/>
        <w:jc w:val="both"/>
        <w:rPr>
          <w:rFonts w:asciiTheme="minorBidi" w:hAnsiTheme="minorBidi"/>
          <w:b/>
          <w:bCs/>
          <w:sz w:val="20"/>
          <w:szCs w:val="20"/>
          <w:rtl/>
        </w:rPr>
      </w:pPr>
      <w:r w:rsidRPr="00E5038F">
        <w:rPr>
          <w:rFonts w:asciiTheme="minorBidi" w:hAnsiTheme="minorBidi"/>
          <w:b/>
          <w:bCs/>
          <w:sz w:val="20"/>
          <w:szCs w:val="20"/>
          <w:rtl/>
        </w:rPr>
        <w:t>اما ساعاتی بعد تظاهرکنندگان موفق شدند دوباره ابتکار عمل را به دست گیرند و پس از مدتی سه صف تظاهرات را دوباره به</w:t>
      </w:r>
      <w:r w:rsidR="003F6A62" w:rsidRPr="00E5038F">
        <w:rPr>
          <w:rFonts w:asciiTheme="minorBidi" w:hAnsiTheme="minorBidi"/>
          <w:b/>
          <w:bCs/>
          <w:sz w:val="20"/>
          <w:szCs w:val="20"/>
          <w:rtl/>
        </w:rPr>
        <w:t>‌</w:t>
      </w:r>
      <w:r w:rsidRPr="00E5038F">
        <w:rPr>
          <w:rFonts w:asciiTheme="minorBidi" w:hAnsiTheme="minorBidi"/>
          <w:b/>
          <w:bCs/>
          <w:sz w:val="20"/>
          <w:szCs w:val="20"/>
          <w:rtl/>
        </w:rPr>
        <w:t>صورت یک راه پیمایی بزرگ یک</w:t>
      </w:r>
      <w:r w:rsidR="003F6A62" w:rsidRPr="00E5038F">
        <w:rPr>
          <w:rFonts w:asciiTheme="minorBidi" w:hAnsiTheme="minorBidi"/>
          <w:b/>
          <w:bCs/>
          <w:sz w:val="20"/>
          <w:szCs w:val="20"/>
          <w:rtl/>
        </w:rPr>
        <w:t>‌</w:t>
      </w:r>
      <w:r w:rsidRPr="00E5038F">
        <w:rPr>
          <w:rFonts w:asciiTheme="minorBidi" w:hAnsiTheme="minorBidi"/>
          <w:b/>
          <w:bCs/>
          <w:sz w:val="20"/>
          <w:szCs w:val="20"/>
          <w:rtl/>
        </w:rPr>
        <w:t>پارچه کنند که بسیاری بدان پیوستند. این تظاهرات سپس در خیابان</w:t>
      </w:r>
      <w:r w:rsidR="003F6A62" w:rsidRPr="00E5038F">
        <w:rPr>
          <w:rFonts w:asciiTheme="minorBidi" w:hAnsiTheme="minorBidi"/>
          <w:b/>
          <w:bCs/>
          <w:sz w:val="20"/>
          <w:szCs w:val="20"/>
          <w:rtl/>
        </w:rPr>
        <w:t>‌</w:t>
      </w:r>
      <w:r w:rsidRPr="00E5038F">
        <w:rPr>
          <w:rFonts w:asciiTheme="minorBidi" w:hAnsiTheme="minorBidi"/>
          <w:b/>
          <w:bCs/>
          <w:sz w:val="20"/>
          <w:szCs w:val="20"/>
          <w:rtl/>
        </w:rPr>
        <w:t>های «رپربان» و «هولستن» به</w:t>
      </w:r>
      <w:r w:rsidR="003F6A62" w:rsidRPr="00E5038F">
        <w:rPr>
          <w:rFonts w:asciiTheme="minorBidi" w:hAnsiTheme="minorBidi"/>
          <w:b/>
          <w:bCs/>
          <w:sz w:val="20"/>
          <w:szCs w:val="20"/>
          <w:rtl/>
        </w:rPr>
        <w:t>‌</w:t>
      </w:r>
      <w:r w:rsidRPr="00E5038F">
        <w:rPr>
          <w:rFonts w:asciiTheme="minorBidi" w:hAnsiTheme="minorBidi"/>
          <w:b/>
          <w:bCs/>
          <w:sz w:val="20"/>
          <w:szCs w:val="20"/>
          <w:rtl/>
        </w:rPr>
        <w:t>سمت محله «شانتس» حرکت کرد. این تظاهرات بزرگ نیز در حوالی پل «شترن» بدون دلیل قابل تشخیصی از سوی پلیس مورد حمله قرار گرفت.</w:t>
      </w:r>
    </w:p>
    <w:p w:rsidR="003F6A62" w:rsidRPr="00E5038F" w:rsidRDefault="008A3E94" w:rsidP="003F6A62">
      <w:pPr>
        <w:pStyle w:val="Ingetavstnd"/>
        <w:bidi/>
        <w:jc w:val="both"/>
        <w:rPr>
          <w:rFonts w:asciiTheme="minorBidi" w:hAnsiTheme="minorBidi"/>
          <w:b/>
          <w:bCs/>
          <w:sz w:val="20"/>
          <w:szCs w:val="20"/>
          <w:rtl/>
        </w:rPr>
      </w:pPr>
      <w:r w:rsidRPr="00E5038F">
        <w:rPr>
          <w:rFonts w:asciiTheme="minorBidi" w:hAnsiTheme="minorBidi"/>
          <w:b/>
          <w:bCs/>
          <w:sz w:val="20"/>
          <w:szCs w:val="20"/>
          <w:rtl/>
        </w:rPr>
        <w:t>خشم انباشته شده به</w:t>
      </w:r>
      <w:r w:rsidR="003F6A62" w:rsidRPr="00E5038F">
        <w:rPr>
          <w:rFonts w:asciiTheme="minorBidi" w:hAnsiTheme="minorBidi"/>
          <w:b/>
          <w:bCs/>
          <w:sz w:val="20"/>
          <w:szCs w:val="20"/>
          <w:rtl/>
        </w:rPr>
        <w:t>‌</w:t>
      </w:r>
      <w:r w:rsidRPr="00E5038F">
        <w:rPr>
          <w:rFonts w:asciiTheme="minorBidi" w:hAnsiTheme="minorBidi"/>
          <w:b/>
          <w:bCs/>
          <w:sz w:val="20"/>
          <w:szCs w:val="20"/>
          <w:rtl/>
        </w:rPr>
        <w:t>خاطر خشونت افراطی پلیس پس از پراکنده کردن تظاهرات و در ادامه ساعات شام</w:t>
      </w:r>
      <w:r w:rsidR="003F6A62" w:rsidRPr="00E5038F">
        <w:rPr>
          <w:rFonts w:asciiTheme="minorBidi" w:hAnsiTheme="minorBidi"/>
          <w:b/>
          <w:bCs/>
          <w:sz w:val="20"/>
          <w:szCs w:val="20"/>
          <w:rtl/>
        </w:rPr>
        <w:t>‌</w:t>
      </w:r>
      <w:r w:rsidRPr="00E5038F">
        <w:rPr>
          <w:rFonts w:asciiTheme="minorBidi" w:hAnsiTheme="minorBidi"/>
          <w:b/>
          <w:bCs/>
          <w:sz w:val="20"/>
          <w:szCs w:val="20"/>
          <w:rtl/>
        </w:rPr>
        <w:t>گاهی و امروز به صورت اقدامات قهرآمیز مختلف و درگیری ها با م</w:t>
      </w:r>
      <w:r w:rsidR="003F6A62" w:rsidRPr="00E5038F">
        <w:rPr>
          <w:rFonts w:asciiTheme="minorBidi" w:hAnsiTheme="minorBidi"/>
          <w:b/>
          <w:bCs/>
          <w:sz w:val="20"/>
          <w:szCs w:val="20"/>
          <w:rtl/>
        </w:rPr>
        <w:t>ام</w:t>
      </w:r>
      <w:r w:rsidRPr="00E5038F">
        <w:rPr>
          <w:rFonts w:asciiTheme="minorBidi" w:hAnsiTheme="minorBidi"/>
          <w:b/>
          <w:bCs/>
          <w:sz w:val="20"/>
          <w:szCs w:val="20"/>
          <w:rtl/>
        </w:rPr>
        <w:t xml:space="preserve">وران عملیاتی پلیس بروز کرد. عواقب تاکتیک احتمالی پلیس مبنی بر این که از برخورد شدید با یکی از طیف های معترض در آغاز اعتراضات علیه اجلاس </w:t>
      </w:r>
      <w:r w:rsidR="003F6A62" w:rsidRPr="00E5038F">
        <w:rPr>
          <w:rFonts w:asciiTheme="minorBidi" w:hAnsiTheme="minorBidi"/>
          <w:b/>
          <w:bCs/>
          <w:sz w:val="20"/>
          <w:szCs w:val="20"/>
          <w:rtl/>
          <w:lang w:bidi="fa-IR"/>
        </w:rPr>
        <w:t>20</w:t>
      </w:r>
      <w:r w:rsidRPr="00E5038F">
        <w:rPr>
          <w:rFonts w:asciiTheme="minorBidi" w:hAnsiTheme="minorBidi"/>
          <w:b/>
          <w:bCs/>
          <w:sz w:val="20"/>
          <w:szCs w:val="20"/>
          <w:rtl/>
        </w:rPr>
        <w:t xml:space="preserve"> علامتی به سایر طیف ها بفرستند، به</w:t>
      </w:r>
      <w:r w:rsidR="003F6A62" w:rsidRPr="00E5038F">
        <w:rPr>
          <w:rFonts w:asciiTheme="minorBidi" w:hAnsiTheme="minorBidi"/>
          <w:b/>
          <w:bCs/>
          <w:sz w:val="20"/>
          <w:szCs w:val="20"/>
          <w:rtl/>
        </w:rPr>
        <w:t>‌</w:t>
      </w:r>
      <w:r w:rsidRPr="00E5038F">
        <w:rPr>
          <w:rFonts w:asciiTheme="minorBidi" w:hAnsiTheme="minorBidi"/>
          <w:b/>
          <w:bCs/>
          <w:sz w:val="20"/>
          <w:szCs w:val="20"/>
          <w:rtl/>
        </w:rPr>
        <w:t>طور کاملا آشکاری دامن خود پلیس را گرفت.</w:t>
      </w:r>
    </w:p>
    <w:p w:rsidR="003F6A62" w:rsidRPr="00E5038F" w:rsidRDefault="008A3E94" w:rsidP="003F6A62">
      <w:pPr>
        <w:pStyle w:val="Ingetavstnd"/>
        <w:bidi/>
        <w:jc w:val="both"/>
        <w:rPr>
          <w:rFonts w:asciiTheme="minorBidi" w:hAnsiTheme="minorBidi"/>
          <w:b/>
          <w:bCs/>
          <w:sz w:val="20"/>
          <w:szCs w:val="20"/>
          <w:rtl/>
        </w:rPr>
      </w:pPr>
      <w:r w:rsidRPr="00E5038F">
        <w:rPr>
          <w:rFonts w:asciiTheme="minorBidi" w:hAnsiTheme="minorBidi"/>
          <w:b/>
          <w:bCs/>
          <w:sz w:val="20"/>
          <w:szCs w:val="20"/>
          <w:rtl/>
        </w:rPr>
        <w:t>شاهد این مدعا، تنوع بزرگ اقداماتی است که گروه</w:t>
      </w:r>
      <w:r w:rsidR="003F6A62" w:rsidRPr="00E5038F">
        <w:rPr>
          <w:rFonts w:asciiTheme="minorBidi" w:hAnsiTheme="minorBidi"/>
          <w:b/>
          <w:bCs/>
          <w:sz w:val="20"/>
          <w:szCs w:val="20"/>
          <w:rtl/>
        </w:rPr>
        <w:t>‌</w:t>
      </w:r>
      <w:r w:rsidRPr="00E5038F">
        <w:rPr>
          <w:rFonts w:asciiTheme="minorBidi" w:hAnsiTheme="minorBidi"/>
          <w:b/>
          <w:bCs/>
          <w:sz w:val="20"/>
          <w:szCs w:val="20"/>
          <w:rtl/>
        </w:rPr>
        <w:t>ها و طیف</w:t>
      </w:r>
      <w:r w:rsidR="003F6A62" w:rsidRPr="00E5038F">
        <w:rPr>
          <w:rFonts w:asciiTheme="minorBidi" w:hAnsiTheme="minorBidi"/>
          <w:b/>
          <w:bCs/>
          <w:sz w:val="20"/>
          <w:szCs w:val="20"/>
          <w:rtl/>
        </w:rPr>
        <w:t>‌</w:t>
      </w:r>
      <w:r w:rsidRPr="00E5038F">
        <w:rPr>
          <w:rFonts w:asciiTheme="minorBidi" w:hAnsiTheme="minorBidi"/>
          <w:b/>
          <w:bCs/>
          <w:sz w:val="20"/>
          <w:szCs w:val="20"/>
          <w:rtl/>
        </w:rPr>
        <w:t>های بسیار متفاوت روز جمعه در خیابان سامان دادند.</w:t>
      </w:r>
    </w:p>
    <w:p w:rsidR="003F6A62" w:rsidRPr="00E5038F" w:rsidRDefault="008A3E94" w:rsidP="003F6A62">
      <w:pPr>
        <w:pStyle w:val="Ingetavstnd"/>
        <w:bidi/>
        <w:jc w:val="both"/>
        <w:rPr>
          <w:rFonts w:asciiTheme="minorBidi" w:hAnsiTheme="minorBidi"/>
          <w:b/>
          <w:bCs/>
          <w:sz w:val="20"/>
          <w:szCs w:val="20"/>
          <w:rtl/>
        </w:rPr>
      </w:pPr>
      <w:r w:rsidRPr="00E5038F">
        <w:rPr>
          <w:rFonts w:asciiTheme="minorBidi" w:hAnsiTheme="minorBidi"/>
          <w:b/>
          <w:bCs/>
          <w:sz w:val="20"/>
          <w:szCs w:val="20"/>
          <w:rtl/>
        </w:rPr>
        <w:t>صبح پس از درگیری</w:t>
      </w:r>
      <w:r w:rsidR="003F6A62" w:rsidRPr="00E5038F">
        <w:rPr>
          <w:rFonts w:asciiTheme="minorBidi" w:hAnsiTheme="minorBidi"/>
          <w:b/>
          <w:bCs/>
          <w:sz w:val="20"/>
          <w:szCs w:val="20"/>
          <w:rtl/>
        </w:rPr>
        <w:t>‌</w:t>
      </w:r>
      <w:r w:rsidRPr="00E5038F">
        <w:rPr>
          <w:rFonts w:asciiTheme="minorBidi" w:hAnsiTheme="minorBidi"/>
          <w:b/>
          <w:bCs/>
          <w:sz w:val="20"/>
          <w:szCs w:val="20"/>
          <w:rtl/>
        </w:rPr>
        <w:t>ها در جریان کنفرانس مطبوعاتی یک امر آشکار شد:‌ تلاش</w:t>
      </w:r>
      <w:r w:rsidR="003F6A62" w:rsidRPr="00E5038F">
        <w:rPr>
          <w:rFonts w:asciiTheme="minorBidi" w:hAnsiTheme="minorBidi"/>
          <w:b/>
          <w:bCs/>
          <w:sz w:val="20"/>
          <w:szCs w:val="20"/>
          <w:rtl/>
        </w:rPr>
        <w:t>‌</w:t>
      </w:r>
      <w:r w:rsidRPr="00E5038F">
        <w:rPr>
          <w:rFonts w:asciiTheme="minorBidi" w:hAnsiTheme="minorBidi"/>
          <w:b/>
          <w:bCs/>
          <w:sz w:val="20"/>
          <w:szCs w:val="20"/>
          <w:rtl/>
        </w:rPr>
        <w:t>های تفرقه</w:t>
      </w:r>
      <w:r w:rsidR="003F6A62" w:rsidRPr="00E5038F">
        <w:rPr>
          <w:rFonts w:asciiTheme="minorBidi" w:hAnsiTheme="minorBidi"/>
          <w:b/>
          <w:bCs/>
          <w:sz w:val="20"/>
          <w:szCs w:val="20"/>
          <w:rtl/>
        </w:rPr>
        <w:t>‌</w:t>
      </w:r>
      <w:r w:rsidRPr="00E5038F">
        <w:rPr>
          <w:rFonts w:asciiTheme="minorBidi" w:hAnsiTheme="minorBidi"/>
          <w:b/>
          <w:bCs/>
          <w:sz w:val="20"/>
          <w:szCs w:val="20"/>
          <w:rtl/>
        </w:rPr>
        <w:t>افکنانه هفته</w:t>
      </w:r>
      <w:r w:rsidR="003F6A62" w:rsidRPr="00E5038F">
        <w:rPr>
          <w:rFonts w:asciiTheme="minorBidi" w:hAnsiTheme="minorBidi"/>
          <w:b/>
          <w:bCs/>
          <w:sz w:val="20"/>
          <w:szCs w:val="20"/>
          <w:rtl/>
        </w:rPr>
        <w:t>‌</w:t>
      </w:r>
      <w:r w:rsidRPr="00E5038F">
        <w:rPr>
          <w:rFonts w:asciiTheme="minorBidi" w:hAnsiTheme="minorBidi"/>
          <w:b/>
          <w:bCs/>
          <w:sz w:val="20"/>
          <w:szCs w:val="20"/>
          <w:rtl/>
        </w:rPr>
        <w:t>ها و روزهای اخیر به</w:t>
      </w:r>
      <w:r w:rsidR="003F6A62" w:rsidRPr="00E5038F">
        <w:rPr>
          <w:rFonts w:asciiTheme="minorBidi" w:hAnsiTheme="minorBidi"/>
          <w:b/>
          <w:bCs/>
          <w:sz w:val="20"/>
          <w:szCs w:val="20"/>
          <w:rtl/>
        </w:rPr>
        <w:t>‌</w:t>
      </w:r>
      <w:r w:rsidRPr="00E5038F">
        <w:rPr>
          <w:rFonts w:asciiTheme="minorBidi" w:hAnsiTheme="minorBidi"/>
          <w:b/>
          <w:bCs/>
          <w:sz w:val="20"/>
          <w:szCs w:val="20"/>
          <w:rtl/>
        </w:rPr>
        <w:t>منظور تقسیم اعتراض</w:t>
      </w:r>
      <w:r w:rsidR="003F6A62" w:rsidRPr="00E5038F">
        <w:rPr>
          <w:rFonts w:asciiTheme="minorBidi" w:hAnsiTheme="minorBidi"/>
          <w:b/>
          <w:bCs/>
          <w:sz w:val="20"/>
          <w:szCs w:val="20"/>
          <w:rtl/>
        </w:rPr>
        <w:t>‌</w:t>
      </w:r>
      <w:r w:rsidRPr="00E5038F">
        <w:rPr>
          <w:rFonts w:asciiTheme="minorBidi" w:hAnsiTheme="minorBidi"/>
          <w:b/>
          <w:bCs/>
          <w:sz w:val="20"/>
          <w:szCs w:val="20"/>
          <w:rtl/>
        </w:rPr>
        <w:t>ها به معترضان آماده توسل به قهر و افراد مسالمت</w:t>
      </w:r>
      <w:r w:rsidR="003F6A62" w:rsidRPr="00E5038F">
        <w:rPr>
          <w:rFonts w:asciiTheme="minorBidi" w:hAnsiTheme="minorBidi"/>
          <w:b/>
          <w:bCs/>
          <w:sz w:val="20"/>
          <w:szCs w:val="20"/>
          <w:rtl/>
        </w:rPr>
        <w:t>‌</w:t>
      </w:r>
      <w:r w:rsidRPr="00E5038F">
        <w:rPr>
          <w:rFonts w:asciiTheme="minorBidi" w:hAnsiTheme="minorBidi"/>
          <w:b/>
          <w:bCs/>
          <w:sz w:val="20"/>
          <w:szCs w:val="20"/>
          <w:rtl/>
        </w:rPr>
        <w:t>جو بی</w:t>
      </w:r>
      <w:r w:rsidR="003F6A62" w:rsidRPr="00E5038F">
        <w:rPr>
          <w:rFonts w:asciiTheme="minorBidi" w:hAnsiTheme="minorBidi"/>
          <w:b/>
          <w:bCs/>
          <w:sz w:val="20"/>
          <w:szCs w:val="20"/>
          <w:rtl/>
        </w:rPr>
        <w:t>‌</w:t>
      </w:r>
      <w:r w:rsidRPr="00E5038F">
        <w:rPr>
          <w:rFonts w:asciiTheme="minorBidi" w:hAnsiTheme="minorBidi"/>
          <w:b/>
          <w:bCs/>
          <w:sz w:val="20"/>
          <w:szCs w:val="20"/>
          <w:rtl/>
        </w:rPr>
        <w:t>نتیجه ماند. سیاست</w:t>
      </w:r>
      <w:r w:rsidR="003F6A62" w:rsidRPr="00E5038F">
        <w:rPr>
          <w:rFonts w:asciiTheme="minorBidi" w:hAnsiTheme="minorBidi"/>
          <w:b/>
          <w:bCs/>
          <w:sz w:val="20"/>
          <w:szCs w:val="20"/>
          <w:rtl/>
        </w:rPr>
        <w:t>‌</w:t>
      </w:r>
      <w:r w:rsidRPr="00E5038F">
        <w:rPr>
          <w:rFonts w:asciiTheme="minorBidi" w:hAnsiTheme="minorBidi"/>
          <w:b/>
          <w:bCs/>
          <w:sz w:val="20"/>
          <w:szCs w:val="20"/>
          <w:rtl/>
        </w:rPr>
        <w:t>مداران و پلیس با عملیات پلیس در حاشیه بندر، رابطه مبنی بر همبستگی طیف</w:t>
      </w:r>
      <w:r w:rsidR="003F6A62" w:rsidRPr="00E5038F">
        <w:rPr>
          <w:rFonts w:asciiTheme="minorBidi" w:hAnsiTheme="minorBidi"/>
          <w:b/>
          <w:bCs/>
          <w:sz w:val="20"/>
          <w:szCs w:val="20"/>
          <w:rtl/>
        </w:rPr>
        <w:t>‌</w:t>
      </w:r>
      <w:r w:rsidRPr="00E5038F">
        <w:rPr>
          <w:rFonts w:asciiTheme="minorBidi" w:hAnsiTheme="minorBidi"/>
          <w:b/>
          <w:bCs/>
          <w:sz w:val="20"/>
          <w:szCs w:val="20"/>
          <w:rtl/>
        </w:rPr>
        <w:t>های مختلف را نه تنها مخدوش نکردند بلکه تقویت هم کردند. پس از تظاهرات دیروز، رابطه محکمی میان طیف</w:t>
      </w:r>
      <w:r w:rsidR="003F6A62" w:rsidRPr="00E5038F">
        <w:rPr>
          <w:rFonts w:asciiTheme="minorBidi" w:hAnsiTheme="minorBidi"/>
          <w:b/>
          <w:bCs/>
          <w:sz w:val="20"/>
          <w:szCs w:val="20"/>
          <w:rtl/>
        </w:rPr>
        <w:t>‌</w:t>
      </w:r>
      <w:r w:rsidRPr="00E5038F">
        <w:rPr>
          <w:rFonts w:asciiTheme="minorBidi" w:hAnsiTheme="minorBidi"/>
          <w:b/>
          <w:bCs/>
          <w:sz w:val="20"/>
          <w:szCs w:val="20"/>
          <w:rtl/>
        </w:rPr>
        <w:t>های گوناگون برای تظاهرات روز شنبه ایجاد کرده است.</w:t>
      </w:r>
    </w:p>
    <w:p w:rsidR="003F6A62" w:rsidRPr="00E5038F" w:rsidRDefault="008A3E94" w:rsidP="003F6A62">
      <w:pPr>
        <w:pStyle w:val="Ingetavstnd"/>
        <w:bidi/>
        <w:jc w:val="both"/>
        <w:rPr>
          <w:rFonts w:asciiTheme="minorBidi" w:hAnsiTheme="minorBidi"/>
          <w:b/>
          <w:bCs/>
          <w:sz w:val="20"/>
          <w:szCs w:val="20"/>
          <w:rtl/>
        </w:rPr>
      </w:pPr>
      <w:r w:rsidRPr="00E5038F">
        <w:rPr>
          <w:rFonts w:asciiTheme="minorBidi" w:hAnsiTheme="minorBidi"/>
          <w:b/>
          <w:bCs/>
          <w:sz w:val="20"/>
          <w:szCs w:val="20"/>
          <w:rtl/>
        </w:rPr>
        <w:t>از این</w:t>
      </w:r>
      <w:r w:rsidR="003F6A62" w:rsidRPr="00E5038F">
        <w:rPr>
          <w:rFonts w:asciiTheme="minorBidi" w:hAnsiTheme="minorBidi"/>
          <w:b/>
          <w:bCs/>
          <w:sz w:val="20"/>
          <w:szCs w:val="20"/>
          <w:rtl/>
        </w:rPr>
        <w:t>‌</w:t>
      </w:r>
      <w:r w:rsidRPr="00E5038F">
        <w:rPr>
          <w:rFonts w:asciiTheme="minorBidi" w:hAnsiTheme="minorBidi"/>
          <w:b/>
          <w:bCs/>
          <w:sz w:val="20"/>
          <w:szCs w:val="20"/>
          <w:rtl/>
        </w:rPr>
        <w:t>رو ما دعوت می</w:t>
      </w:r>
      <w:r w:rsidR="003F6A62" w:rsidRPr="00E5038F">
        <w:rPr>
          <w:rFonts w:asciiTheme="minorBidi" w:hAnsiTheme="minorBidi"/>
          <w:b/>
          <w:bCs/>
          <w:sz w:val="20"/>
          <w:szCs w:val="20"/>
          <w:rtl/>
        </w:rPr>
        <w:t>‌</w:t>
      </w:r>
      <w:r w:rsidRPr="00E5038F">
        <w:rPr>
          <w:rFonts w:asciiTheme="minorBidi" w:hAnsiTheme="minorBidi"/>
          <w:b/>
          <w:bCs/>
          <w:sz w:val="20"/>
          <w:szCs w:val="20"/>
          <w:rtl/>
        </w:rPr>
        <w:t>کنیم که معترضان در تظاهرات شنبه به تعداد زیاد وارد بلوک «به جهنم خوش آمدید» شوند. بلوک ما به</w:t>
      </w:r>
      <w:r w:rsidR="003F6A62" w:rsidRPr="00E5038F">
        <w:rPr>
          <w:rFonts w:asciiTheme="minorBidi" w:hAnsiTheme="minorBidi"/>
          <w:b/>
          <w:bCs/>
          <w:sz w:val="20"/>
          <w:szCs w:val="20"/>
          <w:rtl/>
        </w:rPr>
        <w:t>‌</w:t>
      </w:r>
      <w:r w:rsidRPr="00E5038F">
        <w:rPr>
          <w:rFonts w:asciiTheme="minorBidi" w:hAnsiTheme="minorBidi"/>
          <w:b/>
          <w:bCs/>
          <w:sz w:val="20"/>
          <w:szCs w:val="20"/>
          <w:rtl/>
        </w:rPr>
        <w:t>عنوان جزئی از بلوک ضدسرمایه</w:t>
      </w:r>
      <w:r w:rsidR="003F6A62" w:rsidRPr="00E5038F">
        <w:rPr>
          <w:rFonts w:asciiTheme="minorBidi" w:hAnsiTheme="minorBidi"/>
          <w:b/>
          <w:bCs/>
          <w:sz w:val="20"/>
          <w:szCs w:val="20"/>
          <w:rtl/>
        </w:rPr>
        <w:t>‌</w:t>
      </w:r>
      <w:r w:rsidRPr="00E5038F">
        <w:rPr>
          <w:rFonts w:asciiTheme="minorBidi" w:hAnsiTheme="minorBidi"/>
          <w:b/>
          <w:bCs/>
          <w:sz w:val="20"/>
          <w:szCs w:val="20"/>
          <w:rtl/>
        </w:rPr>
        <w:t>داری تظاهرات شنبه در آن شرکت خواهد کرد. این تظاهرات، یک گردهمایی مصمم و مشترک خواهد بود.</w:t>
      </w:r>
    </w:p>
    <w:p w:rsidR="008A3E94" w:rsidRPr="00E5038F" w:rsidRDefault="008A3E94" w:rsidP="00BF2C0E">
      <w:pPr>
        <w:pStyle w:val="Ingetavstnd"/>
        <w:bidi/>
        <w:jc w:val="both"/>
        <w:rPr>
          <w:rFonts w:asciiTheme="minorBidi" w:hAnsiTheme="minorBidi"/>
          <w:b/>
          <w:bCs/>
          <w:sz w:val="20"/>
          <w:szCs w:val="20"/>
        </w:rPr>
      </w:pPr>
      <w:r w:rsidRPr="00E5038F">
        <w:rPr>
          <w:rFonts w:asciiTheme="minorBidi" w:hAnsiTheme="minorBidi"/>
          <w:b/>
          <w:bCs/>
          <w:sz w:val="20"/>
          <w:szCs w:val="20"/>
          <w:rtl/>
        </w:rPr>
        <w:t>پس از فراز و نشیب</w:t>
      </w:r>
      <w:r w:rsidR="00BF2C0E" w:rsidRPr="00E5038F">
        <w:rPr>
          <w:rFonts w:asciiTheme="minorBidi" w:hAnsiTheme="minorBidi"/>
          <w:b/>
          <w:bCs/>
          <w:sz w:val="20"/>
          <w:szCs w:val="20"/>
          <w:rtl/>
        </w:rPr>
        <w:t>‌</w:t>
      </w:r>
      <w:r w:rsidRPr="00E5038F">
        <w:rPr>
          <w:rFonts w:asciiTheme="minorBidi" w:hAnsiTheme="minorBidi"/>
          <w:b/>
          <w:bCs/>
          <w:sz w:val="20"/>
          <w:szCs w:val="20"/>
          <w:rtl/>
        </w:rPr>
        <w:t>های روزهای گذشته ما به استقبال تظاهراتی می</w:t>
      </w:r>
      <w:r w:rsidR="00BF2C0E" w:rsidRPr="00E5038F">
        <w:rPr>
          <w:rFonts w:asciiTheme="minorBidi" w:hAnsiTheme="minorBidi"/>
          <w:b/>
          <w:bCs/>
          <w:sz w:val="20"/>
          <w:szCs w:val="20"/>
          <w:rtl/>
        </w:rPr>
        <w:t>‌</w:t>
      </w:r>
      <w:r w:rsidRPr="00E5038F">
        <w:rPr>
          <w:rFonts w:asciiTheme="minorBidi" w:hAnsiTheme="minorBidi"/>
          <w:b/>
          <w:bCs/>
          <w:sz w:val="20"/>
          <w:szCs w:val="20"/>
          <w:rtl/>
        </w:rPr>
        <w:t>رویم که هم از نظر شمار شرکت</w:t>
      </w:r>
      <w:r w:rsidR="00BF2C0E" w:rsidRPr="00E5038F">
        <w:rPr>
          <w:rFonts w:asciiTheme="minorBidi" w:hAnsiTheme="minorBidi"/>
          <w:b/>
          <w:bCs/>
          <w:sz w:val="20"/>
          <w:szCs w:val="20"/>
          <w:rtl/>
        </w:rPr>
        <w:t>‌</w:t>
      </w:r>
      <w:r w:rsidRPr="00E5038F">
        <w:rPr>
          <w:rFonts w:asciiTheme="minorBidi" w:hAnsiTheme="minorBidi"/>
          <w:b/>
          <w:bCs/>
          <w:sz w:val="20"/>
          <w:szCs w:val="20"/>
          <w:rtl/>
        </w:rPr>
        <w:t>کنندگان و هم به</w:t>
      </w:r>
      <w:r w:rsidR="00BF2C0E" w:rsidRPr="00E5038F">
        <w:rPr>
          <w:rFonts w:asciiTheme="minorBidi" w:hAnsiTheme="minorBidi"/>
          <w:b/>
          <w:bCs/>
          <w:sz w:val="20"/>
          <w:szCs w:val="20"/>
          <w:rtl/>
        </w:rPr>
        <w:t>‌</w:t>
      </w:r>
      <w:r w:rsidRPr="00E5038F">
        <w:rPr>
          <w:rFonts w:asciiTheme="minorBidi" w:hAnsiTheme="minorBidi"/>
          <w:b/>
          <w:bCs/>
          <w:sz w:val="20"/>
          <w:szCs w:val="20"/>
          <w:rtl/>
        </w:rPr>
        <w:t>لحاظ پیام آن، پایانی برای اعتراض ها علیه اجلاس سران خواهد بود که عزم مبارزه ما را نشان خواهد داد.</w:t>
      </w:r>
    </w:p>
    <w:p w:rsidR="008A3E94" w:rsidRPr="00E858FB" w:rsidRDefault="008A3E94" w:rsidP="003F6A62">
      <w:pPr>
        <w:pStyle w:val="Ingetavstnd"/>
        <w:bidi/>
        <w:jc w:val="both"/>
        <w:rPr>
          <w:rFonts w:asciiTheme="minorBidi" w:eastAsia="Times New Roman" w:hAnsiTheme="minorBidi"/>
          <w:b/>
          <w:bCs/>
          <w:sz w:val="24"/>
          <w:szCs w:val="24"/>
          <w:lang w:eastAsia="sv-SE"/>
        </w:rPr>
      </w:pPr>
    </w:p>
    <w:p w:rsidR="008A3E94" w:rsidRPr="00E858FB" w:rsidRDefault="00BF2C0E" w:rsidP="00BF2C0E">
      <w:pPr>
        <w:pStyle w:val="Ingetavstnd"/>
        <w:bidi/>
        <w:jc w:val="both"/>
        <w:rPr>
          <w:rFonts w:asciiTheme="minorBidi" w:hAnsiTheme="minorBidi"/>
          <w:b/>
          <w:bCs/>
          <w:color w:val="000000"/>
          <w:sz w:val="24"/>
          <w:szCs w:val="24"/>
          <w:lang w:bidi="fa-IR"/>
        </w:rPr>
      </w:pPr>
      <w:r w:rsidRPr="00E858FB">
        <w:rPr>
          <w:rStyle w:val="bigbluelink"/>
          <w:rFonts w:asciiTheme="minorBidi" w:hAnsiTheme="minorBidi"/>
          <w:b/>
          <w:bCs/>
          <w:color w:val="0000CC"/>
          <w:sz w:val="24"/>
          <w:szCs w:val="24"/>
          <w:rtl/>
          <w:lang w:bidi="fa-IR"/>
        </w:rPr>
        <w:t>*</w:t>
      </w:r>
      <w:r w:rsidR="008A3E94" w:rsidRPr="00E858FB">
        <w:rPr>
          <w:rStyle w:val="bigbluelink"/>
          <w:rFonts w:asciiTheme="minorBidi" w:hAnsiTheme="minorBidi"/>
          <w:b/>
          <w:bCs/>
          <w:color w:val="0000CC"/>
          <w:sz w:val="24"/>
          <w:szCs w:val="24"/>
          <w:rtl/>
          <w:lang w:bidi="fa-IR"/>
        </w:rPr>
        <w:t xml:space="preserve">بیانیه پایانی نشست گروه </w:t>
      </w:r>
      <w:r w:rsidRPr="00E858FB">
        <w:rPr>
          <w:rStyle w:val="bigbluelink"/>
          <w:rFonts w:asciiTheme="minorBidi" w:hAnsiTheme="minorBidi"/>
          <w:b/>
          <w:bCs/>
          <w:color w:val="0000CC"/>
          <w:sz w:val="24"/>
          <w:szCs w:val="24"/>
          <w:rtl/>
          <w:lang w:bidi="fa-IR"/>
        </w:rPr>
        <w:t>20</w:t>
      </w:r>
      <w:r w:rsidR="008A3E94" w:rsidRPr="00E858FB">
        <w:rPr>
          <w:rStyle w:val="bigbluelink"/>
          <w:rFonts w:asciiTheme="minorBidi" w:hAnsiTheme="minorBidi"/>
          <w:b/>
          <w:bCs/>
          <w:color w:val="0000CC"/>
          <w:sz w:val="24"/>
          <w:szCs w:val="24"/>
          <w:rtl/>
          <w:lang w:bidi="fa-IR"/>
        </w:rPr>
        <w:t xml:space="preserve">: </w:t>
      </w:r>
      <w:r w:rsidRPr="00E858FB">
        <w:rPr>
          <w:rStyle w:val="bigbluelink"/>
          <w:rFonts w:asciiTheme="minorBidi" w:hAnsiTheme="minorBidi"/>
          <w:b/>
          <w:bCs/>
          <w:color w:val="0000CC"/>
          <w:sz w:val="24"/>
          <w:szCs w:val="24"/>
          <w:rtl/>
          <w:lang w:bidi="fa-IR"/>
        </w:rPr>
        <w:t>«</w:t>
      </w:r>
      <w:r w:rsidR="008A3E94" w:rsidRPr="00E858FB">
        <w:rPr>
          <w:rStyle w:val="bigbluelink"/>
          <w:rFonts w:asciiTheme="minorBidi" w:hAnsiTheme="minorBidi"/>
          <w:b/>
          <w:bCs/>
          <w:color w:val="0000CC"/>
          <w:sz w:val="24"/>
          <w:szCs w:val="24"/>
          <w:rtl/>
          <w:lang w:bidi="fa-IR"/>
        </w:rPr>
        <w:t>توافق بر سر همه‌چیز به جز محیط زیست</w:t>
      </w:r>
      <w:r w:rsidRPr="00E858FB">
        <w:rPr>
          <w:rStyle w:val="bigbluelink"/>
          <w:rFonts w:asciiTheme="minorBidi" w:hAnsiTheme="minorBidi"/>
          <w:b/>
          <w:bCs/>
          <w:color w:val="0000CC"/>
          <w:sz w:val="24"/>
          <w:szCs w:val="24"/>
          <w:rtl/>
          <w:lang w:bidi="fa-IR"/>
        </w:rPr>
        <w:t>»</w:t>
      </w:r>
      <w:r w:rsidR="008A3E94" w:rsidRPr="00E858FB">
        <w:rPr>
          <w:rStyle w:val="bigbluelink"/>
          <w:rFonts w:asciiTheme="minorBidi" w:hAnsiTheme="minorBidi"/>
          <w:b/>
          <w:bCs/>
          <w:color w:val="0000CC"/>
          <w:sz w:val="24"/>
          <w:szCs w:val="24"/>
          <w:rtl/>
          <w:lang w:bidi="fa-IR"/>
        </w:rPr>
        <w:t> </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اجلاس سران گروه </w:t>
      </w:r>
      <w:r w:rsidR="00BF2C0E" w:rsidRPr="00E5038F">
        <w:rPr>
          <w:rFonts w:asciiTheme="minorBidi" w:hAnsiTheme="minorBidi"/>
          <w:b/>
          <w:bCs/>
          <w:sz w:val="20"/>
          <w:szCs w:val="20"/>
          <w:rtl/>
          <w:lang w:bidi="fa-IR"/>
        </w:rPr>
        <w:t>20،</w:t>
      </w:r>
      <w:r w:rsidRPr="00E5038F">
        <w:rPr>
          <w:rFonts w:asciiTheme="minorBidi" w:hAnsiTheme="minorBidi"/>
          <w:b/>
          <w:bCs/>
          <w:sz w:val="20"/>
          <w:szCs w:val="20"/>
          <w:rtl/>
        </w:rPr>
        <w:t xml:space="preserve"> شنبه هشتم ژوئیه</w:t>
      </w:r>
      <w:r w:rsidR="00BF2C0E" w:rsidRPr="00E5038F">
        <w:rPr>
          <w:rFonts w:asciiTheme="minorBidi" w:hAnsiTheme="minorBidi"/>
          <w:b/>
          <w:bCs/>
          <w:sz w:val="20"/>
          <w:szCs w:val="20"/>
          <w:rtl/>
        </w:rPr>
        <w:t xml:space="preserve"> 2017،</w:t>
      </w:r>
      <w:r w:rsidRPr="00E5038F">
        <w:rPr>
          <w:rFonts w:asciiTheme="minorBidi" w:hAnsiTheme="minorBidi"/>
          <w:b/>
          <w:bCs/>
          <w:sz w:val="20"/>
          <w:szCs w:val="20"/>
          <w:rtl/>
        </w:rPr>
        <w:t xml:space="preserve"> در عین اعتراض‌های گسترده</w:t>
      </w:r>
      <w:r w:rsidR="00BF2C0E" w:rsidRPr="00E5038F">
        <w:rPr>
          <w:rFonts w:asciiTheme="minorBidi" w:hAnsiTheme="minorBidi"/>
          <w:b/>
          <w:bCs/>
          <w:sz w:val="20"/>
          <w:szCs w:val="20"/>
          <w:rtl/>
        </w:rPr>
        <w:t xml:space="preserve"> مردمی</w:t>
      </w:r>
      <w:r w:rsidRPr="00E5038F">
        <w:rPr>
          <w:rFonts w:asciiTheme="minorBidi" w:hAnsiTheme="minorBidi"/>
          <w:b/>
          <w:bCs/>
          <w:sz w:val="20"/>
          <w:szCs w:val="20"/>
          <w:rtl/>
        </w:rPr>
        <w:t xml:space="preserve"> و خشونت‌بار</w:t>
      </w:r>
      <w:r w:rsidR="00BF2C0E" w:rsidRPr="00E5038F">
        <w:rPr>
          <w:rFonts w:asciiTheme="minorBidi" w:hAnsiTheme="minorBidi"/>
          <w:b/>
          <w:bCs/>
          <w:sz w:val="20"/>
          <w:szCs w:val="20"/>
          <w:rtl/>
        </w:rPr>
        <w:t xml:space="preserve"> پلیس و ارتش آلمان،</w:t>
      </w:r>
      <w:r w:rsidRPr="00E5038F">
        <w:rPr>
          <w:rFonts w:asciiTheme="minorBidi" w:hAnsiTheme="minorBidi"/>
          <w:b/>
          <w:bCs/>
          <w:sz w:val="20"/>
          <w:szCs w:val="20"/>
          <w:rtl/>
        </w:rPr>
        <w:t xml:space="preserve"> به</w:t>
      </w:r>
      <w:r w:rsidR="00BF2C0E" w:rsidRPr="00E5038F">
        <w:rPr>
          <w:rFonts w:asciiTheme="minorBidi" w:hAnsiTheme="minorBidi"/>
          <w:b/>
          <w:bCs/>
          <w:sz w:val="20"/>
          <w:szCs w:val="20"/>
          <w:rtl/>
        </w:rPr>
        <w:t>‌</w:t>
      </w:r>
      <w:r w:rsidRPr="00E5038F">
        <w:rPr>
          <w:rFonts w:asciiTheme="minorBidi" w:hAnsiTheme="minorBidi"/>
          <w:b/>
          <w:bCs/>
          <w:sz w:val="20"/>
          <w:szCs w:val="20"/>
          <w:rtl/>
        </w:rPr>
        <w:t>پایان رسید. </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مقام‌های اتحادیه اروپا به</w:t>
      </w:r>
      <w:r w:rsidR="00BF2C0E" w:rsidRPr="00E5038F">
        <w:rPr>
          <w:rFonts w:asciiTheme="minorBidi" w:hAnsiTheme="minorBidi"/>
          <w:b/>
          <w:bCs/>
          <w:sz w:val="20"/>
          <w:szCs w:val="20"/>
          <w:rtl/>
        </w:rPr>
        <w:t>‌</w:t>
      </w:r>
      <w:r w:rsidRPr="00E5038F">
        <w:rPr>
          <w:rFonts w:asciiTheme="minorBidi" w:hAnsiTheme="minorBidi"/>
          <w:b/>
          <w:bCs/>
          <w:sz w:val="20"/>
          <w:szCs w:val="20"/>
          <w:rtl/>
        </w:rPr>
        <w:t xml:space="preserve">خبرگزاری «رویترز» گفته‌اند که سران </w:t>
      </w:r>
      <w:r w:rsidR="00BF2C0E" w:rsidRPr="00E5038F">
        <w:rPr>
          <w:rFonts w:asciiTheme="minorBidi" w:hAnsiTheme="minorBidi"/>
          <w:b/>
          <w:bCs/>
          <w:sz w:val="20"/>
          <w:szCs w:val="20"/>
          <w:rtl/>
          <w:lang w:bidi="fa-IR"/>
        </w:rPr>
        <w:t>20</w:t>
      </w:r>
      <w:r w:rsidRPr="00E5038F">
        <w:rPr>
          <w:rFonts w:asciiTheme="minorBidi" w:hAnsiTheme="minorBidi"/>
          <w:b/>
          <w:bCs/>
          <w:sz w:val="20"/>
          <w:szCs w:val="20"/>
          <w:rtl/>
        </w:rPr>
        <w:t xml:space="preserve"> کشور صنعتی جهان با جزئیات گنجانده‌شده در بیانیه پایانی بر سر تجارت، مبارزه با حمایت‌گرایی و کمک‌های مالی به سازمان‌های جهانی و مبارزه با تروریسم به</w:t>
      </w:r>
      <w:r w:rsidR="00BF2C0E" w:rsidRPr="00E5038F">
        <w:rPr>
          <w:rFonts w:asciiTheme="minorBidi" w:hAnsiTheme="minorBidi"/>
          <w:b/>
          <w:bCs/>
          <w:sz w:val="20"/>
          <w:szCs w:val="20"/>
          <w:rtl/>
        </w:rPr>
        <w:t>‌</w:t>
      </w:r>
      <w:r w:rsidRPr="00E5038F">
        <w:rPr>
          <w:rFonts w:asciiTheme="minorBidi" w:hAnsiTheme="minorBidi"/>
          <w:b/>
          <w:bCs/>
          <w:sz w:val="20"/>
          <w:szCs w:val="20"/>
          <w:rtl/>
        </w:rPr>
        <w:t>توافق رسیده‌اند. </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به</w:t>
      </w:r>
      <w:r w:rsidR="00BF2C0E" w:rsidRPr="00E5038F">
        <w:rPr>
          <w:rFonts w:asciiTheme="minorBidi" w:hAnsiTheme="minorBidi"/>
          <w:b/>
          <w:bCs/>
          <w:sz w:val="20"/>
          <w:szCs w:val="20"/>
          <w:rtl/>
        </w:rPr>
        <w:t>‌</w:t>
      </w:r>
      <w:r w:rsidRPr="00E5038F">
        <w:rPr>
          <w:rFonts w:asciiTheme="minorBidi" w:hAnsiTheme="minorBidi"/>
          <w:b/>
          <w:bCs/>
          <w:sz w:val="20"/>
          <w:szCs w:val="20"/>
          <w:rtl/>
        </w:rPr>
        <w:t xml:space="preserve">گزارش </w:t>
      </w:r>
      <w:r w:rsidR="00BF2C0E" w:rsidRPr="00E5038F">
        <w:rPr>
          <w:rFonts w:asciiTheme="minorBidi" w:hAnsiTheme="minorBidi"/>
          <w:b/>
          <w:bCs/>
          <w:sz w:val="20"/>
          <w:szCs w:val="20"/>
          <w:rtl/>
        </w:rPr>
        <w:t>رسانه‌ها</w:t>
      </w:r>
      <w:r w:rsidRPr="00E5038F">
        <w:rPr>
          <w:rFonts w:asciiTheme="minorBidi" w:hAnsiTheme="minorBidi"/>
          <w:b/>
          <w:bCs/>
          <w:sz w:val="20"/>
          <w:szCs w:val="20"/>
          <w:rtl/>
        </w:rPr>
        <w:t xml:space="preserve">، خبر توافق همه کشورهای گروه </w:t>
      </w:r>
      <w:r w:rsidR="00BF2C0E" w:rsidRPr="00E5038F">
        <w:rPr>
          <w:rFonts w:asciiTheme="minorBidi" w:hAnsiTheme="minorBidi"/>
          <w:b/>
          <w:bCs/>
          <w:sz w:val="20"/>
          <w:szCs w:val="20"/>
          <w:rtl/>
          <w:lang w:bidi="fa-IR"/>
        </w:rPr>
        <w:t>20</w:t>
      </w:r>
      <w:r w:rsidRPr="00E5038F">
        <w:rPr>
          <w:rFonts w:asciiTheme="minorBidi" w:hAnsiTheme="minorBidi"/>
          <w:b/>
          <w:bCs/>
          <w:sz w:val="20"/>
          <w:szCs w:val="20"/>
          <w:rtl/>
        </w:rPr>
        <w:t>، به</w:t>
      </w:r>
      <w:r w:rsidR="00BF2C0E" w:rsidRPr="00E5038F">
        <w:rPr>
          <w:rFonts w:asciiTheme="minorBidi" w:hAnsiTheme="minorBidi"/>
          <w:b/>
          <w:bCs/>
          <w:sz w:val="20"/>
          <w:szCs w:val="20"/>
          <w:rtl/>
        </w:rPr>
        <w:t>‌</w:t>
      </w:r>
      <w:r w:rsidRPr="00E5038F">
        <w:rPr>
          <w:rFonts w:asciiTheme="minorBidi" w:hAnsiTheme="minorBidi"/>
          <w:b/>
          <w:bCs/>
          <w:sz w:val="20"/>
          <w:szCs w:val="20"/>
          <w:rtl/>
        </w:rPr>
        <w:t xml:space="preserve">ویژه ایالات متحده با بیانیه نهایی به معنای موفقیت دیپلماتیک آنگلا مرکل، صدراعظم آلمان و میزبان این نشست‌ها است. او پیش از آغاز نشست سران گفته بود که بحران مهاجرت، مبارزه با تروریسم، تجارت آزاد و حمایت از محیط زیست سرخط‌های اصلی گفت‌و‌گوهای گروه </w:t>
      </w:r>
      <w:r w:rsidR="00BF2C0E" w:rsidRPr="00E5038F">
        <w:rPr>
          <w:rFonts w:asciiTheme="minorBidi" w:hAnsiTheme="minorBidi"/>
          <w:b/>
          <w:bCs/>
          <w:sz w:val="20"/>
          <w:szCs w:val="20"/>
          <w:rtl/>
          <w:lang w:bidi="fa-IR"/>
        </w:rPr>
        <w:t>20</w:t>
      </w:r>
      <w:r w:rsidRPr="00E5038F">
        <w:rPr>
          <w:rFonts w:asciiTheme="minorBidi" w:hAnsiTheme="minorBidi"/>
          <w:b/>
          <w:bCs/>
          <w:sz w:val="20"/>
          <w:szCs w:val="20"/>
          <w:rtl/>
        </w:rPr>
        <w:t xml:space="preserve"> خواهد بود. واشنگتن پیش از این بر سر همه موارد با بسیاری از کشور‌ها اختلاف نظر داشت. </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ترامپ نیز که جمعه هفتم ژوئیه به تعبیر رکس تیلرسون، وزیر امور خارجه ایالات متحده به «شیمی مشترکی» با ولادیمیر پوتین، ر</w:t>
      </w:r>
      <w:r w:rsidR="00BF2C0E" w:rsidRPr="00E5038F">
        <w:rPr>
          <w:rFonts w:asciiTheme="minorBidi" w:hAnsiTheme="minorBidi"/>
          <w:b/>
          <w:bCs/>
          <w:sz w:val="20"/>
          <w:szCs w:val="20"/>
          <w:rtl/>
        </w:rPr>
        <w:t>ی</w:t>
      </w:r>
      <w:r w:rsidRPr="00E5038F">
        <w:rPr>
          <w:rFonts w:asciiTheme="minorBidi" w:hAnsiTheme="minorBidi"/>
          <w:b/>
          <w:bCs/>
          <w:sz w:val="20"/>
          <w:szCs w:val="20"/>
          <w:rtl/>
        </w:rPr>
        <w:t>یس‌جمهوری سوریه دست یافته بود، به مرکل بابت میزبانی این اجلاس تبریک گفت: «شما فوق‌العاده بودید و کارتان محشر بود. خیلی ممنون خانم صدراعظم.»</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برای مرکل که در آستانه انتخابات سراسری آلمان در ماه سپتامبر قرار دارد و خواهان رسیدن به چهارمین دوره صدارت اعظمی است، این اجلاس نمایشی از اقتدار و مهارت دیپلماتیک بود.</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 xml:space="preserve">ترامپ و پوتین در نخستین روز اجلاس سران گروه </w:t>
      </w:r>
      <w:r w:rsidR="00BF2C0E" w:rsidRPr="00E5038F">
        <w:rPr>
          <w:rFonts w:asciiTheme="minorBidi" w:hAnsiTheme="minorBidi"/>
          <w:b/>
          <w:bCs/>
          <w:sz w:val="20"/>
          <w:szCs w:val="20"/>
          <w:rtl/>
          <w:lang w:bidi="fa-IR"/>
        </w:rPr>
        <w:t>20</w:t>
      </w:r>
      <w:r w:rsidRPr="00E5038F">
        <w:rPr>
          <w:rFonts w:asciiTheme="minorBidi" w:hAnsiTheme="minorBidi"/>
          <w:b/>
          <w:bCs/>
          <w:sz w:val="20"/>
          <w:szCs w:val="20"/>
          <w:rtl/>
        </w:rPr>
        <w:t xml:space="preserve"> در جلسه‌ای طولانی با یکدیگر دیدار کردند. واشنگتن و مسکو در این دیدار بر سر آتش‌بس در جنوب شرقی سوریه به توافق رسیدند.</w:t>
      </w:r>
    </w:p>
    <w:p w:rsidR="00BF2C0E" w:rsidRPr="00E5038F" w:rsidRDefault="00BF2C0E" w:rsidP="00BF2C0E">
      <w:pPr>
        <w:pStyle w:val="Ingetavstnd"/>
        <w:bidi/>
        <w:jc w:val="both"/>
        <w:rPr>
          <w:rFonts w:asciiTheme="minorBidi" w:hAnsiTheme="minorBidi"/>
          <w:b/>
          <w:bCs/>
          <w:sz w:val="20"/>
          <w:szCs w:val="20"/>
          <w:rtl/>
        </w:rPr>
      </w:pP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تجارت آزاد </w:t>
      </w:r>
    </w:p>
    <w:p w:rsidR="00BF2C0E" w:rsidRPr="00E5038F" w:rsidRDefault="008A3E94" w:rsidP="00BF2C0E">
      <w:pPr>
        <w:pStyle w:val="Ingetavstnd"/>
        <w:bidi/>
        <w:jc w:val="both"/>
        <w:rPr>
          <w:rFonts w:asciiTheme="minorBidi" w:hAnsiTheme="minorBidi"/>
          <w:b/>
          <w:bCs/>
          <w:sz w:val="20"/>
          <w:szCs w:val="20"/>
          <w:rtl/>
        </w:rPr>
      </w:pPr>
      <w:r w:rsidRPr="00E5038F">
        <w:rPr>
          <w:rFonts w:asciiTheme="minorBidi" w:hAnsiTheme="minorBidi"/>
          <w:b/>
          <w:bCs/>
          <w:sz w:val="20"/>
          <w:szCs w:val="20"/>
          <w:rtl/>
        </w:rPr>
        <w:t>مقام‌های ایالات متحده با گنجاندن بخشی در این بیانیه موافقت کردند که به حمایت از تجارت آزاد و مبارزه با حمایت‌گرایی پرداخته. دونالد ترامپ، ر</w:t>
      </w:r>
      <w:r w:rsidR="00BF2C0E" w:rsidRPr="00E5038F">
        <w:rPr>
          <w:rFonts w:asciiTheme="minorBidi" w:hAnsiTheme="minorBidi"/>
          <w:b/>
          <w:bCs/>
          <w:sz w:val="20"/>
          <w:szCs w:val="20"/>
          <w:rtl/>
        </w:rPr>
        <w:t>ی</w:t>
      </w:r>
      <w:r w:rsidRPr="00E5038F">
        <w:rPr>
          <w:rFonts w:asciiTheme="minorBidi" w:hAnsiTheme="minorBidi"/>
          <w:b/>
          <w:bCs/>
          <w:sz w:val="20"/>
          <w:szCs w:val="20"/>
          <w:rtl/>
        </w:rPr>
        <w:t>یس‌جمهوری ایالات متحده به</w:t>
      </w:r>
      <w:r w:rsidR="00BF2C0E" w:rsidRPr="00E5038F">
        <w:rPr>
          <w:rFonts w:asciiTheme="minorBidi" w:hAnsiTheme="minorBidi"/>
          <w:b/>
          <w:bCs/>
          <w:sz w:val="20"/>
          <w:szCs w:val="20"/>
          <w:rtl/>
        </w:rPr>
        <w:t>‌</w:t>
      </w:r>
      <w:r w:rsidRPr="00E5038F">
        <w:rPr>
          <w:rFonts w:asciiTheme="minorBidi" w:hAnsiTheme="minorBidi"/>
          <w:b/>
          <w:bCs/>
          <w:sz w:val="20"/>
          <w:szCs w:val="20"/>
          <w:rtl/>
        </w:rPr>
        <w:t>دلیل انتقاد‌هایش از توافق‌نامه‌های تجاری بین‌المللی و تهدید به وضع تعرفه‌های بیش</w:t>
      </w:r>
      <w:r w:rsidR="00BF2C0E" w:rsidRPr="00E5038F">
        <w:rPr>
          <w:rFonts w:asciiTheme="minorBidi" w:hAnsiTheme="minorBidi"/>
          <w:b/>
          <w:bCs/>
          <w:sz w:val="20"/>
          <w:szCs w:val="20"/>
          <w:rtl/>
        </w:rPr>
        <w:t>‌</w:t>
      </w:r>
      <w:r w:rsidRPr="00E5038F">
        <w:rPr>
          <w:rFonts w:asciiTheme="minorBidi" w:hAnsiTheme="minorBidi"/>
          <w:b/>
          <w:bCs/>
          <w:sz w:val="20"/>
          <w:szCs w:val="20"/>
          <w:rtl/>
        </w:rPr>
        <w:t>تر بر کالاهای ورودی از کشورهایی هم</w:t>
      </w:r>
      <w:r w:rsidR="00620E3B" w:rsidRPr="00E5038F">
        <w:rPr>
          <w:rFonts w:asciiTheme="minorBidi" w:hAnsiTheme="minorBidi"/>
          <w:b/>
          <w:bCs/>
          <w:sz w:val="20"/>
          <w:szCs w:val="20"/>
          <w:rtl/>
        </w:rPr>
        <w:t>‌</w:t>
      </w:r>
      <w:r w:rsidRPr="00E5038F">
        <w:rPr>
          <w:rFonts w:asciiTheme="minorBidi" w:hAnsiTheme="minorBidi"/>
          <w:b/>
          <w:bCs/>
          <w:sz w:val="20"/>
          <w:szCs w:val="20"/>
          <w:rtl/>
        </w:rPr>
        <w:t>چون مکزیک و آلمان تلاش برای بازگرداندن بخشی از کارخانه‌ها به خاک این کشور پیش از این به حمایت‌گرایی متهم شده بود. </w:t>
      </w:r>
    </w:p>
    <w:p w:rsidR="0060203C" w:rsidRPr="00E5038F" w:rsidRDefault="008A3E94" w:rsidP="00A7609F">
      <w:pPr>
        <w:pStyle w:val="Ingetavstnd"/>
        <w:bidi/>
        <w:jc w:val="both"/>
        <w:rPr>
          <w:rFonts w:asciiTheme="minorBidi" w:hAnsiTheme="minorBidi"/>
          <w:b/>
          <w:bCs/>
          <w:sz w:val="20"/>
          <w:szCs w:val="20"/>
        </w:rPr>
      </w:pPr>
      <w:r w:rsidRPr="00E5038F">
        <w:rPr>
          <w:rFonts w:asciiTheme="minorBidi" w:hAnsiTheme="minorBidi"/>
          <w:b/>
          <w:bCs/>
          <w:sz w:val="20"/>
          <w:szCs w:val="20"/>
          <w:rtl/>
        </w:rPr>
        <w:t>در این بیانیه</w:t>
      </w:r>
      <w:r w:rsidR="00BF2C0E" w:rsidRPr="00E5038F">
        <w:rPr>
          <w:rFonts w:asciiTheme="minorBidi" w:hAnsiTheme="minorBidi"/>
          <w:b/>
          <w:bCs/>
          <w:sz w:val="20"/>
          <w:szCs w:val="20"/>
          <w:rtl/>
        </w:rPr>
        <w:t>،</w:t>
      </w:r>
      <w:r w:rsidRPr="00E5038F">
        <w:rPr>
          <w:rFonts w:asciiTheme="minorBidi" w:hAnsiTheme="minorBidi"/>
          <w:b/>
          <w:bCs/>
          <w:sz w:val="20"/>
          <w:szCs w:val="20"/>
          <w:rtl/>
        </w:rPr>
        <w:t xml:space="preserve"> در مورد تجارت آزاد چنین نوشته شده: «ما بازار‌ها را باز نگاه خواهیم داشت و به اهمیت چهارچوب‌های تجاری و سرمایه‌گذاری که منافع متقابل کشور‌ها را تحقق بخشد، و نیز به اصل عدم تبعیض پایبندیم. و مبارزه با حمایت‌گرایی از جمله تجارت غیرمنصفانه را ادامه می‌دهیم و نقش تجارت مشروع وسایل و تجهیزات دفاعی در این زمینه را نیز به</w:t>
      </w:r>
      <w:r w:rsidR="00957FDE" w:rsidRPr="00E5038F">
        <w:rPr>
          <w:rFonts w:asciiTheme="minorBidi" w:hAnsiTheme="minorBidi"/>
          <w:b/>
          <w:bCs/>
          <w:sz w:val="20"/>
          <w:szCs w:val="20"/>
          <w:rtl/>
        </w:rPr>
        <w:t>‌</w:t>
      </w:r>
      <w:r w:rsidRPr="00E5038F">
        <w:rPr>
          <w:rFonts w:asciiTheme="minorBidi" w:hAnsiTheme="minorBidi"/>
          <w:b/>
          <w:bCs/>
          <w:sz w:val="20"/>
          <w:szCs w:val="20"/>
          <w:rtl/>
        </w:rPr>
        <w:t>رسمیت می‌شناسیم.»</w:t>
      </w:r>
      <w:bookmarkStart w:id="0" w:name="_GoBack"/>
      <w:bookmarkEnd w:id="0"/>
    </w:p>
    <w:sectPr w:rsidR="0060203C" w:rsidRPr="00E5038F">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5F6" w:rsidRDefault="003965F6" w:rsidP="009D7A96">
      <w:pPr>
        <w:spacing w:after="0" w:line="240" w:lineRule="auto"/>
      </w:pPr>
      <w:r>
        <w:separator/>
      </w:r>
    </w:p>
  </w:endnote>
  <w:endnote w:type="continuationSeparator" w:id="0">
    <w:p w:rsidR="003965F6" w:rsidRDefault="003965F6" w:rsidP="009D7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01" w:rsidRDefault="005A0A01">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901225"/>
      <w:docPartObj>
        <w:docPartGallery w:val="Page Numbers (Bottom of Page)"/>
        <w:docPartUnique/>
      </w:docPartObj>
    </w:sdtPr>
    <w:sdtEndPr/>
    <w:sdtContent>
      <w:p w:rsidR="005A0A01" w:rsidRDefault="005A0A01">
        <w:pPr>
          <w:pStyle w:val="Sidfot"/>
          <w:jc w:val="center"/>
        </w:pPr>
        <w:r>
          <w:fldChar w:fldCharType="begin"/>
        </w:r>
        <w:r>
          <w:instrText>PAGE   \* MERGEFORMAT</w:instrText>
        </w:r>
        <w:r>
          <w:fldChar w:fldCharType="separate"/>
        </w:r>
        <w:r w:rsidR="002069DB">
          <w:rPr>
            <w:noProof/>
          </w:rPr>
          <w:t>17</w:t>
        </w:r>
        <w:r>
          <w:fldChar w:fldCharType="end"/>
        </w:r>
      </w:p>
    </w:sdtContent>
  </w:sdt>
  <w:p w:rsidR="005A0A01" w:rsidRDefault="005A0A01">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01" w:rsidRDefault="005A0A01">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5F6" w:rsidRDefault="003965F6" w:rsidP="009D7A96">
      <w:pPr>
        <w:spacing w:after="0" w:line="240" w:lineRule="auto"/>
      </w:pPr>
      <w:r>
        <w:separator/>
      </w:r>
    </w:p>
  </w:footnote>
  <w:footnote w:type="continuationSeparator" w:id="0">
    <w:p w:rsidR="003965F6" w:rsidRDefault="003965F6" w:rsidP="009D7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01" w:rsidRDefault="005A0A01">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01" w:rsidRDefault="005A0A01">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01" w:rsidRDefault="005A0A01">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6EC"/>
    <w:rsid w:val="00025454"/>
    <w:rsid w:val="000861C2"/>
    <w:rsid w:val="001111EE"/>
    <w:rsid w:val="00140D69"/>
    <w:rsid w:val="001D4EBE"/>
    <w:rsid w:val="001F47B6"/>
    <w:rsid w:val="00205F73"/>
    <w:rsid w:val="002069DB"/>
    <w:rsid w:val="002079DA"/>
    <w:rsid w:val="002C7382"/>
    <w:rsid w:val="002E1369"/>
    <w:rsid w:val="002F36DE"/>
    <w:rsid w:val="002F5A22"/>
    <w:rsid w:val="003061D3"/>
    <w:rsid w:val="003277C9"/>
    <w:rsid w:val="003561F1"/>
    <w:rsid w:val="003965F6"/>
    <w:rsid w:val="003A0FBC"/>
    <w:rsid w:val="003D413D"/>
    <w:rsid w:val="003E454B"/>
    <w:rsid w:val="003F6A62"/>
    <w:rsid w:val="004022A3"/>
    <w:rsid w:val="00405660"/>
    <w:rsid w:val="004336E5"/>
    <w:rsid w:val="0047722B"/>
    <w:rsid w:val="00486A72"/>
    <w:rsid w:val="004C414E"/>
    <w:rsid w:val="004E1B92"/>
    <w:rsid w:val="00503B5C"/>
    <w:rsid w:val="005106E7"/>
    <w:rsid w:val="0053619D"/>
    <w:rsid w:val="00556BE4"/>
    <w:rsid w:val="0058769F"/>
    <w:rsid w:val="005962CC"/>
    <w:rsid w:val="00597104"/>
    <w:rsid w:val="005A0A01"/>
    <w:rsid w:val="0060203C"/>
    <w:rsid w:val="00620E3B"/>
    <w:rsid w:val="00622109"/>
    <w:rsid w:val="006242DE"/>
    <w:rsid w:val="006E24D6"/>
    <w:rsid w:val="00722DDE"/>
    <w:rsid w:val="00723DF9"/>
    <w:rsid w:val="00771190"/>
    <w:rsid w:val="007845F3"/>
    <w:rsid w:val="0078788C"/>
    <w:rsid w:val="007B7A5A"/>
    <w:rsid w:val="007C7CC0"/>
    <w:rsid w:val="007D13C3"/>
    <w:rsid w:val="00852858"/>
    <w:rsid w:val="00876910"/>
    <w:rsid w:val="0089000D"/>
    <w:rsid w:val="008A2539"/>
    <w:rsid w:val="008A3B6F"/>
    <w:rsid w:val="008A3E94"/>
    <w:rsid w:val="008B2B31"/>
    <w:rsid w:val="008C38F8"/>
    <w:rsid w:val="008F5D0A"/>
    <w:rsid w:val="00956EFF"/>
    <w:rsid w:val="00957FDE"/>
    <w:rsid w:val="0099486C"/>
    <w:rsid w:val="009C6936"/>
    <w:rsid w:val="009D67A7"/>
    <w:rsid w:val="009D7A96"/>
    <w:rsid w:val="009F31CD"/>
    <w:rsid w:val="00A1773E"/>
    <w:rsid w:val="00A1790D"/>
    <w:rsid w:val="00A35D8C"/>
    <w:rsid w:val="00A4344D"/>
    <w:rsid w:val="00A54D3B"/>
    <w:rsid w:val="00A7609F"/>
    <w:rsid w:val="00AB6D8B"/>
    <w:rsid w:val="00AC590A"/>
    <w:rsid w:val="00AE17BF"/>
    <w:rsid w:val="00B25ED3"/>
    <w:rsid w:val="00B27730"/>
    <w:rsid w:val="00B76123"/>
    <w:rsid w:val="00B868E3"/>
    <w:rsid w:val="00BF2C0E"/>
    <w:rsid w:val="00C32DDF"/>
    <w:rsid w:val="00C64F30"/>
    <w:rsid w:val="00C66A02"/>
    <w:rsid w:val="00C74A6E"/>
    <w:rsid w:val="00C9487E"/>
    <w:rsid w:val="00CD7973"/>
    <w:rsid w:val="00CE1AFA"/>
    <w:rsid w:val="00D721F7"/>
    <w:rsid w:val="00DB0B5F"/>
    <w:rsid w:val="00DB4F1B"/>
    <w:rsid w:val="00DC4AB5"/>
    <w:rsid w:val="00DE695D"/>
    <w:rsid w:val="00E1783E"/>
    <w:rsid w:val="00E31301"/>
    <w:rsid w:val="00E32577"/>
    <w:rsid w:val="00E4440A"/>
    <w:rsid w:val="00E5038F"/>
    <w:rsid w:val="00E66E05"/>
    <w:rsid w:val="00E81B2E"/>
    <w:rsid w:val="00E858FB"/>
    <w:rsid w:val="00E9320F"/>
    <w:rsid w:val="00EB3004"/>
    <w:rsid w:val="00EC607F"/>
    <w:rsid w:val="00EF6CD2"/>
    <w:rsid w:val="00F16243"/>
    <w:rsid w:val="00F8459E"/>
    <w:rsid w:val="00FB30BC"/>
    <w:rsid w:val="00FB66EC"/>
    <w:rsid w:val="00FC133B"/>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B277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B277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B27730"/>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B27730"/>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B27730"/>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lc783937957">
    <w:name w:val="sl_c_78393795_7"/>
    <w:basedOn w:val="Standardstycketeckensnitt"/>
    <w:rsid w:val="00FB66EC"/>
  </w:style>
  <w:style w:type="character" w:customStyle="1" w:styleId="slc783937958">
    <w:name w:val="sl_c_78393795_8"/>
    <w:basedOn w:val="Standardstycketeckensnitt"/>
    <w:rsid w:val="00FB66EC"/>
  </w:style>
  <w:style w:type="character" w:customStyle="1" w:styleId="slc7839379512">
    <w:name w:val="sl_c_78393795_12"/>
    <w:basedOn w:val="Standardstycketeckensnitt"/>
    <w:rsid w:val="00FB66EC"/>
  </w:style>
  <w:style w:type="character" w:customStyle="1" w:styleId="slc7839379513">
    <w:name w:val="sl_c_78393795_13"/>
    <w:basedOn w:val="Standardstycketeckensnitt"/>
    <w:rsid w:val="00FB66EC"/>
  </w:style>
  <w:style w:type="character" w:styleId="Stark">
    <w:name w:val="Strong"/>
    <w:basedOn w:val="Standardstycketeckensnitt"/>
    <w:uiPriority w:val="22"/>
    <w:qFormat/>
    <w:rsid w:val="00FB66EC"/>
    <w:rPr>
      <w:b/>
      <w:bCs/>
    </w:rPr>
  </w:style>
  <w:style w:type="paragraph" w:styleId="Normalwebb">
    <w:name w:val="Normal (Web)"/>
    <w:basedOn w:val="Normal"/>
    <w:uiPriority w:val="99"/>
    <w:unhideWhenUsed/>
    <w:rsid w:val="00FB66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FB66EC"/>
    <w:rPr>
      <w:color w:val="0000FF"/>
      <w:u w:val="single"/>
    </w:rPr>
  </w:style>
  <w:style w:type="paragraph" w:customStyle="1" w:styleId="titleline">
    <w:name w:val="titleline"/>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A54D3B"/>
  </w:style>
  <w:style w:type="paragraph" w:customStyle="1" w:styleId="description">
    <w:name w:val="description"/>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1">
    <w:name w:val="Datum1"/>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A54D3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D3B"/>
    <w:rPr>
      <w:rFonts w:ascii="Tahoma" w:hAnsi="Tahoma" w:cs="Tahoma"/>
      <w:sz w:val="16"/>
      <w:szCs w:val="16"/>
    </w:rPr>
  </w:style>
  <w:style w:type="character" w:customStyle="1" w:styleId="Rubrik1Char">
    <w:name w:val="Rubrik 1 Char"/>
    <w:basedOn w:val="Standardstycketeckensnitt"/>
    <w:link w:val="Rubrik1"/>
    <w:uiPriority w:val="9"/>
    <w:rsid w:val="00B27730"/>
    <w:rPr>
      <w:rFonts w:ascii="Times New Roman" w:eastAsia="Times New Roman" w:hAnsi="Times New Roman" w:cs="Times New Roman"/>
      <w:b/>
      <w:bCs/>
      <w:kern w:val="36"/>
      <w:sz w:val="48"/>
      <w:szCs w:val="48"/>
      <w:lang w:eastAsia="sv-SE"/>
    </w:rPr>
  </w:style>
  <w:style w:type="character" w:customStyle="1" w:styleId="Rubrik3Char">
    <w:name w:val="Rubrik 3 Char"/>
    <w:basedOn w:val="Standardstycketeckensnitt"/>
    <w:link w:val="Rubrik3"/>
    <w:uiPriority w:val="9"/>
    <w:rsid w:val="00B27730"/>
    <w:rPr>
      <w:rFonts w:ascii="Times New Roman" w:eastAsia="Times New Roman" w:hAnsi="Times New Roman" w:cs="Times New Roman"/>
      <w:b/>
      <w:bCs/>
      <w:sz w:val="27"/>
      <w:szCs w:val="27"/>
      <w:lang w:eastAsia="sv-SE"/>
    </w:rPr>
  </w:style>
  <w:style w:type="character" w:customStyle="1" w:styleId="Rubrik5Char">
    <w:name w:val="Rubrik 5 Char"/>
    <w:basedOn w:val="Standardstycketeckensnitt"/>
    <w:link w:val="Rubrik5"/>
    <w:uiPriority w:val="9"/>
    <w:rsid w:val="00B27730"/>
    <w:rPr>
      <w:rFonts w:ascii="Times New Roman" w:eastAsia="Times New Roman" w:hAnsi="Times New Roman" w:cs="Times New Roman"/>
      <w:b/>
      <w:bCs/>
      <w:sz w:val="20"/>
      <w:szCs w:val="20"/>
      <w:lang w:eastAsia="sv-SE"/>
    </w:rPr>
  </w:style>
  <w:style w:type="character" w:customStyle="1" w:styleId="img-number">
    <w:name w:val="img-number"/>
    <w:basedOn w:val="Standardstycketeckensnitt"/>
    <w:rsid w:val="00B27730"/>
  </w:style>
  <w:style w:type="paragraph" w:customStyle="1" w:styleId="Beskrivning1">
    <w:name w:val="Beskrivning1"/>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B27730"/>
  </w:style>
  <w:style w:type="character" w:customStyle="1" w:styleId="twiteshare-text">
    <w:name w:val="twite__share-text"/>
    <w:basedOn w:val="Standardstycketeckensnitt"/>
    <w:rsid w:val="00B27730"/>
  </w:style>
  <w:style w:type="character" w:customStyle="1" w:styleId="story-image-copyright">
    <w:name w:val="story-image-copyright"/>
    <w:basedOn w:val="Standardstycketeckensnitt"/>
    <w:rsid w:val="00B27730"/>
  </w:style>
  <w:style w:type="character" w:customStyle="1" w:styleId="media-captiontext">
    <w:name w:val="media-caption__text"/>
    <w:basedOn w:val="Standardstycketeckensnitt"/>
    <w:rsid w:val="00B27730"/>
  </w:style>
  <w:style w:type="character" w:customStyle="1" w:styleId="Rubrik2Char">
    <w:name w:val="Rubrik 2 Char"/>
    <w:basedOn w:val="Standardstycketeckensnitt"/>
    <w:link w:val="Rubrik2"/>
    <w:uiPriority w:val="9"/>
    <w:rsid w:val="00B27730"/>
    <w:rPr>
      <w:rFonts w:asciiTheme="majorHAnsi" w:eastAsiaTheme="majorEastAsia" w:hAnsiTheme="majorHAnsi" w:cstheme="majorBidi"/>
      <w:b/>
      <w:bCs/>
      <w:color w:val="4F81BD" w:themeColor="accent1"/>
      <w:sz w:val="26"/>
      <w:szCs w:val="26"/>
    </w:rPr>
  </w:style>
  <w:style w:type="character" w:customStyle="1" w:styleId="trcrboxheaderspan">
    <w:name w:val="trc_rbox_header_span"/>
    <w:basedOn w:val="Standardstycketeckensnitt"/>
    <w:rsid w:val="00B27730"/>
  </w:style>
  <w:style w:type="character" w:customStyle="1" w:styleId="video-label">
    <w:name w:val="video-label"/>
    <w:basedOn w:val="Standardstycketeckensnitt"/>
    <w:rsid w:val="00B27730"/>
  </w:style>
  <w:style w:type="character" w:customStyle="1" w:styleId="commentstabs-tab">
    <w:name w:val="comments__tabs-tab"/>
    <w:basedOn w:val="Standardstycketeckensnitt"/>
    <w:rsid w:val="00B27730"/>
  </w:style>
  <w:style w:type="paragraph" w:customStyle="1" w:styleId="intro">
    <w:name w:val="intro"/>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B27730"/>
    <w:rPr>
      <w:rFonts w:asciiTheme="majorHAnsi" w:eastAsiaTheme="majorEastAsia" w:hAnsiTheme="majorHAnsi" w:cstheme="majorBidi"/>
      <w:b/>
      <w:bCs/>
      <w:i/>
      <w:iCs/>
      <w:color w:val="4F81BD" w:themeColor="accent1"/>
    </w:rPr>
  </w:style>
  <w:style w:type="character" w:customStyle="1" w:styleId="playbtntext">
    <w:name w:val="playbtntext"/>
    <w:basedOn w:val="Standardstycketeckensnitt"/>
    <w:rsid w:val="00B27730"/>
  </w:style>
  <w:style w:type="character" w:customStyle="1" w:styleId="right">
    <w:name w:val="right"/>
    <w:basedOn w:val="Standardstycketeckensnitt"/>
    <w:rsid w:val="00B27730"/>
  </w:style>
  <w:style w:type="character" w:customStyle="1" w:styleId="a2alabel">
    <w:name w:val="a2a_label"/>
    <w:basedOn w:val="Standardstycketeckensnitt"/>
    <w:rsid w:val="00EC607F"/>
  </w:style>
  <w:style w:type="paragraph" w:customStyle="1" w:styleId="wp-caption-text">
    <w:name w:val="wp-caption-text"/>
    <w:basedOn w:val="Normal"/>
    <w:rsid w:val="00EC60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navtitle">
    <w:name w:val="news_nav_title"/>
    <w:basedOn w:val="Standardstycketeckensnitt"/>
    <w:rsid w:val="00FC133B"/>
  </w:style>
  <w:style w:type="paragraph" w:customStyle="1" w:styleId="ingress">
    <w:name w:val="ingress"/>
    <w:basedOn w:val="Normal"/>
    <w:rsid w:val="00AE17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ersian-num">
    <w:name w:val="persian-num"/>
    <w:basedOn w:val="Standardstycketeckensnitt"/>
    <w:rsid w:val="00AE17BF"/>
  </w:style>
  <w:style w:type="paragraph" w:customStyle="1" w:styleId="rtejustify">
    <w:name w:val="rtejustify"/>
    <w:basedOn w:val="Normal"/>
    <w:rsid w:val="00AE17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AE17BF"/>
    <w:rPr>
      <w:i/>
      <w:iCs/>
    </w:rPr>
  </w:style>
  <w:style w:type="character" w:customStyle="1" w:styleId="slideshownav">
    <w:name w:val="slideshownav"/>
    <w:basedOn w:val="Standardstycketeckensnitt"/>
    <w:rsid w:val="003A0FBC"/>
  </w:style>
  <w:style w:type="paragraph" w:customStyle="1" w:styleId="story-bodyintroduction">
    <w:name w:val="story-body__introduction"/>
    <w:basedOn w:val="Normal"/>
    <w:rsid w:val="003A0FB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otecpos">
    <w:name w:val="votecpos"/>
    <w:basedOn w:val="Standardstycketeckensnitt"/>
    <w:rsid w:val="003A0FBC"/>
  </w:style>
  <w:style w:type="character" w:customStyle="1" w:styleId="votecneg">
    <w:name w:val="votecneg"/>
    <w:basedOn w:val="Standardstycketeckensnitt"/>
    <w:rsid w:val="003A0FBC"/>
  </w:style>
  <w:style w:type="paragraph" w:customStyle="1" w:styleId="imgarticle">
    <w:name w:val="imgarticle"/>
    <w:basedOn w:val="Normal"/>
    <w:rsid w:val="003A0FB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peratorc2">
    <w:name w:val="seperatorc2"/>
    <w:basedOn w:val="Standardstycketeckensnitt"/>
    <w:rsid w:val="003A0FBC"/>
  </w:style>
  <w:style w:type="paragraph" w:customStyle="1" w:styleId="lead">
    <w:name w:val="lead"/>
    <w:basedOn w:val="Normal"/>
    <w:rsid w:val="003A0FB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js-offscreen">
    <w:name w:val="mejs-offscreen"/>
    <w:basedOn w:val="Standardstycketeckensnitt"/>
    <w:rsid w:val="003A0FBC"/>
  </w:style>
  <w:style w:type="character" w:customStyle="1" w:styleId="mejs-currenttime">
    <w:name w:val="mejs-currenttime"/>
    <w:basedOn w:val="Standardstycketeckensnitt"/>
    <w:rsid w:val="003A0FBC"/>
  </w:style>
  <w:style w:type="character" w:customStyle="1" w:styleId="mejs-duration">
    <w:name w:val="mejs-duration"/>
    <w:basedOn w:val="Standardstycketeckensnitt"/>
    <w:rsid w:val="003A0FBC"/>
  </w:style>
  <w:style w:type="character" w:styleId="AnvndHyperlnk">
    <w:name w:val="FollowedHyperlink"/>
    <w:basedOn w:val="Standardstycketeckensnitt"/>
    <w:uiPriority w:val="99"/>
    <w:semiHidden/>
    <w:unhideWhenUsed/>
    <w:rsid w:val="00E4440A"/>
    <w:rPr>
      <w:color w:val="800080"/>
      <w:u w:val="single"/>
    </w:rPr>
  </w:style>
  <w:style w:type="character" w:customStyle="1" w:styleId="nav-button">
    <w:name w:val="nav-button"/>
    <w:basedOn w:val="Standardstycketeckensnitt"/>
    <w:rsid w:val="00E4440A"/>
  </w:style>
  <w:style w:type="paragraph" w:styleId="z-Brjanavformulret">
    <w:name w:val="HTML Top of Form"/>
    <w:basedOn w:val="Normal"/>
    <w:next w:val="Normal"/>
    <w:link w:val="z-BrjanavformulretChar"/>
    <w:hidden/>
    <w:uiPriority w:val="99"/>
    <w:semiHidden/>
    <w:unhideWhenUsed/>
    <w:rsid w:val="00E4440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E4440A"/>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E4440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E4440A"/>
    <w:rPr>
      <w:rFonts w:ascii="Arial" w:eastAsia="Times New Roman" w:hAnsi="Arial" w:cs="Arial"/>
      <w:vanish/>
      <w:sz w:val="16"/>
      <w:szCs w:val="16"/>
      <w:lang w:eastAsia="sv-SE"/>
    </w:rPr>
  </w:style>
  <w:style w:type="character" w:customStyle="1" w:styleId="separator">
    <w:name w:val="separator"/>
    <w:basedOn w:val="Standardstycketeckensnitt"/>
    <w:rsid w:val="00E4440A"/>
  </w:style>
  <w:style w:type="character" w:customStyle="1" w:styleId="a2asvg">
    <w:name w:val="a2a_svg"/>
    <w:basedOn w:val="Standardstycketeckensnitt"/>
    <w:rsid w:val="00E4440A"/>
  </w:style>
  <w:style w:type="paragraph" w:customStyle="1" w:styleId="introtext">
    <w:name w:val="introtext"/>
    <w:basedOn w:val="Normal"/>
    <w:rsid w:val="00E4440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lang-switcherlist">
    <w:name w:val="b-lang-switcher__list"/>
    <w:basedOn w:val="Standardstycketeckensnitt"/>
    <w:rsid w:val="003561F1"/>
  </w:style>
  <w:style w:type="character" w:customStyle="1" w:styleId="b-articlerefs-getshorturl">
    <w:name w:val="b-article__refs-getshorturl"/>
    <w:basedOn w:val="Standardstycketeckensnitt"/>
    <w:rsid w:val="003561F1"/>
  </w:style>
  <w:style w:type="character" w:customStyle="1" w:styleId="b-counters-icon">
    <w:name w:val="b-counters-icon"/>
    <w:basedOn w:val="Standardstycketeckensnitt"/>
    <w:rsid w:val="003561F1"/>
  </w:style>
  <w:style w:type="character" w:customStyle="1" w:styleId="upvote">
    <w:name w:val="upvote"/>
    <w:basedOn w:val="Standardstycketeckensnitt"/>
    <w:rsid w:val="003561F1"/>
  </w:style>
  <w:style w:type="character" w:customStyle="1" w:styleId="downvote">
    <w:name w:val="downvote"/>
    <w:basedOn w:val="Standardstycketeckensnitt"/>
    <w:rsid w:val="003561F1"/>
  </w:style>
  <w:style w:type="character" w:customStyle="1" w:styleId="bylinename">
    <w:name w:val="byline__name"/>
    <w:basedOn w:val="Standardstycketeckensnitt"/>
    <w:rsid w:val="003561F1"/>
  </w:style>
  <w:style w:type="paragraph" w:customStyle="1" w:styleId="column-header">
    <w:name w:val="column-header"/>
    <w:basedOn w:val="Normal"/>
    <w:rsid w:val="003561F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C32DDF"/>
    <w:pPr>
      <w:spacing w:after="0" w:line="240" w:lineRule="auto"/>
    </w:pPr>
  </w:style>
  <w:style w:type="paragraph" w:styleId="Sidhuvud">
    <w:name w:val="header"/>
    <w:basedOn w:val="Normal"/>
    <w:link w:val="SidhuvudChar"/>
    <w:uiPriority w:val="99"/>
    <w:unhideWhenUsed/>
    <w:rsid w:val="009D7A9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D7A96"/>
  </w:style>
  <w:style w:type="paragraph" w:styleId="Sidfot">
    <w:name w:val="footer"/>
    <w:basedOn w:val="Normal"/>
    <w:link w:val="SidfotChar"/>
    <w:uiPriority w:val="99"/>
    <w:unhideWhenUsed/>
    <w:rsid w:val="009D7A9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D7A96"/>
  </w:style>
  <w:style w:type="paragraph" w:customStyle="1" w:styleId="Datum2">
    <w:name w:val="Datum2"/>
    <w:basedOn w:val="Normal"/>
    <w:rsid w:val="008A3E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7D13C3"/>
  </w:style>
  <w:style w:type="character" w:customStyle="1" w:styleId="tag">
    <w:name w:val="tag"/>
    <w:basedOn w:val="Standardstycketeckensnitt"/>
    <w:rsid w:val="007D13C3"/>
  </w:style>
  <w:style w:type="character" w:customStyle="1" w:styleId="in-widget">
    <w:name w:val="in-widget"/>
    <w:basedOn w:val="Standardstycketeckensnitt"/>
    <w:rsid w:val="007D13C3"/>
  </w:style>
  <w:style w:type="paragraph" w:customStyle="1" w:styleId="textsmall">
    <w:name w:val="textsmall"/>
    <w:basedOn w:val="Normal"/>
    <w:rsid w:val="007D13C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3">
    <w:name w:val="Datum3"/>
    <w:basedOn w:val="Normal"/>
    <w:rsid w:val="0060203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2">
    <w:name w:val="Beskrivning2"/>
    <w:basedOn w:val="Standardstycketeckensnitt"/>
    <w:rsid w:val="0060203C"/>
  </w:style>
  <w:style w:type="character" w:customStyle="1" w:styleId="wpa-about">
    <w:name w:val="wpa-about"/>
    <w:basedOn w:val="Standardstycketeckensnitt"/>
    <w:rsid w:val="00722D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B277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B277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B27730"/>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B27730"/>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B27730"/>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lc783937957">
    <w:name w:val="sl_c_78393795_7"/>
    <w:basedOn w:val="Standardstycketeckensnitt"/>
    <w:rsid w:val="00FB66EC"/>
  </w:style>
  <w:style w:type="character" w:customStyle="1" w:styleId="slc783937958">
    <w:name w:val="sl_c_78393795_8"/>
    <w:basedOn w:val="Standardstycketeckensnitt"/>
    <w:rsid w:val="00FB66EC"/>
  </w:style>
  <w:style w:type="character" w:customStyle="1" w:styleId="slc7839379512">
    <w:name w:val="sl_c_78393795_12"/>
    <w:basedOn w:val="Standardstycketeckensnitt"/>
    <w:rsid w:val="00FB66EC"/>
  </w:style>
  <w:style w:type="character" w:customStyle="1" w:styleId="slc7839379513">
    <w:name w:val="sl_c_78393795_13"/>
    <w:basedOn w:val="Standardstycketeckensnitt"/>
    <w:rsid w:val="00FB66EC"/>
  </w:style>
  <w:style w:type="character" w:styleId="Stark">
    <w:name w:val="Strong"/>
    <w:basedOn w:val="Standardstycketeckensnitt"/>
    <w:uiPriority w:val="22"/>
    <w:qFormat/>
    <w:rsid w:val="00FB66EC"/>
    <w:rPr>
      <w:b/>
      <w:bCs/>
    </w:rPr>
  </w:style>
  <w:style w:type="paragraph" w:styleId="Normalwebb">
    <w:name w:val="Normal (Web)"/>
    <w:basedOn w:val="Normal"/>
    <w:uiPriority w:val="99"/>
    <w:unhideWhenUsed/>
    <w:rsid w:val="00FB66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FB66EC"/>
    <w:rPr>
      <w:color w:val="0000FF"/>
      <w:u w:val="single"/>
    </w:rPr>
  </w:style>
  <w:style w:type="paragraph" w:customStyle="1" w:styleId="titleline">
    <w:name w:val="titleline"/>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A54D3B"/>
  </w:style>
  <w:style w:type="paragraph" w:customStyle="1" w:styleId="description">
    <w:name w:val="description"/>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1">
    <w:name w:val="Datum1"/>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A54D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A54D3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D3B"/>
    <w:rPr>
      <w:rFonts w:ascii="Tahoma" w:hAnsi="Tahoma" w:cs="Tahoma"/>
      <w:sz w:val="16"/>
      <w:szCs w:val="16"/>
    </w:rPr>
  </w:style>
  <w:style w:type="character" w:customStyle="1" w:styleId="Rubrik1Char">
    <w:name w:val="Rubrik 1 Char"/>
    <w:basedOn w:val="Standardstycketeckensnitt"/>
    <w:link w:val="Rubrik1"/>
    <w:uiPriority w:val="9"/>
    <w:rsid w:val="00B27730"/>
    <w:rPr>
      <w:rFonts w:ascii="Times New Roman" w:eastAsia="Times New Roman" w:hAnsi="Times New Roman" w:cs="Times New Roman"/>
      <w:b/>
      <w:bCs/>
      <w:kern w:val="36"/>
      <w:sz w:val="48"/>
      <w:szCs w:val="48"/>
      <w:lang w:eastAsia="sv-SE"/>
    </w:rPr>
  </w:style>
  <w:style w:type="character" w:customStyle="1" w:styleId="Rubrik3Char">
    <w:name w:val="Rubrik 3 Char"/>
    <w:basedOn w:val="Standardstycketeckensnitt"/>
    <w:link w:val="Rubrik3"/>
    <w:uiPriority w:val="9"/>
    <w:rsid w:val="00B27730"/>
    <w:rPr>
      <w:rFonts w:ascii="Times New Roman" w:eastAsia="Times New Roman" w:hAnsi="Times New Roman" w:cs="Times New Roman"/>
      <w:b/>
      <w:bCs/>
      <w:sz w:val="27"/>
      <w:szCs w:val="27"/>
      <w:lang w:eastAsia="sv-SE"/>
    </w:rPr>
  </w:style>
  <w:style w:type="character" w:customStyle="1" w:styleId="Rubrik5Char">
    <w:name w:val="Rubrik 5 Char"/>
    <w:basedOn w:val="Standardstycketeckensnitt"/>
    <w:link w:val="Rubrik5"/>
    <w:uiPriority w:val="9"/>
    <w:rsid w:val="00B27730"/>
    <w:rPr>
      <w:rFonts w:ascii="Times New Roman" w:eastAsia="Times New Roman" w:hAnsi="Times New Roman" w:cs="Times New Roman"/>
      <w:b/>
      <w:bCs/>
      <w:sz w:val="20"/>
      <w:szCs w:val="20"/>
      <w:lang w:eastAsia="sv-SE"/>
    </w:rPr>
  </w:style>
  <w:style w:type="character" w:customStyle="1" w:styleId="img-number">
    <w:name w:val="img-number"/>
    <w:basedOn w:val="Standardstycketeckensnitt"/>
    <w:rsid w:val="00B27730"/>
  </w:style>
  <w:style w:type="paragraph" w:customStyle="1" w:styleId="Beskrivning1">
    <w:name w:val="Beskrivning1"/>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B27730"/>
  </w:style>
  <w:style w:type="character" w:customStyle="1" w:styleId="twiteshare-text">
    <w:name w:val="twite__share-text"/>
    <w:basedOn w:val="Standardstycketeckensnitt"/>
    <w:rsid w:val="00B27730"/>
  </w:style>
  <w:style w:type="character" w:customStyle="1" w:styleId="story-image-copyright">
    <w:name w:val="story-image-copyright"/>
    <w:basedOn w:val="Standardstycketeckensnitt"/>
    <w:rsid w:val="00B27730"/>
  </w:style>
  <w:style w:type="character" w:customStyle="1" w:styleId="media-captiontext">
    <w:name w:val="media-caption__text"/>
    <w:basedOn w:val="Standardstycketeckensnitt"/>
    <w:rsid w:val="00B27730"/>
  </w:style>
  <w:style w:type="character" w:customStyle="1" w:styleId="Rubrik2Char">
    <w:name w:val="Rubrik 2 Char"/>
    <w:basedOn w:val="Standardstycketeckensnitt"/>
    <w:link w:val="Rubrik2"/>
    <w:uiPriority w:val="9"/>
    <w:rsid w:val="00B27730"/>
    <w:rPr>
      <w:rFonts w:asciiTheme="majorHAnsi" w:eastAsiaTheme="majorEastAsia" w:hAnsiTheme="majorHAnsi" w:cstheme="majorBidi"/>
      <w:b/>
      <w:bCs/>
      <w:color w:val="4F81BD" w:themeColor="accent1"/>
      <w:sz w:val="26"/>
      <w:szCs w:val="26"/>
    </w:rPr>
  </w:style>
  <w:style w:type="character" w:customStyle="1" w:styleId="trcrboxheaderspan">
    <w:name w:val="trc_rbox_header_span"/>
    <w:basedOn w:val="Standardstycketeckensnitt"/>
    <w:rsid w:val="00B27730"/>
  </w:style>
  <w:style w:type="character" w:customStyle="1" w:styleId="video-label">
    <w:name w:val="video-label"/>
    <w:basedOn w:val="Standardstycketeckensnitt"/>
    <w:rsid w:val="00B27730"/>
  </w:style>
  <w:style w:type="character" w:customStyle="1" w:styleId="commentstabs-tab">
    <w:name w:val="comments__tabs-tab"/>
    <w:basedOn w:val="Standardstycketeckensnitt"/>
    <w:rsid w:val="00B27730"/>
  </w:style>
  <w:style w:type="paragraph" w:customStyle="1" w:styleId="intro">
    <w:name w:val="intro"/>
    <w:basedOn w:val="Normal"/>
    <w:rsid w:val="00B2773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B27730"/>
    <w:rPr>
      <w:rFonts w:asciiTheme="majorHAnsi" w:eastAsiaTheme="majorEastAsia" w:hAnsiTheme="majorHAnsi" w:cstheme="majorBidi"/>
      <w:b/>
      <w:bCs/>
      <w:i/>
      <w:iCs/>
      <w:color w:val="4F81BD" w:themeColor="accent1"/>
    </w:rPr>
  </w:style>
  <w:style w:type="character" w:customStyle="1" w:styleId="playbtntext">
    <w:name w:val="playbtntext"/>
    <w:basedOn w:val="Standardstycketeckensnitt"/>
    <w:rsid w:val="00B27730"/>
  </w:style>
  <w:style w:type="character" w:customStyle="1" w:styleId="right">
    <w:name w:val="right"/>
    <w:basedOn w:val="Standardstycketeckensnitt"/>
    <w:rsid w:val="00B27730"/>
  </w:style>
  <w:style w:type="character" w:customStyle="1" w:styleId="a2alabel">
    <w:name w:val="a2a_label"/>
    <w:basedOn w:val="Standardstycketeckensnitt"/>
    <w:rsid w:val="00EC607F"/>
  </w:style>
  <w:style w:type="paragraph" w:customStyle="1" w:styleId="wp-caption-text">
    <w:name w:val="wp-caption-text"/>
    <w:basedOn w:val="Normal"/>
    <w:rsid w:val="00EC60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navtitle">
    <w:name w:val="news_nav_title"/>
    <w:basedOn w:val="Standardstycketeckensnitt"/>
    <w:rsid w:val="00FC133B"/>
  </w:style>
  <w:style w:type="paragraph" w:customStyle="1" w:styleId="ingress">
    <w:name w:val="ingress"/>
    <w:basedOn w:val="Normal"/>
    <w:rsid w:val="00AE17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ersian-num">
    <w:name w:val="persian-num"/>
    <w:basedOn w:val="Standardstycketeckensnitt"/>
    <w:rsid w:val="00AE17BF"/>
  </w:style>
  <w:style w:type="paragraph" w:customStyle="1" w:styleId="rtejustify">
    <w:name w:val="rtejustify"/>
    <w:basedOn w:val="Normal"/>
    <w:rsid w:val="00AE17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AE17BF"/>
    <w:rPr>
      <w:i/>
      <w:iCs/>
    </w:rPr>
  </w:style>
  <w:style w:type="character" w:customStyle="1" w:styleId="slideshownav">
    <w:name w:val="slideshownav"/>
    <w:basedOn w:val="Standardstycketeckensnitt"/>
    <w:rsid w:val="003A0FBC"/>
  </w:style>
  <w:style w:type="paragraph" w:customStyle="1" w:styleId="story-bodyintroduction">
    <w:name w:val="story-body__introduction"/>
    <w:basedOn w:val="Normal"/>
    <w:rsid w:val="003A0FB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votecpos">
    <w:name w:val="votecpos"/>
    <w:basedOn w:val="Standardstycketeckensnitt"/>
    <w:rsid w:val="003A0FBC"/>
  </w:style>
  <w:style w:type="character" w:customStyle="1" w:styleId="votecneg">
    <w:name w:val="votecneg"/>
    <w:basedOn w:val="Standardstycketeckensnitt"/>
    <w:rsid w:val="003A0FBC"/>
  </w:style>
  <w:style w:type="paragraph" w:customStyle="1" w:styleId="imgarticle">
    <w:name w:val="imgarticle"/>
    <w:basedOn w:val="Normal"/>
    <w:rsid w:val="003A0FB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peratorc2">
    <w:name w:val="seperatorc2"/>
    <w:basedOn w:val="Standardstycketeckensnitt"/>
    <w:rsid w:val="003A0FBC"/>
  </w:style>
  <w:style w:type="paragraph" w:customStyle="1" w:styleId="lead">
    <w:name w:val="lead"/>
    <w:basedOn w:val="Normal"/>
    <w:rsid w:val="003A0FB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js-offscreen">
    <w:name w:val="mejs-offscreen"/>
    <w:basedOn w:val="Standardstycketeckensnitt"/>
    <w:rsid w:val="003A0FBC"/>
  </w:style>
  <w:style w:type="character" w:customStyle="1" w:styleId="mejs-currenttime">
    <w:name w:val="mejs-currenttime"/>
    <w:basedOn w:val="Standardstycketeckensnitt"/>
    <w:rsid w:val="003A0FBC"/>
  </w:style>
  <w:style w:type="character" w:customStyle="1" w:styleId="mejs-duration">
    <w:name w:val="mejs-duration"/>
    <w:basedOn w:val="Standardstycketeckensnitt"/>
    <w:rsid w:val="003A0FBC"/>
  </w:style>
  <w:style w:type="character" w:styleId="AnvndHyperlnk">
    <w:name w:val="FollowedHyperlink"/>
    <w:basedOn w:val="Standardstycketeckensnitt"/>
    <w:uiPriority w:val="99"/>
    <w:semiHidden/>
    <w:unhideWhenUsed/>
    <w:rsid w:val="00E4440A"/>
    <w:rPr>
      <w:color w:val="800080"/>
      <w:u w:val="single"/>
    </w:rPr>
  </w:style>
  <w:style w:type="character" w:customStyle="1" w:styleId="nav-button">
    <w:name w:val="nav-button"/>
    <w:basedOn w:val="Standardstycketeckensnitt"/>
    <w:rsid w:val="00E4440A"/>
  </w:style>
  <w:style w:type="paragraph" w:styleId="z-Brjanavformulret">
    <w:name w:val="HTML Top of Form"/>
    <w:basedOn w:val="Normal"/>
    <w:next w:val="Normal"/>
    <w:link w:val="z-BrjanavformulretChar"/>
    <w:hidden/>
    <w:uiPriority w:val="99"/>
    <w:semiHidden/>
    <w:unhideWhenUsed/>
    <w:rsid w:val="00E4440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E4440A"/>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E4440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E4440A"/>
    <w:rPr>
      <w:rFonts w:ascii="Arial" w:eastAsia="Times New Roman" w:hAnsi="Arial" w:cs="Arial"/>
      <w:vanish/>
      <w:sz w:val="16"/>
      <w:szCs w:val="16"/>
      <w:lang w:eastAsia="sv-SE"/>
    </w:rPr>
  </w:style>
  <w:style w:type="character" w:customStyle="1" w:styleId="separator">
    <w:name w:val="separator"/>
    <w:basedOn w:val="Standardstycketeckensnitt"/>
    <w:rsid w:val="00E4440A"/>
  </w:style>
  <w:style w:type="character" w:customStyle="1" w:styleId="a2asvg">
    <w:name w:val="a2a_svg"/>
    <w:basedOn w:val="Standardstycketeckensnitt"/>
    <w:rsid w:val="00E4440A"/>
  </w:style>
  <w:style w:type="paragraph" w:customStyle="1" w:styleId="introtext">
    <w:name w:val="introtext"/>
    <w:basedOn w:val="Normal"/>
    <w:rsid w:val="00E4440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lang-switcherlist">
    <w:name w:val="b-lang-switcher__list"/>
    <w:basedOn w:val="Standardstycketeckensnitt"/>
    <w:rsid w:val="003561F1"/>
  </w:style>
  <w:style w:type="character" w:customStyle="1" w:styleId="b-articlerefs-getshorturl">
    <w:name w:val="b-article__refs-getshorturl"/>
    <w:basedOn w:val="Standardstycketeckensnitt"/>
    <w:rsid w:val="003561F1"/>
  </w:style>
  <w:style w:type="character" w:customStyle="1" w:styleId="b-counters-icon">
    <w:name w:val="b-counters-icon"/>
    <w:basedOn w:val="Standardstycketeckensnitt"/>
    <w:rsid w:val="003561F1"/>
  </w:style>
  <w:style w:type="character" w:customStyle="1" w:styleId="upvote">
    <w:name w:val="upvote"/>
    <w:basedOn w:val="Standardstycketeckensnitt"/>
    <w:rsid w:val="003561F1"/>
  </w:style>
  <w:style w:type="character" w:customStyle="1" w:styleId="downvote">
    <w:name w:val="downvote"/>
    <w:basedOn w:val="Standardstycketeckensnitt"/>
    <w:rsid w:val="003561F1"/>
  </w:style>
  <w:style w:type="character" w:customStyle="1" w:styleId="bylinename">
    <w:name w:val="byline__name"/>
    <w:basedOn w:val="Standardstycketeckensnitt"/>
    <w:rsid w:val="003561F1"/>
  </w:style>
  <w:style w:type="paragraph" w:customStyle="1" w:styleId="column-header">
    <w:name w:val="column-header"/>
    <w:basedOn w:val="Normal"/>
    <w:rsid w:val="003561F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C32DDF"/>
    <w:pPr>
      <w:spacing w:after="0" w:line="240" w:lineRule="auto"/>
    </w:pPr>
  </w:style>
  <w:style w:type="paragraph" w:styleId="Sidhuvud">
    <w:name w:val="header"/>
    <w:basedOn w:val="Normal"/>
    <w:link w:val="SidhuvudChar"/>
    <w:uiPriority w:val="99"/>
    <w:unhideWhenUsed/>
    <w:rsid w:val="009D7A9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D7A96"/>
  </w:style>
  <w:style w:type="paragraph" w:styleId="Sidfot">
    <w:name w:val="footer"/>
    <w:basedOn w:val="Normal"/>
    <w:link w:val="SidfotChar"/>
    <w:uiPriority w:val="99"/>
    <w:unhideWhenUsed/>
    <w:rsid w:val="009D7A9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D7A96"/>
  </w:style>
  <w:style w:type="paragraph" w:customStyle="1" w:styleId="Datum2">
    <w:name w:val="Datum2"/>
    <w:basedOn w:val="Normal"/>
    <w:rsid w:val="008A3E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7D13C3"/>
  </w:style>
  <w:style w:type="character" w:customStyle="1" w:styleId="tag">
    <w:name w:val="tag"/>
    <w:basedOn w:val="Standardstycketeckensnitt"/>
    <w:rsid w:val="007D13C3"/>
  </w:style>
  <w:style w:type="character" w:customStyle="1" w:styleId="in-widget">
    <w:name w:val="in-widget"/>
    <w:basedOn w:val="Standardstycketeckensnitt"/>
    <w:rsid w:val="007D13C3"/>
  </w:style>
  <w:style w:type="paragraph" w:customStyle="1" w:styleId="textsmall">
    <w:name w:val="textsmall"/>
    <w:basedOn w:val="Normal"/>
    <w:rsid w:val="007D13C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3">
    <w:name w:val="Datum3"/>
    <w:basedOn w:val="Normal"/>
    <w:rsid w:val="0060203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2">
    <w:name w:val="Beskrivning2"/>
    <w:basedOn w:val="Standardstycketeckensnitt"/>
    <w:rsid w:val="0060203C"/>
  </w:style>
  <w:style w:type="character" w:customStyle="1" w:styleId="wpa-about">
    <w:name w:val="wpa-about"/>
    <w:basedOn w:val="Standardstycketeckensnitt"/>
    <w:rsid w:val="00722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48630">
      <w:bodyDiv w:val="1"/>
      <w:marLeft w:val="0"/>
      <w:marRight w:val="0"/>
      <w:marTop w:val="0"/>
      <w:marBottom w:val="0"/>
      <w:divBdr>
        <w:top w:val="none" w:sz="0" w:space="0" w:color="auto"/>
        <w:left w:val="none" w:sz="0" w:space="0" w:color="auto"/>
        <w:bottom w:val="none" w:sz="0" w:space="0" w:color="auto"/>
        <w:right w:val="none" w:sz="0" w:space="0" w:color="auto"/>
      </w:divBdr>
      <w:divsChild>
        <w:div w:id="618873481">
          <w:marLeft w:val="0"/>
          <w:marRight w:val="0"/>
          <w:marTop w:val="0"/>
          <w:marBottom w:val="0"/>
          <w:divBdr>
            <w:top w:val="none" w:sz="0" w:space="0" w:color="auto"/>
            <w:left w:val="none" w:sz="0" w:space="0" w:color="auto"/>
            <w:bottom w:val="none" w:sz="0" w:space="0" w:color="auto"/>
            <w:right w:val="none" w:sz="0" w:space="0" w:color="auto"/>
          </w:divBdr>
          <w:divsChild>
            <w:div w:id="1805275743">
              <w:marLeft w:val="0"/>
              <w:marRight w:val="0"/>
              <w:marTop w:val="0"/>
              <w:marBottom w:val="0"/>
              <w:divBdr>
                <w:top w:val="none" w:sz="0" w:space="0" w:color="auto"/>
                <w:left w:val="none" w:sz="0" w:space="0" w:color="auto"/>
                <w:bottom w:val="none" w:sz="0" w:space="0" w:color="auto"/>
                <w:right w:val="none" w:sz="0" w:space="0" w:color="auto"/>
              </w:divBdr>
            </w:div>
          </w:divsChild>
        </w:div>
        <w:div w:id="199243037">
          <w:marLeft w:val="3835"/>
          <w:marRight w:val="0"/>
          <w:marTop w:val="0"/>
          <w:marBottom w:val="315"/>
          <w:divBdr>
            <w:top w:val="none" w:sz="0" w:space="0" w:color="auto"/>
            <w:left w:val="none" w:sz="0" w:space="0" w:color="auto"/>
            <w:bottom w:val="none" w:sz="0" w:space="0" w:color="auto"/>
            <w:right w:val="none" w:sz="0" w:space="0" w:color="auto"/>
          </w:divBdr>
          <w:divsChild>
            <w:div w:id="1339189059">
              <w:marLeft w:val="0"/>
              <w:marRight w:val="0"/>
              <w:marTop w:val="0"/>
              <w:marBottom w:val="0"/>
              <w:divBdr>
                <w:top w:val="none" w:sz="0" w:space="0" w:color="auto"/>
                <w:left w:val="none" w:sz="0" w:space="0" w:color="auto"/>
                <w:bottom w:val="none" w:sz="0" w:space="0" w:color="auto"/>
                <w:right w:val="none" w:sz="0" w:space="0" w:color="auto"/>
              </w:divBdr>
              <w:divsChild>
                <w:div w:id="718474054">
                  <w:marLeft w:val="0"/>
                  <w:marRight w:val="0"/>
                  <w:marTop w:val="0"/>
                  <w:marBottom w:val="0"/>
                  <w:divBdr>
                    <w:top w:val="none" w:sz="0" w:space="0" w:color="auto"/>
                    <w:left w:val="none" w:sz="0" w:space="0" w:color="auto"/>
                    <w:bottom w:val="none" w:sz="0" w:space="0" w:color="auto"/>
                    <w:right w:val="none" w:sz="0" w:space="0" w:color="auto"/>
                  </w:divBdr>
                </w:div>
                <w:div w:id="2038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6204">
          <w:marLeft w:val="0"/>
          <w:marRight w:val="0"/>
          <w:marTop w:val="0"/>
          <w:marBottom w:val="0"/>
          <w:divBdr>
            <w:top w:val="none" w:sz="0" w:space="0" w:color="auto"/>
            <w:left w:val="none" w:sz="0" w:space="0" w:color="auto"/>
            <w:bottom w:val="none" w:sz="0" w:space="0" w:color="auto"/>
            <w:right w:val="none" w:sz="0" w:space="0" w:color="auto"/>
          </w:divBdr>
        </w:div>
        <w:div w:id="1281648190">
          <w:marLeft w:val="0"/>
          <w:marRight w:val="0"/>
          <w:marTop w:val="0"/>
          <w:marBottom w:val="0"/>
          <w:divBdr>
            <w:top w:val="none" w:sz="0" w:space="0" w:color="auto"/>
            <w:left w:val="none" w:sz="0" w:space="0" w:color="auto"/>
            <w:bottom w:val="none" w:sz="0" w:space="0" w:color="auto"/>
            <w:right w:val="none" w:sz="0" w:space="0" w:color="auto"/>
          </w:divBdr>
          <w:divsChild>
            <w:div w:id="1784807475">
              <w:marLeft w:val="0"/>
              <w:marRight w:val="0"/>
              <w:marTop w:val="0"/>
              <w:marBottom w:val="0"/>
              <w:divBdr>
                <w:top w:val="none" w:sz="0" w:space="0" w:color="auto"/>
                <w:left w:val="none" w:sz="0" w:space="0" w:color="auto"/>
                <w:bottom w:val="none" w:sz="0" w:space="0" w:color="auto"/>
                <w:right w:val="none" w:sz="0" w:space="0" w:color="auto"/>
              </w:divBdr>
              <w:divsChild>
                <w:div w:id="1035302916">
                  <w:marLeft w:val="0"/>
                  <w:marRight w:val="0"/>
                  <w:marTop w:val="0"/>
                  <w:marBottom w:val="0"/>
                  <w:divBdr>
                    <w:top w:val="none" w:sz="0" w:space="0" w:color="auto"/>
                    <w:left w:val="none" w:sz="0" w:space="0" w:color="auto"/>
                    <w:bottom w:val="none" w:sz="0" w:space="0" w:color="auto"/>
                    <w:right w:val="none" w:sz="0" w:space="0" w:color="auto"/>
                  </w:divBdr>
                </w:div>
              </w:divsChild>
            </w:div>
            <w:div w:id="571933320">
              <w:marLeft w:val="0"/>
              <w:marRight w:val="0"/>
              <w:marTop w:val="0"/>
              <w:marBottom w:val="0"/>
              <w:divBdr>
                <w:top w:val="none" w:sz="0" w:space="0" w:color="auto"/>
                <w:left w:val="none" w:sz="0" w:space="0" w:color="auto"/>
                <w:bottom w:val="none" w:sz="0" w:space="0" w:color="auto"/>
                <w:right w:val="none" w:sz="0" w:space="0" w:color="auto"/>
              </w:divBdr>
              <w:divsChild>
                <w:div w:id="845172028">
                  <w:marLeft w:val="0"/>
                  <w:marRight w:val="0"/>
                  <w:marTop w:val="0"/>
                  <w:marBottom w:val="0"/>
                  <w:divBdr>
                    <w:top w:val="none" w:sz="0" w:space="0" w:color="auto"/>
                    <w:left w:val="none" w:sz="0" w:space="0" w:color="auto"/>
                    <w:bottom w:val="none" w:sz="0" w:space="0" w:color="auto"/>
                    <w:right w:val="none" w:sz="0" w:space="0" w:color="auto"/>
                  </w:divBdr>
                </w:div>
              </w:divsChild>
            </w:div>
            <w:div w:id="1671180738">
              <w:marLeft w:val="0"/>
              <w:marRight w:val="0"/>
              <w:marTop w:val="0"/>
              <w:marBottom w:val="0"/>
              <w:divBdr>
                <w:top w:val="none" w:sz="0" w:space="0" w:color="auto"/>
                <w:left w:val="none" w:sz="0" w:space="0" w:color="auto"/>
                <w:bottom w:val="none" w:sz="0" w:space="0" w:color="auto"/>
                <w:right w:val="none" w:sz="0" w:space="0" w:color="auto"/>
              </w:divBdr>
              <w:divsChild>
                <w:div w:id="320930568">
                  <w:marLeft w:val="0"/>
                  <w:marRight w:val="0"/>
                  <w:marTop w:val="0"/>
                  <w:marBottom w:val="0"/>
                  <w:divBdr>
                    <w:top w:val="none" w:sz="0" w:space="0" w:color="auto"/>
                    <w:left w:val="none" w:sz="0" w:space="0" w:color="auto"/>
                    <w:bottom w:val="none" w:sz="0" w:space="0" w:color="auto"/>
                    <w:right w:val="none" w:sz="0" w:space="0" w:color="auto"/>
                  </w:divBdr>
                </w:div>
              </w:divsChild>
            </w:div>
            <w:div w:id="1504782629">
              <w:marLeft w:val="0"/>
              <w:marRight w:val="0"/>
              <w:marTop w:val="0"/>
              <w:marBottom w:val="0"/>
              <w:divBdr>
                <w:top w:val="none" w:sz="0" w:space="0" w:color="auto"/>
                <w:left w:val="none" w:sz="0" w:space="0" w:color="auto"/>
                <w:bottom w:val="none" w:sz="0" w:space="0" w:color="auto"/>
                <w:right w:val="none" w:sz="0" w:space="0" w:color="auto"/>
              </w:divBdr>
              <w:divsChild>
                <w:div w:id="1891719413">
                  <w:marLeft w:val="0"/>
                  <w:marRight w:val="0"/>
                  <w:marTop w:val="0"/>
                  <w:marBottom w:val="0"/>
                  <w:divBdr>
                    <w:top w:val="none" w:sz="0" w:space="0" w:color="auto"/>
                    <w:left w:val="none" w:sz="0" w:space="0" w:color="auto"/>
                    <w:bottom w:val="none" w:sz="0" w:space="0" w:color="auto"/>
                    <w:right w:val="none" w:sz="0" w:space="0" w:color="auto"/>
                  </w:divBdr>
                </w:div>
              </w:divsChild>
            </w:div>
            <w:div w:id="484249356">
              <w:marLeft w:val="0"/>
              <w:marRight w:val="0"/>
              <w:marTop w:val="0"/>
              <w:marBottom w:val="0"/>
              <w:divBdr>
                <w:top w:val="none" w:sz="0" w:space="0" w:color="auto"/>
                <w:left w:val="none" w:sz="0" w:space="0" w:color="auto"/>
                <w:bottom w:val="none" w:sz="0" w:space="0" w:color="auto"/>
                <w:right w:val="none" w:sz="0" w:space="0" w:color="auto"/>
              </w:divBdr>
              <w:divsChild>
                <w:div w:id="2126845027">
                  <w:marLeft w:val="0"/>
                  <w:marRight w:val="0"/>
                  <w:marTop w:val="0"/>
                  <w:marBottom w:val="0"/>
                  <w:divBdr>
                    <w:top w:val="none" w:sz="0" w:space="0" w:color="auto"/>
                    <w:left w:val="none" w:sz="0" w:space="0" w:color="auto"/>
                    <w:bottom w:val="none" w:sz="0" w:space="0" w:color="auto"/>
                    <w:right w:val="none" w:sz="0" w:space="0" w:color="auto"/>
                  </w:divBdr>
                </w:div>
              </w:divsChild>
            </w:div>
            <w:div w:id="846292306">
              <w:marLeft w:val="0"/>
              <w:marRight w:val="0"/>
              <w:marTop w:val="0"/>
              <w:marBottom w:val="0"/>
              <w:divBdr>
                <w:top w:val="none" w:sz="0" w:space="0" w:color="auto"/>
                <w:left w:val="none" w:sz="0" w:space="0" w:color="auto"/>
                <w:bottom w:val="none" w:sz="0" w:space="0" w:color="auto"/>
                <w:right w:val="none" w:sz="0" w:space="0" w:color="auto"/>
              </w:divBdr>
              <w:divsChild>
                <w:div w:id="1237085036">
                  <w:marLeft w:val="0"/>
                  <w:marRight w:val="0"/>
                  <w:marTop w:val="0"/>
                  <w:marBottom w:val="0"/>
                  <w:divBdr>
                    <w:top w:val="none" w:sz="0" w:space="0" w:color="auto"/>
                    <w:left w:val="none" w:sz="0" w:space="0" w:color="auto"/>
                    <w:bottom w:val="none" w:sz="0" w:space="0" w:color="auto"/>
                    <w:right w:val="none" w:sz="0" w:space="0" w:color="auto"/>
                  </w:divBdr>
                </w:div>
              </w:divsChild>
            </w:div>
            <w:div w:id="1976836396">
              <w:marLeft w:val="0"/>
              <w:marRight w:val="0"/>
              <w:marTop w:val="0"/>
              <w:marBottom w:val="0"/>
              <w:divBdr>
                <w:top w:val="none" w:sz="0" w:space="0" w:color="auto"/>
                <w:left w:val="none" w:sz="0" w:space="0" w:color="auto"/>
                <w:bottom w:val="none" w:sz="0" w:space="0" w:color="auto"/>
                <w:right w:val="none" w:sz="0" w:space="0" w:color="auto"/>
              </w:divBdr>
              <w:divsChild>
                <w:div w:id="473064284">
                  <w:marLeft w:val="0"/>
                  <w:marRight w:val="0"/>
                  <w:marTop w:val="0"/>
                  <w:marBottom w:val="0"/>
                  <w:divBdr>
                    <w:top w:val="none" w:sz="0" w:space="0" w:color="auto"/>
                    <w:left w:val="none" w:sz="0" w:space="0" w:color="auto"/>
                    <w:bottom w:val="none" w:sz="0" w:space="0" w:color="auto"/>
                    <w:right w:val="none" w:sz="0" w:space="0" w:color="auto"/>
                  </w:divBdr>
                </w:div>
              </w:divsChild>
            </w:div>
            <w:div w:id="105660181">
              <w:marLeft w:val="0"/>
              <w:marRight w:val="0"/>
              <w:marTop w:val="0"/>
              <w:marBottom w:val="0"/>
              <w:divBdr>
                <w:top w:val="none" w:sz="0" w:space="0" w:color="auto"/>
                <w:left w:val="none" w:sz="0" w:space="0" w:color="auto"/>
                <w:bottom w:val="none" w:sz="0" w:space="0" w:color="auto"/>
                <w:right w:val="none" w:sz="0" w:space="0" w:color="auto"/>
              </w:divBdr>
              <w:divsChild>
                <w:div w:id="685717828">
                  <w:marLeft w:val="0"/>
                  <w:marRight w:val="0"/>
                  <w:marTop w:val="0"/>
                  <w:marBottom w:val="0"/>
                  <w:divBdr>
                    <w:top w:val="none" w:sz="0" w:space="0" w:color="auto"/>
                    <w:left w:val="none" w:sz="0" w:space="0" w:color="auto"/>
                    <w:bottom w:val="none" w:sz="0" w:space="0" w:color="auto"/>
                    <w:right w:val="none" w:sz="0" w:space="0" w:color="auto"/>
                  </w:divBdr>
                </w:div>
              </w:divsChild>
            </w:div>
            <w:div w:id="74792585">
              <w:marLeft w:val="0"/>
              <w:marRight w:val="0"/>
              <w:marTop w:val="0"/>
              <w:marBottom w:val="0"/>
              <w:divBdr>
                <w:top w:val="none" w:sz="0" w:space="0" w:color="auto"/>
                <w:left w:val="none" w:sz="0" w:space="0" w:color="auto"/>
                <w:bottom w:val="none" w:sz="0" w:space="0" w:color="auto"/>
                <w:right w:val="none" w:sz="0" w:space="0" w:color="auto"/>
              </w:divBdr>
              <w:divsChild>
                <w:div w:id="821696697">
                  <w:marLeft w:val="0"/>
                  <w:marRight w:val="0"/>
                  <w:marTop w:val="0"/>
                  <w:marBottom w:val="0"/>
                  <w:divBdr>
                    <w:top w:val="none" w:sz="0" w:space="0" w:color="auto"/>
                    <w:left w:val="none" w:sz="0" w:space="0" w:color="auto"/>
                    <w:bottom w:val="none" w:sz="0" w:space="0" w:color="auto"/>
                    <w:right w:val="none" w:sz="0" w:space="0" w:color="auto"/>
                  </w:divBdr>
                </w:div>
              </w:divsChild>
            </w:div>
            <w:div w:id="1776366210">
              <w:marLeft w:val="0"/>
              <w:marRight w:val="0"/>
              <w:marTop w:val="0"/>
              <w:marBottom w:val="0"/>
              <w:divBdr>
                <w:top w:val="none" w:sz="0" w:space="0" w:color="auto"/>
                <w:left w:val="none" w:sz="0" w:space="0" w:color="auto"/>
                <w:bottom w:val="none" w:sz="0" w:space="0" w:color="auto"/>
                <w:right w:val="none" w:sz="0" w:space="0" w:color="auto"/>
              </w:divBdr>
              <w:divsChild>
                <w:div w:id="6344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462">
      <w:bodyDiv w:val="1"/>
      <w:marLeft w:val="0"/>
      <w:marRight w:val="0"/>
      <w:marTop w:val="0"/>
      <w:marBottom w:val="0"/>
      <w:divBdr>
        <w:top w:val="none" w:sz="0" w:space="0" w:color="auto"/>
        <w:left w:val="none" w:sz="0" w:space="0" w:color="auto"/>
        <w:bottom w:val="none" w:sz="0" w:space="0" w:color="auto"/>
        <w:right w:val="none" w:sz="0" w:space="0" w:color="auto"/>
      </w:divBdr>
      <w:divsChild>
        <w:div w:id="1742096214">
          <w:marLeft w:val="0"/>
          <w:marRight w:val="0"/>
          <w:marTop w:val="0"/>
          <w:marBottom w:val="0"/>
          <w:divBdr>
            <w:top w:val="none" w:sz="0" w:space="0" w:color="auto"/>
            <w:left w:val="none" w:sz="0" w:space="0" w:color="auto"/>
            <w:bottom w:val="none" w:sz="0" w:space="0" w:color="auto"/>
            <w:right w:val="none" w:sz="0" w:space="0" w:color="auto"/>
          </w:divBdr>
        </w:div>
        <w:div w:id="1270625023">
          <w:marLeft w:val="0"/>
          <w:marRight w:val="0"/>
          <w:marTop w:val="0"/>
          <w:marBottom w:val="75"/>
          <w:divBdr>
            <w:top w:val="none" w:sz="0" w:space="0" w:color="auto"/>
            <w:left w:val="none" w:sz="0" w:space="0" w:color="auto"/>
            <w:bottom w:val="none" w:sz="0" w:space="0" w:color="auto"/>
            <w:right w:val="none" w:sz="0" w:space="0" w:color="auto"/>
          </w:divBdr>
        </w:div>
      </w:divsChild>
    </w:div>
    <w:div w:id="254675094">
      <w:bodyDiv w:val="1"/>
      <w:marLeft w:val="0"/>
      <w:marRight w:val="0"/>
      <w:marTop w:val="0"/>
      <w:marBottom w:val="0"/>
      <w:divBdr>
        <w:top w:val="none" w:sz="0" w:space="0" w:color="auto"/>
        <w:left w:val="none" w:sz="0" w:space="0" w:color="auto"/>
        <w:bottom w:val="none" w:sz="0" w:space="0" w:color="auto"/>
        <w:right w:val="none" w:sz="0" w:space="0" w:color="auto"/>
      </w:divBdr>
      <w:divsChild>
        <w:div w:id="1879587671">
          <w:marLeft w:val="0"/>
          <w:marRight w:val="0"/>
          <w:marTop w:val="0"/>
          <w:marBottom w:val="0"/>
          <w:divBdr>
            <w:top w:val="none" w:sz="0" w:space="0" w:color="auto"/>
            <w:left w:val="none" w:sz="0" w:space="0" w:color="auto"/>
            <w:bottom w:val="none" w:sz="0" w:space="0" w:color="auto"/>
            <w:right w:val="none" w:sz="0" w:space="0" w:color="auto"/>
          </w:divBdr>
        </w:div>
        <w:div w:id="698898335">
          <w:marLeft w:val="0"/>
          <w:marRight w:val="0"/>
          <w:marTop w:val="150"/>
          <w:marBottom w:val="300"/>
          <w:divBdr>
            <w:top w:val="none" w:sz="0" w:space="0" w:color="auto"/>
            <w:left w:val="none" w:sz="0" w:space="0" w:color="auto"/>
            <w:bottom w:val="none" w:sz="0" w:space="0" w:color="auto"/>
            <w:right w:val="none" w:sz="0" w:space="0" w:color="auto"/>
          </w:divBdr>
          <w:divsChild>
            <w:div w:id="723529622">
              <w:marLeft w:val="0"/>
              <w:marRight w:val="0"/>
              <w:marTop w:val="0"/>
              <w:marBottom w:val="0"/>
              <w:divBdr>
                <w:top w:val="none" w:sz="0" w:space="0" w:color="auto"/>
                <w:left w:val="none" w:sz="0" w:space="0" w:color="auto"/>
                <w:bottom w:val="none" w:sz="0" w:space="0" w:color="auto"/>
                <w:right w:val="none" w:sz="0" w:space="0" w:color="auto"/>
              </w:divBdr>
              <w:divsChild>
                <w:div w:id="291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821">
          <w:marLeft w:val="0"/>
          <w:marRight w:val="0"/>
          <w:marTop w:val="0"/>
          <w:marBottom w:val="300"/>
          <w:divBdr>
            <w:top w:val="none" w:sz="0" w:space="0" w:color="auto"/>
            <w:left w:val="none" w:sz="0" w:space="0" w:color="auto"/>
            <w:bottom w:val="none" w:sz="0" w:space="0" w:color="auto"/>
            <w:right w:val="none" w:sz="0" w:space="0" w:color="auto"/>
          </w:divBdr>
        </w:div>
        <w:div w:id="1276523891">
          <w:marLeft w:val="0"/>
          <w:marRight w:val="0"/>
          <w:marTop w:val="0"/>
          <w:marBottom w:val="0"/>
          <w:divBdr>
            <w:top w:val="none" w:sz="0" w:space="0" w:color="auto"/>
            <w:left w:val="none" w:sz="0" w:space="0" w:color="auto"/>
            <w:bottom w:val="none" w:sz="0" w:space="0" w:color="auto"/>
            <w:right w:val="none" w:sz="0" w:space="0" w:color="auto"/>
          </w:divBdr>
          <w:divsChild>
            <w:div w:id="1881092522">
              <w:marLeft w:val="0"/>
              <w:marRight w:val="0"/>
              <w:marTop w:val="0"/>
              <w:marBottom w:val="0"/>
              <w:divBdr>
                <w:top w:val="none" w:sz="0" w:space="0" w:color="auto"/>
                <w:left w:val="none" w:sz="0" w:space="0" w:color="auto"/>
                <w:bottom w:val="none" w:sz="0" w:space="0" w:color="auto"/>
                <w:right w:val="none" w:sz="0" w:space="0" w:color="auto"/>
              </w:divBdr>
              <w:divsChild>
                <w:div w:id="1494301990">
                  <w:marLeft w:val="0"/>
                  <w:marRight w:val="0"/>
                  <w:marTop w:val="0"/>
                  <w:marBottom w:val="0"/>
                  <w:divBdr>
                    <w:top w:val="none" w:sz="0" w:space="0" w:color="auto"/>
                    <w:left w:val="none" w:sz="0" w:space="0" w:color="auto"/>
                    <w:bottom w:val="none" w:sz="0" w:space="0" w:color="auto"/>
                    <w:right w:val="none" w:sz="0" w:space="0" w:color="auto"/>
                  </w:divBdr>
                  <w:divsChild>
                    <w:div w:id="2077898111">
                      <w:marLeft w:val="0"/>
                      <w:marRight w:val="0"/>
                      <w:marTop w:val="0"/>
                      <w:marBottom w:val="0"/>
                      <w:divBdr>
                        <w:top w:val="single" w:sz="2" w:space="0" w:color="DFDFDF"/>
                        <w:left w:val="single" w:sz="2" w:space="0" w:color="DFDFDF"/>
                        <w:bottom w:val="single" w:sz="2" w:space="0" w:color="DFDFDF"/>
                        <w:right w:val="single" w:sz="2" w:space="0" w:color="DFDFDF"/>
                      </w:divBdr>
                      <w:divsChild>
                        <w:div w:id="2117484304">
                          <w:marLeft w:val="0"/>
                          <w:marRight w:val="0"/>
                          <w:marTop w:val="0"/>
                          <w:marBottom w:val="0"/>
                          <w:divBdr>
                            <w:top w:val="none" w:sz="0" w:space="0" w:color="auto"/>
                            <w:left w:val="none" w:sz="0" w:space="0" w:color="auto"/>
                            <w:bottom w:val="none" w:sz="0" w:space="0" w:color="auto"/>
                            <w:right w:val="none" w:sz="0" w:space="0" w:color="auto"/>
                          </w:divBdr>
                          <w:divsChild>
                            <w:div w:id="1172719341">
                              <w:marLeft w:val="0"/>
                              <w:marRight w:val="0"/>
                              <w:marTop w:val="0"/>
                              <w:marBottom w:val="0"/>
                              <w:divBdr>
                                <w:top w:val="none" w:sz="0" w:space="0" w:color="auto"/>
                                <w:left w:val="none" w:sz="0" w:space="0" w:color="auto"/>
                                <w:bottom w:val="none" w:sz="0" w:space="0" w:color="auto"/>
                                <w:right w:val="none" w:sz="0" w:space="0" w:color="auto"/>
                              </w:divBdr>
                            </w:div>
                          </w:divsChild>
                        </w:div>
                        <w:div w:id="1269697580">
                          <w:marLeft w:val="0"/>
                          <w:marRight w:val="-198"/>
                          <w:marTop w:val="0"/>
                          <w:marBottom w:val="0"/>
                          <w:divBdr>
                            <w:top w:val="none" w:sz="0" w:space="0" w:color="auto"/>
                            <w:left w:val="none" w:sz="0" w:space="0" w:color="auto"/>
                            <w:bottom w:val="none" w:sz="0" w:space="0" w:color="auto"/>
                            <w:right w:val="none" w:sz="0" w:space="0" w:color="auto"/>
                          </w:divBdr>
                          <w:divsChild>
                            <w:div w:id="1067151483">
                              <w:marLeft w:val="0"/>
                              <w:marRight w:val="0"/>
                              <w:marTop w:val="0"/>
                              <w:marBottom w:val="45"/>
                              <w:divBdr>
                                <w:top w:val="single" w:sz="2" w:space="0" w:color="A9A9A9"/>
                                <w:left w:val="single" w:sz="2" w:space="0" w:color="A9A9A9"/>
                                <w:bottom w:val="single" w:sz="2" w:space="0" w:color="A9A9A9"/>
                                <w:right w:val="single" w:sz="2" w:space="0" w:color="A9A9A9"/>
                              </w:divBdr>
                              <w:divsChild>
                                <w:div w:id="1896352020">
                                  <w:marLeft w:val="0"/>
                                  <w:marRight w:val="0"/>
                                  <w:marTop w:val="0"/>
                                  <w:marBottom w:val="0"/>
                                  <w:divBdr>
                                    <w:top w:val="none" w:sz="0" w:space="0" w:color="auto"/>
                                    <w:left w:val="none" w:sz="0" w:space="0" w:color="auto"/>
                                    <w:bottom w:val="none" w:sz="0" w:space="0" w:color="auto"/>
                                    <w:right w:val="none" w:sz="0" w:space="0" w:color="auto"/>
                                  </w:divBdr>
                                  <w:divsChild>
                                    <w:div w:id="461383245">
                                      <w:marLeft w:val="0"/>
                                      <w:marRight w:val="202"/>
                                      <w:marTop w:val="0"/>
                                      <w:marBottom w:val="202"/>
                                      <w:divBdr>
                                        <w:top w:val="single" w:sz="2" w:space="0" w:color="E4E4E4"/>
                                        <w:left w:val="single" w:sz="2" w:space="0" w:color="E4E4E4"/>
                                        <w:bottom w:val="single" w:sz="2" w:space="0" w:color="E4E4E4"/>
                                        <w:right w:val="single" w:sz="2" w:space="0" w:color="E4E4E4"/>
                                      </w:divBdr>
                                    </w:div>
                                    <w:div w:id="177158591">
                                      <w:marLeft w:val="0"/>
                                      <w:marRight w:val="202"/>
                                      <w:marTop w:val="0"/>
                                      <w:marBottom w:val="202"/>
                                      <w:divBdr>
                                        <w:top w:val="single" w:sz="2" w:space="0" w:color="E4E4E4"/>
                                        <w:left w:val="single" w:sz="2" w:space="0" w:color="E4E4E4"/>
                                        <w:bottom w:val="single" w:sz="2" w:space="0" w:color="E4E4E4"/>
                                        <w:right w:val="single" w:sz="2" w:space="0" w:color="E4E4E4"/>
                                      </w:divBdr>
                                    </w:div>
                                    <w:div w:id="613026750">
                                      <w:marLeft w:val="0"/>
                                      <w:marRight w:val="202"/>
                                      <w:marTop w:val="0"/>
                                      <w:marBottom w:val="202"/>
                                      <w:divBdr>
                                        <w:top w:val="single" w:sz="2" w:space="0" w:color="E4E4E4"/>
                                        <w:left w:val="single" w:sz="2" w:space="0" w:color="E4E4E4"/>
                                        <w:bottom w:val="single" w:sz="2" w:space="0" w:color="E4E4E4"/>
                                        <w:right w:val="single" w:sz="2" w:space="0" w:color="E4E4E4"/>
                                      </w:divBdr>
                                    </w:div>
                                    <w:div w:id="660626191">
                                      <w:marLeft w:val="0"/>
                                      <w:marRight w:val="202"/>
                                      <w:marTop w:val="0"/>
                                      <w:marBottom w:val="202"/>
                                      <w:divBdr>
                                        <w:top w:val="single" w:sz="2" w:space="0" w:color="E4E4E4"/>
                                        <w:left w:val="single" w:sz="2" w:space="0" w:color="E4E4E4"/>
                                        <w:bottom w:val="single" w:sz="2" w:space="0" w:color="E4E4E4"/>
                                        <w:right w:val="single" w:sz="2" w:space="0" w:color="E4E4E4"/>
                                      </w:divBdr>
                                    </w:div>
                                    <w:div w:id="1388340037">
                                      <w:marLeft w:val="0"/>
                                      <w:marRight w:val="202"/>
                                      <w:marTop w:val="0"/>
                                      <w:marBottom w:val="202"/>
                                      <w:divBdr>
                                        <w:top w:val="single" w:sz="2" w:space="0" w:color="E4E4E4"/>
                                        <w:left w:val="single" w:sz="2" w:space="0" w:color="E4E4E4"/>
                                        <w:bottom w:val="single" w:sz="2" w:space="0" w:color="E4E4E4"/>
                                        <w:right w:val="single" w:sz="2" w:space="0" w:color="E4E4E4"/>
                                      </w:divBdr>
                                    </w:div>
                                    <w:div w:id="722756748">
                                      <w:marLeft w:val="0"/>
                                      <w:marRight w:val="202"/>
                                      <w:marTop w:val="0"/>
                                      <w:marBottom w:val="202"/>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467355551">
          <w:marLeft w:val="-15"/>
          <w:marRight w:val="-15"/>
          <w:marTop w:val="0"/>
          <w:marBottom w:val="0"/>
          <w:divBdr>
            <w:top w:val="none" w:sz="0" w:space="0" w:color="auto"/>
            <w:left w:val="none" w:sz="0" w:space="0" w:color="auto"/>
            <w:bottom w:val="none" w:sz="0" w:space="0" w:color="auto"/>
            <w:right w:val="none" w:sz="0" w:space="0" w:color="auto"/>
          </w:divBdr>
        </w:div>
        <w:div w:id="854854117">
          <w:marLeft w:val="0"/>
          <w:marRight w:val="0"/>
          <w:marTop w:val="450"/>
          <w:marBottom w:val="150"/>
          <w:divBdr>
            <w:top w:val="none" w:sz="0" w:space="0" w:color="auto"/>
            <w:left w:val="none" w:sz="0" w:space="0" w:color="auto"/>
            <w:bottom w:val="none" w:sz="0" w:space="0" w:color="auto"/>
            <w:right w:val="none" w:sz="0" w:space="0" w:color="auto"/>
          </w:divBdr>
        </w:div>
      </w:divsChild>
    </w:div>
    <w:div w:id="329601867">
      <w:bodyDiv w:val="1"/>
      <w:marLeft w:val="0"/>
      <w:marRight w:val="0"/>
      <w:marTop w:val="0"/>
      <w:marBottom w:val="0"/>
      <w:divBdr>
        <w:top w:val="none" w:sz="0" w:space="0" w:color="auto"/>
        <w:left w:val="none" w:sz="0" w:space="0" w:color="auto"/>
        <w:bottom w:val="none" w:sz="0" w:space="0" w:color="auto"/>
        <w:right w:val="none" w:sz="0" w:space="0" w:color="auto"/>
      </w:divBdr>
      <w:divsChild>
        <w:div w:id="973829199">
          <w:marLeft w:val="0"/>
          <w:marRight w:val="0"/>
          <w:marTop w:val="0"/>
          <w:marBottom w:val="0"/>
          <w:divBdr>
            <w:top w:val="none" w:sz="0" w:space="0" w:color="auto"/>
            <w:left w:val="none" w:sz="0" w:space="0" w:color="auto"/>
            <w:bottom w:val="none" w:sz="0" w:space="0" w:color="auto"/>
            <w:right w:val="none" w:sz="0" w:space="0" w:color="auto"/>
          </w:divBdr>
          <w:divsChild>
            <w:div w:id="1568955543">
              <w:marLeft w:val="0"/>
              <w:marRight w:val="0"/>
              <w:marTop w:val="0"/>
              <w:marBottom w:val="0"/>
              <w:divBdr>
                <w:top w:val="none" w:sz="0" w:space="0" w:color="auto"/>
                <w:left w:val="none" w:sz="0" w:space="0" w:color="auto"/>
                <w:bottom w:val="none" w:sz="0" w:space="0" w:color="auto"/>
                <w:right w:val="none" w:sz="0" w:space="0" w:color="auto"/>
              </w:divBdr>
              <w:divsChild>
                <w:div w:id="569734338">
                  <w:marLeft w:val="0"/>
                  <w:marRight w:val="0"/>
                  <w:marTop w:val="0"/>
                  <w:marBottom w:val="0"/>
                  <w:divBdr>
                    <w:top w:val="none" w:sz="0" w:space="0" w:color="auto"/>
                    <w:left w:val="none" w:sz="0" w:space="0" w:color="auto"/>
                    <w:bottom w:val="none" w:sz="0" w:space="0" w:color="auto"/>
                    <w:right w:val="none" w:sz="0" w:space="0" w:color="auto"/>
                  </w:divBdr>
                  <w:divsChild>
                    <w:div w:id="285815185">
                      <w:marLeft w:val="0"/>
                      <w:marRight w:val="0"/>
                      <w:marTop w:val="0"/>
                      <w:marBottom w:val="0"/>
                      <w:divBdr>
                        <w:top w:val="none" w:sz="0" w:space="0" w:color="auto"/>
                        <w:left w:val="none" w:sz="0" w:space="0" w:color="auto"/>
                        <w:bottom w:val="none" w:sz="0" w:space="0" w:color="auto"/>
                        <w:right w:val="none" w:sz="0" w:space="0" w:color="auto"/>
                      </w:divBdr>
                      <w:divsChild>
                        <w:div w:id="489714359">
                          <w:marLeft w:val="0"/>
                          <w:marRight w:val="0"/>
                          <w:marTop w:val="0"/>
                          <w:marBottom w:val="0"/>
                          <w:divBdr>
                            <w:top w:val="none" w:sz="0" w:space="0" w:color="auto"/>
                            <w:left w:val="none" w:sz="0" w:space="0" w:color="auto"/>
                            <w:bottom w:val="none" w:sz="0" w:space="0" w:color="auto"/>
                            <w:right w:val="none" w:sz="0" w:space="0" w:color="auto"/>
                          </w:divBdr>
                          <w:divsChild>
                            <w:div w:id="540746129">
                              <w:marLeft w:val="0"/>
                              <w:marRight w:val="0"/>
                              <w:marTop w:val="0"/>
                              <w:marBottom w:val="0"/>
                              <w:divBdr>
                                <w:top w:val="none" w:sz="0" w:space="0" w:color="auto"/>
                                <w:left w:val="none" w:sz="0" w:space="0" w:color="auto"/>
                                <w:bottom w:val="none" w:sz="0" w:space="0" w:color="auto"/>
                                <w:right w:val="none" w:sz="0" w:space="0" w:color="auto"/>
                              </w:divBdr>
                              <w:divsChild>
                                <w:div w:id="345907274">
                                  <w:marLeft w:val="0"/>
                                  <w:marRight w:val="0"/>
                                  <w:marTop w:val="0"/>
                                  <w:marBottom w:val="0"/>
                                  <w:divBdr>
                                    <w:top w:val="none" w:sz="0" w:space="0" w:color="auto"/>
                                    <w:left w:val="none" w:sz="0" w:space="0" w:color="auto"/>
                                    <w:bottom w:val="none" w:sz="0" w:space="0" w:color="auto"/>
                                    <w:right w:val="none" w:sz="0" w:space="0" w:color="auto"/>
                                  </w:divBdr>
                                </w:div>
                                <w:div w:id="1424953935">
                                  <w:marLeft w:val="0"/>
                                  <w:marRight w:val="0"/>
                                  <w:marTop w:val="0"/>
                                  <w:marBottom w:val="0"/>
                                  <w:divBdr>
                                    <w:top w:val="none" w:sz="0" w:space="0" w:color="auto"/>
                                    <w:left w:val="none" w:sz="0" w:space="0" w:color="auto"/>
                                    <w:bottom w:val="none" w:sz="0" w:space="0" w:color="auto"/>
                                    <w:right w:val="none" w:sz="0" w:space="0" w:color="auto"/>
                                  </w:divBdr>
                                </w:div>
                                <w:div w:id="1995183943">
                                  <w:marLeft w:val="0"/>
                                  <w:marRight w:val="0"/>
                                  <w:marTop w:val="0"/>
                                  <w:marBottom w:val="0"/>
                                  <w:divBdr>
                                    <w:top w:val="none" w:sz="0" w:space="0" w:color="auto"/>
                                    <w:left w:val="none" w:sz="0" w:space="0" w:color="auto"/>
                                    <w:bottom w:val="none" w:sz="0" w:space="0" w:color="auto"/>
                                    <w:right w:val="none" w:sz="0" w:space="0" w:color="auto"/>
                                  </w:divBdr>
                                </w:div>
                              </w:divsChild>
                            </w:div>
                            <w:div w:id="711341612">
                              <w:marLeft w:val="0"/>
                              <w:marRight w:val="0"/>
                              <w:marTop w:val="0"/>
                              <w:marBottom w:val="0"/>
                              <w:divBdr>
                                <w:top w:val="none" w:sz="0" w:space="0" w:color="auto"/>
                                <w:left w:val="none" w:sz="0" w:space="0" w:color="auto"/>
                                <w:bottom w:val="none" w:sz="0" w:space="0" w:color="auto"/>
                                <w:right w:val="none" w:sz="0" w:space="0" w:color="auto"/>
                              </w:divBdr>
                              <w:divsChild>
                                <w:div w:id="1183208979">
                                  <w:marLeft w:val="0"/>
                                  <w:marRight w:val="0"/>
                                  <w:marTop w:val="0"/>
                                  <w:marBottom w:val="0"/>
                                  <w:divBdr>
                                    <w:top w:val="none" w:sz="0" w:space="0" w:color="auto"/>
                                    <w:left w:val="none" w:sz="0" w:space="0" w:color="auto"/>
                                    <w:bottom w:val="none" w:sz="0" w:space="0" w:color="auto"/>
                                    <w:right w:val="none" w:sz="0" w:space="0" w:color="auto"/>
                                  </w:divBdr>
                                </w:div>
                                <w:div w:id="1215967361">
                                  <w:marLeft w:val="0"/>
                                  <w:marRight w:val="0"/>
                                  <w:marTop w:val="0"/>
                                  <w:marBottom w:val="0"/>
                                  <w:divBdr>
                                    <w:top w:val="none" w:sz="0" w:space="0" w:color="auto"/>
                                    <w:left w:val="none" w:sz="0" w:space="0" w:color="auto"/>
                                    <w:bottom w:val="none" w:sz="0" w:space="0" w:color="auto"/>
                                    <w:right w:val="none" w:sz="0" w:space="0" w:color="auto"/>
                                  </w:divBdr>
                                </w:div>
                                <w:div w:id="1675567964">
                                  <w:marLeft w:val="0"/>
                                  <w:marRight w:val="0"/>
                                  <w:marTop w:val="0"/>
                                  <w:marBottom w:val="0"/>
                                  <w:divBdr>
                                    <w:top w:val="none" w:sz="0" w:space="0" w:color="auto"/>
                                    <w:left w:val="none" w:sz="0" w:space="0" w:color="auto"/>
                                    <w:bottom w:val="none" w:sz="0" w:space="0" w:color="auto"/>
                                    <w:right w:val="none" w:sz="0" w:space="0" w:color="auto"/>
                                  </w:divBdr>
                                </w:div>
                                <w:div w:id="111246692">
                                  <w:marLeft w:val="0"/>
                                  <w:marRight w:val="0"/>
                                  <w:marTop w:val="0"/>
                                  <w:marBottom w:val="0"/>
                                  <w:divBdr>
                                    <w:top w:val="none" w:sz="0" w:space="0" w:color="auto"/>
                                    <w:left w:val="none" w:sz="0" w:space="0" w:color="auto"/>
                                    <w:bottom w:val="none" w:sz="0" w:space="0" w:color="auto"/>
                                    <w:right w:val="none" w:sz="0" w:space="0" w:color="auto"/>
                                  </w:divBdr>
                                </w:div>
                                <w:div w:id="251358667">
                                  <w:marLeft w:val="0"/>
                                  <w:marRight w:val="0"/>
                                  <w:marTop w:val="0"/>
                                  <w:marBottom w:val="0"/>
                                  <w:divBdr>
                                    <w:top w:val="none" w:sz="0" w:space="0" w:color="auto"/>
                                    <w:left w:val="none" w:sz="0" w:space="0" w:color="auto"/>
                                    <w:bottom w:val="none" w:sz="0" w:space="0" w:color="auto"/>
                                    <w:right w:val="none" w:sz="0" w:space="0" w:color="auto"/>
                                  </w:divBdr>
                                </w:div>
                                <w:div w:id="654644473">
                                  <w:marLeft w:val="-225"/>
                                  <w:marRight w:val="-225"/>
                                  <w:marTop w:val="0"/>
                                  <w:marBottom w:val="0"/>
                                  <w:divBdr>
                                    <w:top w:val="none" w:sz="0" w:space="0" w:color="auto"/>
                                    <w:left w:val="none" w:sz="0" w:space="0" w:color="auto"/>
                                    <w:bottom w:val="none" w:sz="0" w:space="0" w:color="auto"/>
                                    <w:right w:val="none" w:sz="0" w:space="0" w:color="auto"/>
                                  </w:divBdr>
                                  <w:divsChild>
                                    <w:div w:id="483813704">
                                      <w:marLeft w:val="0"/>
                                      <w:marRight w:val="0"/>
                                      <w:marTop w:val="0"/>
                                      <w:marBottom w:val="0"/>
                                      <w:divBdr>
                                        <w:top w:val="none" w:sz="0" w:space="0" w:color="auto"/>
                                        <w:left w:val="none" w:sz="0" w:space="0" w:color="auto"/>
                                        <w:bottom w:val="none" w:sz="0" w:space="0" w:color="auto"/>
                                        <w:right w:val="none" w:sz="0" w:space="0" w:color="auto"/>
                                      </w:divBdr>
                                    </w:div>
                                    <w:div w:id="6867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6160">
                              <w:marLeft w:val="-225"/>
                              <w:marRight w:val="-225"/>
                              <w:marTop w:val="0"/>
                              <w:marBottom w:val="0"/>
                              <w:divBdr>
                                <w:top w:val="none" w:sz="0" w:space="0" w:color="auto"/>
                                <w:left w:val="none" w:sz="0" w:space="0" w:color="auto"/>
                                <w:bottom w:val="none" w:sz="0" w:space="0" w:color="auto"/>
                                <w:right w:val="none" w:sz="0" w:space="0" w:color="auto"/>
                              </w:divBdr>
                              <w:divsChild>
                                <w:div w:id="1434742740">
                                  <w:marLeft w:val="0"/>
                                  <w:marRight w:val="0"/>
                                  <w:marTop w:val="30"/>
                                  <w:marBottom w:val="0"/>
                                  <w:divBdr>
                                    <w:top w:val="none" w:sz="0" w:space="0" w:color="auto"/>
                                    <w:left w:val="none" w:sz="0" w:space="0" w:color="auto"/>
                                    <w:bottom w:val="none" w:sz="0" w:space="0" w:color="auto"/>
                                    <w:right w:val="none" w:sz="0" w:space="0" w:color="auto"/>
                                  </w:divBdr>
                                </w:div>
                                <w:div w:id="1049493951">
                                  <w:marLeft w:val="0"/>
                                  <w:marRight w:val="0"/>
                                  <w:marTop w:val="30"/>
                                  <w:marBottom w:val="0"/>
                                  <w:divBdr>
                                    <w:top w:val="none" w:sz="0" w:space="0" w:color="auto"/>
                                    <w:left w:val="none" w:sz="0" w:space="0" w:color="auto"/>
                                    <w:bottom w:val="none" w:sz="0" w:space="0" w:color="auto"/>
                                    <w:right w:val="none" w:sz="0" w:space="0" w:color="auto"/>
                                  </w:divBdr>
                                </w:div>
                              </w:divsChild>
                            </w:div>
                            <w:div w:id="20848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43963">
      <w:bodyDiv w:val="1"/>
      <w:marLeft w:val="0"/>
      <w:marRight w:val="0"/>
      <w:marTop w:val="0"/>
      <w:marBottom w:val="0"/>
      <w:divBdr>
        <w:top w:val="none" w:sz="0" w:space="0" w:color="auto"/>
        <w:left w:val="none" w:sz="0" w:space="0" w:color="auto"/>
        <w:bottom w:val="none" w:sz="0" w:space="0" w:color="auto"/>
        <w:right w:val="none" w:sz="0" w:space="0" w:color="auto"/>
      </w:divBdr>
      <w:divsChild>
        <w:div w:id="1611162865">
          <w:marLeft w:val="0"/>
          <w:marRight w:val="0"/>
          <w:marTop w:val="0"/>
          <w:marBottom w:val="0"/>
          <w:divBdr>
            <w:top w:val="none" w:sz="0" w:space="0" w:color="auto"/>
            <w:left w:val="none" w:sz="0" w:space="0" w:color="auto"/>
            <w:bottom w:val="none" w:sz="0" w:space="0" w:color="auto"/>
            <w:right w:val="none" w:sz="0" w:space="0" w:color="auto"/>
          </w:divBdr>
        </w:div>
        <w:div w:id="149031230">
          <w:marLeft w:val="0"/>
          <w:marRight w:val="0"/>
          <w:marTop w:val="0"/>
          <w:marBottom w:val="75"/>
          <w:divBdr>
            <w:top w:val="none" w:sz="0" w:space="0" w:color="auto"/>
            <w:left w:val="none" w:sz="0" w:space="0" w:color="auto"/>
            <w:bottom w:val="none" w:sz="0" w:space="0" w:color="auto"/>
            <w:right w:val="none" w:sz="0" w:space="0" w:color="auto"/>
          </w:divBdr>
        </w:div>
      </w:divsChild>
    </w:div>
    <w:div w:id="412893784">
      <w:bodyDiv w:val="1"/>
      <w:marLeft w:val="0"/>
      <w:marRight w:val="0"/>
      <w:marTop w:val="0"/>
      <w:marBottom w:val="0"/>
      <w:divBdr>
        <w:top w:val="none" w:sz="0" w:space="0" w:color="auto"/>
        <w:left w:val="none" w:sz="0" w:space="0" w:color="auto"/>
        <w:bottom w:val="none" w:sz="0" w:space="0" w:color="auto"/>
        <w:right w:val="none" w:sz="0" w:space="0" w:color="auto"/>
      </w:divBdr>
    </w:div>
    <w:div w:id="428088459">
      <w:bodyDiv w:val="1"/>
      <w:marLeft w:val="0"/>
      <w:marRight w:val="0"/>
      <w:marTop w:val="0"/>
      <w:marBottom w:val="0"/>
      <w:divBdr>
        <w:top w:val="none" w:sz="0" w:space="0" w:color="auto"/>
        <w:left w:val="none" w:sz="0" w:space="0" w:color="auto"/>
        <w:bottom w:val="none" w:sz="0" w:space="0" w:color="auto"/>
        <w:right w:val="none" w:sz="0" w:space="0" w:color="auto"/>
      </w:divBdr>
      <w:divsChild>
        <w:div w:id="460079629">
          <w:marLeft w:val="0"/>
          <w:marRight w:val="0"/>
          <w:marTop w:val="0"/>
          <w:marBottom w:val="0"/>
          <w:divBdr>
            <w:top w:val="none" w:sz="0" w:space="0" w:color="auto"/>
            <w:left w:val="none" w:sz="0" w:space="0" w:color="auto"/>
            <w:bottom w:val="none" w:sz="0" w:space="0" w:color="auto"/>
            <w:right w:val="none" w:sz="0" w:space="0" w:color="auto"/>
          </w:divBdr>
        </w:div>
      </w:divsChild>
    </w:div>
    <w:div w:id="438378030">
      <w:bodyDiv w:val="1"/>
      <w:marLeft w:val="0"/>
      <w:marRight w:val="0"/>
      <w:marTop w:val="0"/>
      <w:marBottom w:val="0"/>
      <w:divBdr>
        <w:top w:val="none" w:sz="0" w:space="0" w:color="auto"/>
        <w:left w:val="none" w:sz="0" w:space="0" w:color="auto"/>
        <w:bottom w:val="none" w:sz="0" w:space="0" w:color="auto"/>
        <w:right w:val="none" w:sz="0" w:space="0" w:color="auto"/>
      </w:divBdr>
      <w:divsChild>
        <w:div w:id="1819152850">
          <w:marLeft w:val="0"/>
          <w:marRight w:val="0"/>
          <w:marTop w:val="0"/>
          <w:marBottom w:val="225"/>
          <w:divBdr>
            <w:top w:val="none" w:sz="0" w:space="0" w:color="auto"/>
            <w:left w:val="none" w:sz="0" w:space="0" w:color="auto"/>
            <w:bottom w:val="single" w:sz="12" w:space="4" w:color="015294"/>
            <w:right w:val="none" w:sz="0" w:space="0" w:color="auto"/>
          </w:divBdr>
          <w:divsChild>
            <w:div w:id="1724283273">
              <w:marLeft w:val="0"/>
              <w:marRight w:val="0"/>
              <w:marTop w:val="0"/>
              <w:marBottom w:val="0"/>
              <w:divBdr>
                <w:top w:val="none" w:sz="0" w:space="0" w:color="auto"/>
                <w:left w:val="none" w:sz="0" w:space="0" w:color="auto"/>
                <w:bottom w:val="none" w:sz="0" w:space="0" w:color="auto"/>
                <w:right w:val="none" w:sz="0" w:space="0" w:color="auto"/>
              </w:divBdr>
            </w:div>
            <w:div w:id="4669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0873">
      <w:bodyDiv w:val="1"/>
      <w:marLeft w:val="0"/>
      <w:marRight w:val="0"/>
      <w:marTop w:val="0"/>
      <w:marBottom w:val="0"/>
      <w:divBdr>
        <w:top w:val="none" w:sz="0" w:space="0" w:color="auto"/>
        <w:left w:val="none" w:sz="0" w:space="0" w:color="auto"/>
        <w:bottom w:val="none" w:sz="0" w:space="0" w:color="auto"/>
        <w:right w:val="none" w:sz="0" w:space="0" w:color="auto"/>
      </w:divBdr>
    </w:div>
    <w:div w:id="511146297">
      <w:bodyDiv w:val="1"/>
      <w:marLeft w:val="0"/>
      <w:marRight w:val="0"/>
      <w:marTop w:val="0"/>
      <w:marBottom w:val="0"/>
      <w:divBdr>
        <w:top w:val="none" w:sz="0" w:space="0" w:color="auto"/>
        <w:left w:val="none" w:sz="0" w:space="0" w:color="auto"/>
        <w:bottom w:val="none" w:sz="0" w:space="0" w:color="auto"/>
        <w:right w:val="none" w:sz="0" w:space="0" w:color="auto"/>
      </w:divBdr>
      <w:divsChild>
        <w:div w:id="1137647920">
          <w:marLeft w:val="0"/>
          <w:marRight w:val="0"/>
          <w:marTop w:val="0"/>
          <w:marBottom w:val="0"/>
          <w:divBdr>
            <w:top w:val="none" w:sz="0" w:space="0" w:color="auto"/>
            <w:left w:val="none" w:sz="0" w:space="0" w:color="auto"/>
            <w:bottom w:val="none" w:sz="0" w:space="0" w:color="auto"/>
            <w:right w:val="none" w:sz="0" w:space="0" w:color="auto"/>
          </w:divBdr>
        </w:div>
        <w:div w:id="1379892870">
          <w:marLeft w:val="0"/>
          <w:marRight w:val="0"/>
          <w:marTop w:val="0"/>
          <w:marBottom w:val="0"/>
          <w:divBdr>
            <w:top w:val="none" w:sz="0" w:space="0" w:color="auto"/>
            <w:left w:val="none" w:sz="0" w:space="0" w:color="auto"/>
            <w:bottom w:val="none" w:sz="0" w:space="0" w:color="auto"/>
            <w:right w:val="none" w:sz="0" w:space="0" w:color="auto"/>
          </w:divBdr>
        </w:div>
        <w:div w:id="56367494">
          <w:marLeft w:val="0"/>
          <w:marRight w:val="0"/>
          <w:marTop w:val="0"/>
          <w:marBottom w:val="0"/>
          <w:divBdr>
            <w:top w:val="none" w:sz="0" w:space="0" w:color="auto"/>
            <w:left w:val="none" w:sz="0" w:space="0" w:color="auto"/>
            <w:bottom w:val="none" w:sz="0" w:space="0" w:color="auto"/>
            <w:right w:val="none" w:sz="0" w:space="0" w:color="auto"/>
          </w:divBdr>
        </w:div>
        <w:div w:id="679091537">
          <w:marLeft w:val="0"/>
          <w:marRight w:val="0"/>
          <w:marTop w:val="0"/>
          <w:marBottom w:val="0"/>
          <w:divBdr>
            <w:top w:val="none" w:sz="0" w:space="0" w:color="auto"/>
            <w:left w:val="none" w:sz="0" w:space="0" w:color="auto"/>
            <w:bottom w:val="none" w:sz="0" w:space="0" w:color="auto"/>
            <w:right w:val="none" w:sz="0" w:space="0" w:color="auto"/>
          </w:divBdr>
        </w:div>
        <w:div w:id="1526673209">
          <w:marLeft w:val="0"/>
          <w:marRight w:val="0"/>
          <w:marTop w:val="0"/>
          <w:marBottom w:val="0"/>
          <w:divBdr>
            <w:top w:val="none" w:sz="0" w:space="0" w:color="auto"/>
            <w:left w:val="none" w:sz="0" w:space="0" w:color="auto"/>
            <w:bottom w:val="none" w:sz="0" w:space="0" w:color="auto"/>
            <w:right w:val="none" w:sz="0" w:space="0" w:color="auto"/>
          </w:divBdr>
        </w:div>
        <w:div w:id="987589129">
          <w:marLeft w:val="0"/>
          <w:marRight w:val="0"/>
          <w:marTop w:val="0"/>
          <w:marBottom w:val="0"/>
          <w:divBdr>
            <w:top w:val="none" w:sz="0" w:space="0" w:color="auto"/>
            <w:left w:val="none" w:sz="0" w:space="0" w:color="auto"/>
            <w:bottom w:val="none" w:sz="0" w:space="0" w:color="auto"/>
            <w:right w:val="none" w:sz="0" w:space="0" w:color="auto"/>
          </w:divBdr>
        </w:div>
        <w:div w:id="2014139222">
          <w:marLeft w:val="0"/>
          <w:marRight w:val="0"/>
          <w:marTop w:val="0"/>
          <w:marBottom w:val="0"/>
          <w:divBdr>
            <w:top w:val="none" w:sz="0" w:space="0" w:color="auto"/>
            <w:left w:val="none" w:sz="0" w:space="0" w:color="auto"/>
            <w:bottom w:val="none" w:sz="0" w:space="0" w:color="auto"/>
            <w:right w:val="none" w:sz="0" w:space="0" w:color="auto"/>
          </w:divBdr>
        </w:div>
      </w:divsChild>
    </w:div>
    <w:div w:id="562376175">
      <w:bodyDiv w:val="1"/>
      <w:marLeft w:val="0"/>
      <w:marRight w:val="0"/>
      <w:marTop w:val="0"/>
      <w:marBottom w:val="0"/>
      <w:divBdr>
        <w:top w:val="none" w:sz="0" w:space="0" w:color="auto"/>
        <w:left w:val="none" w:sz="0" w:space="0" w:color="auto"/>
        <w:bottom w:val="none" w:sz="0" w:space="0" w:color="auto"/>
        <w:right w:val="none" w:sz="0" w:space="0" w:color="auto"/>
      </w:divBdr>
      <w:divsChild>
        <w:div w:id="1355108876">
          <w:marLeft w:val="-180"/>
          <w:marRight w:val="-180"/>
          <w:marTop w:val="0"/>
          <w:marBottom w:val="0"/>
          <w:divBdr>
            <w:top w:val="none" w:sz="0" w:space="0" w:color="auto"/>
            <w:left w:val="none" w:sz="0" w:space="0" w:color="auto"/>
            <w:bottom w:val="none" w:sz="0" w:space="0" w:color="auto"/>
            <w:right w:val="none" w:sz="0" w:space="0" w:color="auto"/>
          </w:divBdr>
          <w:divsChild>
            <w:div w:id="5601247">
              <w:marLeft w:val="0"/>
              <w:marRight w:val="0"/>
              <w:marTop w:val="0"/>
              <w:marBottom w:val="0"/>
              <w:divBdr>
                <w:top w:val="none" w:sz="0" w:space="0" w:color="auto"/>
                <w:left w:val="none" w:sz="0" w:space="0" w:color="auto"/>
                <w:bottom w:val="none" w:sz="0" w:space="0" w:color="auto"/>
                <w:right w:val="none" w:sz="0" w:space="0" w:color="auto"/>
              </w:divBdr>
            </w:div>
            <w:div w:id="379717938">
              <w:marLeft w:val="0"/>
              <w:marRight w:val="0"/>
              <w:marTop w:val="0"/>
              <w:marBottom w:val="0"/>
              <w:divBdr>
                <w:top w:val="none" w:sz="0" w:space="0" w:color="auto"/>
                <w:left w:val="none" w:sz="0" w:space="0" w:color="auto"/>
                <w:bottom w:val="none" w:sz="0" w:space="0" w:color="auto"/>
                <w:right w:val="none" w:sz="0" w:space="0" w:color="auto"/>
              </w:divBdr>
              <w:divsChild>
                <w:div w:id="540094611">
                  <w:marLeft w:val="0"/>
                  <w:marRight w:val="0"/>
                  <w:marTop w:val="0"/>
                  <w:marBottom w:val="0"/>
                  <w:divBdr>
                    <w:top w:val="none" w:sz="0" w:space="0" w:color="auto"/>
                    <w:left w:val="none" w:sz="0" w:space="0" w:color="auto"/>
                    <w:bottom w:val="none" w:sz="0" w:space="0" w:color="auto"/>
                    <w:right w:val="none" w:sz="0" w:space="0" w:color="auto"/>
                  </w:divBdr>
                  <w:divsChild>
                    <w:div w:id="16934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2226">
              <w:marLeft w:val="0"/>
              <w:marRight w:val="0"/>
              <w:marTop w:val="0"/>
              <w:marBottom w:val="0"/>
              <w:divBdr>
                <w:top w:val="none" w:sz="0" w:space="0" w:color="auto"/>
                <w:left w:val="none" w:sz="0" w:space="0" w:color="auto"/>
                <w:bottom w:val="none" w:sz="0" w:space="0" w:color="auto"/>
                <w:right w:val="none" w:sz="0" w:space="0" w:color="auto"/>
              </w:divBdr>
              <w:divsChild>
                <w:div w:id="1139879483">
                  <w:marLeft w:val="0"/>
                  <w:marRight w:val="0"/>
                  <w:marTop w:val="0"/>
                  <w:marBottom w:val="0"/>
                  <w:divBdr>
                    <w:top w:val="none" w:sz="0" w:space="0" w:color="auto"/>
                    <w:left w:val="none" w:sz="0" w:space="0" w:color="auto"/>
                    <w:bottom w:val="none" w:sz="0" w:space="0" w:color="auto"/>
                    <w:right w:val="none" w:sz="0" w:space="0" w:color="auto"/>
                  </w:divBdr>
                </w:div>
              </w:divsChild>
            </w:div>
            <w:div w:id="962921511">
              <w:marLeft w:val="0"/>
              <w:marRight w:val="0"/>
              <w:marTop w:val="0"/>
              <w:marBottom w:val="0"/>
              <w:divBdr>
                <w:top w:val="none" w:sz="0" w:space="0" w:color="auto"/>
                <w:left w:val="none" w:sz="0" w:space="0" w:color="auto"/>
                <w:bottom w:val="none" w:sz="0" w:space="0" w:color="auto"/>
                <w:right w:val="none" w:sz="0" w:space="0" w:color="auto"/>
              </w:divBdr>
              <w:divsChild>
                <w:div w:id="1589122064">
                  <w:marLeft w:val="0"/>
                  <w:marRight w:val="0"/>
                  <w:marTop w:val="0"/>
                  <w:marBottom w:val="0"/>
                  <w:divBdr>
                    <w:top w:val="none" w:sz="0" w:space="0" w:color="auto"/>
                    <w:left w:val="none" w:sz="0" w:space="0" w:color="auto"/>
                    <w:bottom w:val="none" w:sz="0" w:space="0" w:color="auto"/>
                    <w:right w:val="none" w:sz="0" w:space="0" w:color="auto"/>
                  </w:divBdr>
                  <w:divsChild>
                    <w:div w:id="1157575866">
                      <w:marLeft w:val="0"/>
                      <w:marRight w:val="0"/>
                      <w:marTop w:val="0"/>
                      <w:marBottom w:val="0"/>
                      <w:divBdr>
                        <w:top w:val="none" w:sz="0" w:space="0" w:color="auto"/>
                        <w:left w:val="none" w:sz="0" w:space="0" w:color="auto"/>
                        <w:bottom w:val="none" w:sz="0" w:space="0" w:color="auto"/>
                        <w:right w:val="none" w:sz="0" w:space="0" w:color="auto"/>
                      </w:divBdr>
                      <w:divsChild>
                        <w:div w:id="3099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2422">
              <w:marLeft w:val="0"/>
              <w:marRight w:val="0"/>
              <w:marTop w:val="0"/>
              <w:marBottom w:val="0"/>
              <w:divBdr>
                <w:top w:val="none" w:sz="0" w:space="0" w:color="auto"/>
                <w:left w:val="none" w:sz="0" w:space="0" w:color="auto"/>
                <w:bottom w:val="none" w:sz="0" w:space="0" w:color="auto"/>
                <w:right w:val="none" w:sz="0" w:space="0" w:color="auto"/>
              </w:divBdr>
              <w:divsChild>
                <w:div w:id="1234123648">
                  <w:marLeft w:val="0"/>
                  <w:marRight w:val="0"/>
                  <w:marTop w:val="0"/>
                  <w:marBottom w:val="0"/>
                  <w:divBdr>
                    <w:top w:val="none" w:sz="0" w:space="0" w:color="auto"/>
                    <w:left w:val="none" w:sz="0" w:space="0" w:color="auto"/>
                    <w:bottom w:val="none" w:sz="0" w:space="0" w:color="auto"/>
                    <w:right w:val="none" w:sz="0" w:space="0" w:color="auto"/>
                  </w:divBdr>
                </w:div>
                <w:div w:id="1793212393">
                  <w:marLeft w:val="0"/>
                  <w:marRight w:val="0"/>
                  <w:marTop w:val="0"/>
                  <w:marBottom w:val="0"/>
                  <w:divBdr>
                    <w:top w:val="none" w:sz="0" w:space="0" w:color="auto"/>
                    <w:left w:val="none" w:sz="0" w:space="0" w:color="auto"/>
                    <w:bottom w:val="none" w:sz="0" w:space="0" w:color="auto"/>
                    <w:right w:val="none" w:sz="0" w:space="0" w:color="auto"/>
                  </w:divBdr>
                </w:div>
                <w:div w:id="195146892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700549665">
          <w:marLeft w:val="0"/>
          <w:marRight w:val="0"/>
          <w:marTop w:val="0"/>
          <w:marBottom w:val="0"/>
          <w:divBdr>
            <w:top w:val="none" w:sz="0" w:space="0" w:color="auto"/>
            <w:left w:val="none" w:sz="0" w:space="0" w:color="auto"/>
            <w:bottom w:val="none" w:sz="0" w:space="0" w:color="auto"/>
            <w:right w:val="none" w:sz="0" w:space="0" w:color="auto"/>
          </w:divBdr>
          <w:divsChild>
            <w:div w:id="1798833935">
              <w:marLeft w:val="-180"/>
              <w:marRight w:val="-180"/>
              <w:marTop w:val="0"/>
              <w:marBottom w:val="0"/>
              <w:divBdr>
                <w:top w:val="none" w:sz="0" w:space="0" w:color="auto"/>
                <w:left w:val="none" w:sz="0" w:space="0" w:color="auto"/>
                <w:bottom w:val="none" w:sz="0" w:space="0" w:color="auto"/>
                <w:right w:val="none" w:sz="0" w:space="0" w:color="auto"/>
              </w:divBdr>
              <w:divsChild>
                <w:div w:id="1999377572">
                  <w:marLeft w:val="0"/>
                  <w:marRight w:val="0"/>
                  <w:marTop w:val="0"/>
                  <w:marBottom w:val="0"/>
                  <w:divBdr>
                    <w:top w:val="none" w:sz="0" w:space="0" w:color="auto"/>
                    <w:left w:val="none" w:sz="0" w:space="0" w:color="auto"/>
                    <w:bottom w:val="none" w:sz="0" w:space="0" w:color="auto"/>
                    <w:right w:val="none" w:sz="0" w:space="0" w:color="auto"/>
                  </w:divBdr>
                  <w:divsChild>
                    <w:div w:id="396242567">
                      <w:marLeft w:val="-180"/>
                      <w:marRight w:val="-180"/>
                      <w:marTop w:val="0"/>
                      <w:marBottom w:val="0"/>
                      <w:divBdr>
                        <w:top w:val="none" w:sz="0" w:space="0" w:color="auto"/>
                        <w:left w:val="none" w:sz="0" w:space="0" w:color="auto"/>
                        <w:bottom w:val="none" w:sz="0" w:space="0" w:color="auto"/>
                        <w:right w:val="none" w:sz="0" w:space="0" w:color="auto"/>
                      </w:divBdr>
                      <w:divsChild>
                        <w:div w:id="530729086">
                          <w:marLeft w:val="0"/>
                          <w:marRight w:val="0"/>
                          <w:marTop w:val="0"/>
                          <w:marBottom w:val="0"/>
                          <w:divBdr>
                            <w:top w:val="none" w:sz="0" w:space="0" w:color="auto"/>
                            <w:left w:val="none" w:sz="0" w:space="0" w:color="auto"/>
                            <w:bottom w:val="none" w:sz="0" w:space="0" w:color="auto"/>
                            <w:right w:val="none" w:sz="0" w:space="0" w:color="auto"/>
                          </w:divBdr>
                          <w:divsChild>
                            <w:div w:id="700863852">
                              <w:marLeft w:val="0"/>
                              <w:marRight w:val="0"/>
                              <w:marTop w:val="0"/>
                              <w:marBottom w:val="0"/>
                              <w:divBdr>
                                <w:top w:val="none" w:sz="0" w:space="0" w:color="auto"/>
                                <w:left w:val="none" w:sz="0" w:space="0" w:color="auto"/>
                                <w:bottom w:val="none" w:sz="0" w:space="0" w:color="auto"/>
                                <w:right w:val="none" w:sz="0" w:space="0" w:color="auto"/>
                              </w:divBdr>
                              <w:divsChild>
                                <w:div w:id="11887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991428">
      <w:bodyDiv w:val="1"/>
      <w:marLeft w:val="0"/>
      <w:marRight w:val="0"/>
      <w:marTop w:val="0"/>
      <w:marBottom w:val="0"/>
      <w:divBdr>
        <w:top w:val="none" w:sz="0" w:space="0" w:color="auto"/>
        <w:left w:val="none" w:sz="0" w:space="0" w:color="auto"/>
        <w:bottom w:val="none" w:sz="0" w:space="0" w:color="auto"/>
        <w:right w:val="none" w:sz="0" w:space="0" w:color="auto"/>
      </w:divBdr>
      <w:divsChild>
        <w:div w:id="1053432506">
          <w:marLeft w:val="0"/>
          <w:marRight w:val="0"/>
          <w:marTop w:val="0"/>
          <w:marBottom w:val="225"/>
          <w:divBdr>
            <w:top w:val="none" w:sz="0" w:space="0" w:color="auto"/>
            <w:left w:val="none" w:sz="0" w:space="0" w:color="auto"/>
            <w:bottom w:val="none" w:sz="0" w:space="0" w:color="auto"/>
            <w:right w:val="none" w:sz="0" w:space="0" w:color="auto"/>
          </w:divBdr>
          <w:divsChild>
            <w:div w:id="1473667933">
              <w:marLeft w:val="0"/>
              <w:marRight w:val="0"/>
              <w:marTop w:val="0"/>
              <w:marBottom w:val="150"/>
              <w:divBdr>
                <w:top w:val="none" w:sz="0" w:space="0" w:color="auto"/>
                <w:left w:val="none" w:sz="0" w:space="0" w:color="auto"/>
                <w:bottom w:val="none" w:sz="0" w:space="0" w:color="auto"/>
                <w:right w:val="none" w:sz="0" w:space="0" w:color="auto"/>
              </w:divBdr>
              <w:divsChild>
                <w:div w:id="1447118325">
                  <w:marLeft w:val="0"/>
                  <w:marRight w:val="0"/>
                  <w:marTop w:val="0"/>
                  <w:marBottom w:val="0"/>
                  <w:divBdr>
                    <w:top w:val="none" w:sz="0" w:space="0" w:color="auto"/>
                    <w:left w:val="none" w:sz="0" w:space="0" w:color="auto"/>
                    <w:bottom w:val="none" w:sz="0" w:space="0" w:color="auto"/>
                    <w:right w:val="none" w:sz="0" w:space="0" w:color="auto"/>
                  </w:divBdr>
                </w:div>
                <w:div w:id="1418092418">
                  <w:marLeft w:val="0"/>
                  <w:marRight w:val="0"/>
                  <w:marTop w:val="0"/>
                  <w:marBottom w:val="0"/>
                  <w:divBdr>
                    <w:top w:val="none" w:sz="0" w:space="0" w:color="auto"/>
                    <w:left w:val="none" w:sz="0" w:space="0" w:color="auto"/>
                    <w:bottom w:val="none" w:sz="0" w:space="0" w:color="auto"/>
                    <w:right w:val="none" w:sz="0" w:space="0" w:color="auto"/>
                  </w:divBdr>
                </w:div>
                <w:div w:id="727071944">
                  <w:marLeft w:val="0"/>
                  <w:marRight w:val="0"/>
                  <w:marTop w:val="0"/>
                  <w:marBottom w:val="0"/>
                  <w:divBdr>
                    <w:top w:val="none" w:sz="0" w:space="0" w:color="auto"/>
                    <w:left w:val="none" w:sz="0" w:space="0" w:color="auto"/>
                    <w:bottom w:val="none" w:sz="0" w:space="0" w:color="auto"/>
                    <w:right w:val="none" w:sz="0" w:space="0" w:color="auto"/>
                  </w:divBdr>
                </w:div>
              </w:divsChild>
            </w:div>
            <w:div w:id="77486161">
              <w:marLeft w:val="0"/>
              <w:marRight w:val="0"/>
              <w:marTop w:val="0"/>
              <w:marBottom w:val="0"/>
              <w:divBdr>
                <w:top w:val="none" w:sz="0" w:space="0" w:color="auto"/>
                <w:left w:val="none" w:sz="0" w:space="0" w:color="auto"/>
                <w:bottom w:val="none" w:sz="0" w:space="0" w:color="auto"/>
                <w:right w:val="none" w:sz="0" w:space="0" w:color="auto"/>
              </w:divBdr>
              <w:divsChild>
                <w:div w:id="812909528">
                  <w:marLeft w:val="0"/>
                  <w:marRight w:val="0"/>
                  <w:marTop w:val="0"/>
                  <w:marBottom w:val="0"/>
                  <w:divBdr>
                    <w:top w:val="none" w:sz="0" w:space="0" w:color="auto"/>
                    <w:left w:val="none" w:sz="0" w:space="0" w:color="auto"/>
                    <w:bottom w:val="none" w:sz="0" w:space="0" w:color="auto"/>
                    <w:right w:val="none" w:sz="0" w:space="0" w:color="auto"/>
                  </w:divBdr>
                  <w:divsChild>
                    <w:div w:id="20997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9191">
          <w:marLeft w:val="0"/>
          <w:marRight w:val="0"/>
          <w:marTop w:val="0"/>
          <w:marBottom w:val="0"/>
          <w:divBdr>
            <w:top w:val="none" w:sz="0" w:space="0" w:color="auto"/>
            <w:left w:val="none" w:sz="0" w:space="0" w:color="auto"/>
            <w:bottom w:val="none" w:sz="0" w:space="0" w:color="auto"/>
            <w:right w:val="none" w:sz="0" w:space="0" w:color="auto"/>
          </w:divBdr>
          <w:divsChild>
            <w:div w:id="1720739836">
              <w:marLeft w:val="0"/>
              <w:marRight w:val="0"/>
              <w:marTop w:val="60"/>
              <w:marBottom w:val="150"/>
              <w:divBdr>
                <w:top w:val="none" w:sz="0" w:space="0" w:color="auto"/>
                <w:left w:val="none" w:sz="0" w:space="0" w:color="auto"/>
                <w:bottom w:val="none" w:sz="0" w:space="0" w:color="auto"/>
                <w:right w:val="none" w:sz="0" w:space="0" w:color="auto"/>
              </w:divBdr>
            </w:div>
            <w:div w:id="1211576229">
              <w:marLeft w:val="0"/>
              <w:marRight w:val="0"/>
              <w:marTop w:val="150"/>
              <w:marBottom w:val="150"/>
              <w:divBdr>
                <w:top w:val="single" w:sz="6" w:space="8" w:color="E0E0E0"/>
                <w:left w:val="none" w:sz="0" w:space="0" w:color="auto"/>
                <w:bottom w:val="single" w:sz="6" w:space="8" w:color="E0E0E0"/>
                <w:right w:val="none" w:sz="0" w:space="0" w:color="auto"/>
              </w:divBdr>
            </w:div>
            <w:div w:id="1434545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1980232">
      <w:bodyDiv w:val="1"/>
      <w:marLeft w:val="0"/>
      <w:marRight w:val="0"/>
      <w:marTop w:val="0"/>
      <w:marBottom w:val="0"/>
      <w:divBdr>
        <w:top w:val="none" w:sz="0" w:space="0" w:color="auto"/>
        <w:left w:val="none" w:sz="0" w:space="0" w:color="auto"/>
        <w:bottom w:val="none" w:sz="0" w:space="0" w:color="auto"/>
        <w:right w:val="none" w:sz="0" w:space="0" w:color="auto"/>
      </w:divBdr>
      <w:divsChild>
        <w:div w:id="198978366">
          <w:marLeft w:val="0"/>
          <w:marRight w:val="0"/>
          <w:marTop w:val="0"/>
          <w:marBottom w:val="0"/>
          <w:divBdr>
            <w:top w:val="none" w:sz="0" w:space="0" w:color="auto"/>
            <w:left w:val="none" w:sz="0" w:space="0" w:color="auto"/>
            <w:bottom w:val="none" w:sz="0" w:space="0" w:color="auto"/>
            <w:right w:val="none" w:sz="0" w:space="0" w:color="auto"/>
          </w:divBdr>
          <w:divsChild>
            <w:div w:id="1820151487">
              <w:marLeft w:val="0"/>
              <w:marRight w:val="0"/>
              <w:marTop w:val="120"/>
              <w:marBottom w:val="0"/>
              <w:divBdr>
                <w:top w:val="none" w:sz="0" w:space="0" w:color="auto"/>
                <w:left w:val="none" w:sz="0" w:space="0" w:color="auto"/>
                <w:bottom w:val="single" w:sz="6" w:space="3" w:color="DBDBDB"/>
                <w:right w:val="none" w:sz="0" w:space="0" w:color="auto"/>
              </w:divBdr>
              <w:divsChild>
                <w:div w:id="257372873">
                  <w:marLeft w:val="0"/>
                  <w:marRight w:val="0"/>
                  <w:marTop w:val="0"/>
                  <w:marBottom w:val="0"/>
                  <w:divBdr>
                    <w:top w:val="none" w:sz="0" w:space="0" w:color="auto"/>
                    <w:left w:val="none" w:sz="0" w:space="0" w:color="auto"/>
                    <w:bottom w:val="none" w:sz="0" w:space="0" w:color="auto"/>
                    <w:right w:val="none" w:sz="0" w:space="0" w:color="auto"/>
                  </w:divBdr>
                  <w:divsChild>
                    <w:div w:id="653685114">
                      <w:marLeft w:val="0"/>
                      <w:marRight w:val="-135"/>
                      <w:marTop w:val="0"/>
                      <w:marBottom w:val="0"/>
                      <w:divBdr>
                        <w:top w:val="none" w:sz="0" w:space="0" w:color="auto"/>
                        <w:left w:val="none" w:sz="0" w:space="0" w:color="auto"/>
                        <w:bottom w:val="none" w:sz="0" w:space="0" w:color="auto"/>
                        <w:right w:val="none" w:sz="0" w:space="0" w:color="auto"/>
                      </w:divBdr>
                    </w:div>
                    <w:div w:id="17605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6909">
          <w:marLeft w:val="806"/>
          <w:marRight w:val="0"/>
          <w:marTop w:val="0"/>
          <w:marBottom w:val="0"/>
          <w:divBdr>
            <w:top w:val="none" w:sz="0" w:space="0" w:color="auto"/>
            <w:left w:val="none" w:sz="0" w:space="0" w:color="auto"/>
            <w:bottom w:val="none" w:sz="0" w:space="0" w:color="auto"/>
            <w:right w:val="none" w:sz="0" w:space="0" w:color="auto"/>
          </w:divBdr>
        </w:div>
      </w:divsChild>
    </w:div>
    <w:div w:id="638875202">
      <w:bodyDiv w:val="1"/>
      <w:marLeft w:val="0"/>
      <w:marRight w:val="0"/>
      <w:marTop w:val="0"/>
      <w:marBottom w:val="0"/>
      <w:divBdr>
        <w:top w:val="none" w:sz="0" w:space="0" w:color="auto"/>
        <w:left w:val="none" w:sz="0" w:space="0" w:color="auto"/>
        <w:bottom w:val="none" w:sz="0" w:space="0" w:color="auto"/>
        <w:right w:val="none" w:sz="0" w:space="0" w:color="auto"/>
      </w:divBdr>
      <w:divsChild>
        <w:div w:id="1990360896">
          <w:marLeft w:val="0"/>
          <w:marRight w:val="0"/>
          <w:marTop w:val="0"/>
          <w:marBottom w:val="0"/>
          <w:divBdr>
            <w:top w:val="none" w:sz="0" w:space="0" w:color="auto"/>
            <w:left w:val="none" w:sz="0" w:space="0" w:color="auto"/>
            <w:bottom w:val="none" w:sz="0" w:space="0" w:color="auto"/>
            <w:right w:val="none" w:sz="0" w:space="0" w:color="auto"/>
          </w:divBdr>
          <w:divsChild>
            <w:div w:id="2109961794">
              <w:marLeft w:val="0"/>
              <w:marRight w:val="0"/>
              <w:marTop w:val="0"/>
              <w:marBottom w:val="0"/>
              <w:divBdr>
                <w:top w:val="none" w:sz="0" w:space="0" w:color="auto"/>
                <w:left w:val="none" w:sz="0" w:space="0" w:color="auto"/>
                <w:bottom w:val="none" w:sz="0" w:space="0" w:color="auto"/>
                <w:right w:val="none" w:sz="0" w:space="0" w:color="auto"/>
              </w:divBdr>
              <w:divsChild>
                <w:div w:id="79107560">
                  <w:marLeft w:val="0"/>
                  <w:marRight w:val="0"/>
                  <w:marTop w:val="0"/>
                  <w:marBottom w:val="0"/>
                  <w:divBdr>
                    <w:top w:val="none" w:sz="0" w:space="0" w:color="auto"/>
                    <w:left w:val="none" w:sz="0" w:space="0" w:color="auto"/>
                    <w:bottom w:val="dotted" w:sz="6" w:space="0" w:color="DDDDDD"/>
                    <w:right w:val="none" w:sz="0" w:space="0" w:color="auto"/>
                  </w:divBdr>
                </w:div>
              </w:divsChild>
            </w:div>
            <w:div w:id="1277179427">
              <w:marLeft w:val="0"/>
              <w:marRight w:val="0"/>
              <w:marTop w:val="0"/>
              <w:marBottom w:val="0"/>
              <w:divBdr>
                <w:top w:val="none" w:sz="0" w:space="0" w:color="auto"/>
                <w:left w:val="none" w:sz="0" w:space="0" w:color="auto"/>
                <w:bottom w:val="none" w:sz="0" w:space="0" w:color="auto"/>
                <w:right w:val="none" w:sz="0" w:space="0" w:color="auto"/>
              </w:divBdr>
            </w:div>
          </w:divsChild>
        </w:div>
        <w:div w:id="900754901">
          <w:marLeft w:val="0"/>
          <w:marRight w:val="0"/>
          <w:marTop w:val="0"/>
          <w:marBottom w:val="0"/>
          <w:divBdr>
            <w:top w:val="none" w:sz="0" w:space="0" w:color="auto"/>
            <w:left w:val="none" w:sz="0" w:space="0" w:color="auto"/>
            <w:bottom w:val="none" w:sz="0" w:space="0" w:color="auto"/>
            <w:right w:val="none" w:sz="0" w:space="0" w:color="auto"/>
          </w:divBdr>
          <w:divsChild>
            <w:div w:id="1186558989">
              <w:marLeft w:val="0"/>
              <w:marRight w:val="0"/>
              <w:marTop w:val="0"/>
              <w:marBottom w:val="0"/>
              <w:divBdr>
                <w:top w:val="none" w:sz="0" w:space="0" w:color="auto"/>
                <w:left w:val="none" w:sz="0" w:space="0" w:color="auto"/>
                <w:bottom w:val="none" w:sz="0" w:space="0" w:color="auto"/>
                <w:right w:val="none" w:sz="0" w:space="0" w:color="auto"/>
              </w:divBdr>
              <w:divsChild>
                <w:div w:id="1544631181">
                  <w:marLeft w:val="0"/>
                  <w:marRight w:val="0"/>
                  <w:marTop w:val="0"/>
                  <w:marBottom w:val="0"/>
                  <w:divBdr>
                    <w:top w:val="none" w:sz="0" w:space="0" w:color="auto"/>
                    <w:left w:val="none" w:sz="0" w:space="0" w:color="auto"/>
                    <w:bottom w:val="none" w:sz="0" w:space="0" w:color="auto"/>
                    <w:right w:val="none" w:sz="0" w:space="0" w:color="auto"/>
                  </w:divBdr>
                </w:div>
                <w:div w:id="7878371">
                  <w:marLeft w:val="0"/>
                  <w:marRight w:val="0"/>
                  <w:marTop w:val="0"/>
                  <w:marBottom w:val="0"/>
                  <w:divBdr>
                    <w:top w:val="none" w:sz="0" w:space="0" w:color="auto"/>
                    <w:left w:val="none" w:sz="0" w:space="0" w:color="auto"/>
                    <w:bottom w:val="none" w:sz="0" w:space="0" w:color="auto"/>
                    <w:right w:val="none" w:sz="0" w:space="0" w:color="auto"/>
                  </w:divBdr>
                  <w:divsChild>
                    <w:div w:id="475071261">
                      <w:marLeft w:val="0"/>
                      <w:marRight w:val="0"/>
                      <w:marTop w:val="0"/>
                      <w:marBottom w:val="0"/>
                      <w:divBdr>
                        <w:top w:val="none" w:sz="0" w:space="0" w:color="auto"/>
                        <w:left w:val="none" w:sz="0" w:space="0" w:color="auto"/>
                        <w:bottom w:val="none" w:sz="0" w:space="0" w:color="auto"/>
                        <w:right w:val="none" w:sz="0" w:space="0" w:color="auto"/>
                      </w:divBdr>
                      <w:divsChild>
                        <w:div w:id="1991328903">
                          <w:marLeft w:val="0"/>
                          <w:marRight w:val="210"/>
                          <w:marTop w:val="0"/>
                          <w:marBottom w:val="0"/>
                          <w:divBdr>
                            <w:top w:val="none" w:sz="0" w:space="0" w:color="auto"/>
                            <w:left w:val="none" w:sz="0" w:space="0" w:color="auto"/>
                            <w:bottom w:val="none" w:sz="0" w:space="0" w:color="auto"/>
                            <w:right w:val="none" w:sz="0" w:space="0" w:color="auto"/>
                          </w:divBdr>
                          <w:divsChild>
                            <w:div w:id="12798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660982">
      <w:bodyDiv w:val="1"/>
      <w:marLeft w:val="0"/>
      <w:marRight w:val="0"/>
      <w:marTop w:val="0"/>
      <w:marBottom w:val="0"/>
      <w:divBdr>
        <w:top w:val="none" w:sz="0" w:space="0" w:color="auto"/>
        <w:left w:val="none" w:sz="0" w:space="0" w:color="auto"/>
        <w:bottom w:val="none" w:sz="0" w:space="0" w:color="auto"/>
        <w:right w:val="none" w:sz="0" w:space="0" w:color="auto"/>
      </w:divBdr>
      <w:divsChild>
        <w:div w:id="2049062444">
          <w:marLeft w:val="0"/>
          <w:marRight w:val="0"/>
          <w:marTop w:val="75"/>
          <w:marBottom w:val="75"/>
          <w:divBdr>
            <w:top w:val="none" w:sz="0" w:space="0" w:color="auto"/>
            <w:left w:val="none" w:sz="0" w:space="0" w:color="auto"/>
            <w:bottom w:val="none" w:sz="0" w:space="0" w:color="auto"/>
            <w:right w:val="none" w:sz="0" w:space="0" w:color="auto"/>
          </w:divBdr>
          <w:divsChild>
            <w:div w:id="1789735382">
              <w:marLeft w:val="0"/>
              <w:marRight w:val="0"/>
              <w:marTop w:val="0"/>
              <w:marBottom w:val="0"/>
              <w:divBdr>
                <w:top w:val="none" w:sz="0" w:space="0" w:color="auto"/>
                <w:left w:val="none" w:sz="0" w:space="0" w:color="auto"/>
                <w:bottom w:val="none" w:sz="0" w:space="0" w:color="auto"/>
                <w:right w:val="none" w:sz="0" w:space="0" w:color="auto"/>
              </w:divBdr>
            </w:div>
          </w:divsChild>
        </w:div>
        <w:div w:id="983657408">
          <w:marLeft w:val="0"/>
          <w:marRight w:val="0"/>
          <w:marTop w:val="75"/>
          <w:marBottom w:val="75"/>
          <w:divBdr>
            <w:top w:val="none" w:sz="0" w:space="0" w:color="auto"/>
            <w:left w:val="none" w:sz="0" w:space="0" w:color="auto"/>
            <w:bottom w:val="none" w:sz="0" w:space="0" w:color="auto"/>
            <w:right w:val="none" w:sz="0" w:space="0" w:color="auto"/>
          </w:divBdr>
          <w:divsChild>
            <w:div w:id="1444498252">
              <w:marLeft w:val="0"/>
              <w:marRight w:val="0"/>
              <w:marTop w:val="0"/>
              <w:marBottom w:val="0"/>
              <w:divBdr>
                <w:top w:val="none" w:sz="0" w:space="0" w:color="auto"/>
                <w:left w:val="none" w:sz="0" w:space="0" w:color="auto"/>
                <w:bottom w:val="none" w:sz="0" w:space="0" w:color="auto"/>
                <w:right w:val="none" w:sz="0" w:space="0" w:color="auto"/>
              </w:divBdr>
            </w:div>
          </w:divsChild>
        </w:div>
        <w:div w:id="1067872623">
          <w:marLeft w:val="0"/>
          <w:marRight w:val="0"/>
          <w:marTop w:val="75"/>
          <w:marBottom w:val="75"/>
          <w:divBdr>
            <w:top w:val="none" w:sz="0" w:space="0" w:color="auto"/>
            <w:left w:val="none" w:sz="0" w:space="0" w:color="auto"/>
            <w:bottom w:val="none" w:sz="0" w:space="0" w:color="auto"/>
            <w:right w:val="none" w:sz="0" w:space="0" w:color="auto"/>
          </w:divBdr>
          <w:divsChild>
            <w:div w:id="990597327">
              <w:marLeft w:val="0"/>
              <w:marRight w:val="0"/>
              <w:marTop w:val="0"/>
              <w:marBottom w:val="0"/>
              <w:divBdr>
                <w:top w:val="none" w:sz="0" w:space="0" w:color="auto"/>
                <w:left w:val="none" w:sz="0" w:space="0" w:color="auto"/>
                <w:bottom w:val="none" w:sz="0" w:space="0" w:color="auto"/>
                <w:right w:val="none" w:sz="0" w:space="0" w:color="auto"/>
              </w:divBdr>
            </w:div>
          </w:divsChild>
        </w:div>
        <w:div w:id="789203941">
          <w:marLeft w:val="0"/>
          <w:marRight w:val="0"/>
          <w:marTop w:val="75"/>
          <w:marBottom w:val="75"/>
          <w:divBdr>
            <w:top w:val="none" w:sz="0" w:space="0" w:color="auto"/>
            <w:left w:val="none" w:sz="0" w:space="0" w:color="auto"/>
            <w:bottom w:val="none" w:sz="0" w:space="0" w:color="auto"/>
            <w:right w:val="none" w:sz="0" w:space="0" w:color="auto"/>
          </w:divBdr>
          <w:divsChild>
            <w:div w:id="21196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5951">
      <w:bodyDiv w:val="1"/>
      <w:marLeft w:val="0"/>
      <w:marRight w:val="0"/>
      <w:marTop w:val="0"/>
      <w:marBottom w:val="0"/>
      <w:divBdr>
        <w:top w:val="none" w:sz="0" w:space="0" w:color="auto"/>
        <w:left w:val="none" w:sz="0" w:space="0" w:color="auto"/>
        <w:bottom w:val="none" w:sz="0" w:space="0" w:color="auto"/>
        <w:right w:val="none" w:sz="0" w:space="0" w:color="auto"/>
      </w:divBdr>
    </w:div>
    <w:div w:id="668096545">
      <w:bodyDiv w:val="1"/>
      <w:marLeft w:val="0"/>
      <w:marRight w:val="0"/>
      <w:marTop w:val="0"/>
      <w:marBottom w:val="0"/>
      <w:divBdr>
        <w:top w:val="none" w:sz="0" w:space="0" w:color="auto"/>
        <w:left w:val="none" w:sz="0" w:space="0" w:color="auto"/>
        <w:bottom w:val="none" w:sz="0" w:space="0" w:color="auto"/>
        <w:right w:val="none" w:sz="0" w:space="0" w:color="auto"/>
      </w:divBdr>
      <w:divsChild>
        <w:div w:id="699472302">
          <w:marLeft w:val="0"/>
          <w:marRight w:val="0"/>
          <w:marTop w:val="105"/>
          <w:marBottom w:val="150"/>
          <w:divBdr>
            <w:top w:val="none" w:sz="0" w:space="0" w:color="auto"/>
            <w:left w:val="none" w:sz="0" w:space="0" w:color="auto"/>
            <w:bottom w:val="none" w:sz="0" w:space="0" w:color="auto"/>
            <w:right w:val="none" w:sz="0" w:space="0" w:color="auto"/>
          </w:divBdr>
        </w:div>
        <w:div w:id="1635871455">
          <w:marLeft w:val="0"/>
          <w:marRight w:val="0"/>
          <w:marTop w:val="0"/>
          <w:marBottom w:val="450"/>
          <w:divBdr>
            <w:top w:val="none" w:sz="0" w:space="0" w:color="auto"/>
            <w:left w:val="none" w:sz="0" w:space="0" w:color="auto"/>
            <w:bottom w:val="none" w:sz="0" w:space="0" w:color="auto"/>
            <w:right w:val="none" w:sz="0" w:space="0" w:color="auto"/>
          </w:divBdr>
          <w:divsChild>
            <w:div w:id="41176759">
              <w:marLeft w:val="0"/>
              <w:marRight w:val="0"/>
              <w:marTop w:val="0"/>
              <w:marBottom w:val="0"/>
              <w:divBdr>
                <w:top w:val="none" w:sz="0" w:space="0" w:color="auto"/>
                <w:left w:val="none" w:sz="0" w:space="0" w:color="auto"/>
                <w:bottom w:val="none" w:sz="0" w:space="0" w:color="auto"/>
                <w:right w:val="none" w:sz="0" w:space="0" w:color="auto"/>
              </w:divBdr>
              <w:divsChild>
                <w:div w:id="1846895136">
                  <w:marLeft w:val="0"/>
                  <w:marRight w:val="0"/>
                  <w:marTop w:val="0"/>
                  <w:marBottom w:val="0"/>
                  <w:divBdr>
                    <w:top w:val="none" w:sz="0" w:space="0" w:color="auto"/>
                    <w:left w:val="none" w:sz="0" w:space="0" w:color="auto"/>
                    <w:bottom w:val="none" w:sz="0" w:space="0" w:color="auto"/>
                    <w:right w:val="none" w:sz="0" w:space="0" w:color="auto"/>
                  </w:divBdr>
                  <w:divsChild>
                    <w:div w:id="236092574">
                      <w:marLeft w:val="0"/>
                      <w:marRight w:val="0"/>
                      <w:marTop w:val="0"/>
                      <w:marBottom w:val="450"/>
                      <w:divBdr>
                        <w:top w:val="none" w:sz="0" w:space="0" w:color="auto"/>
                        <w:left w:val="none" w:sz="0" w:space="0" w:color="auto"/>
                        <w:bottom w:val="none" w:sz="0" w:space="0" w:color="auto"/>
                        <w:right w:val="none" w:sz="0" w:space="0" w:color="auto"/>
                      </w:divBdr>
                      <w:divsChild>
                        <w:div w:id="2042631150">
                          <w:marLeft w:val="0"/>
                          <w:marRight w:val="0"/>
                          <w:marTop w:val="0"/>
                          <w:marBottom w:val="450"/>
                          <w:divBdr>
                            <w:top w:val="none" w:sz="0" w:space="0" w:color="auto"/>
                            <w:left w:val="none" w:sz="0" w:space="0" w:color="auto"/>
                            <w:bottom w:val="none" w:sz="0" w:space="0" w:color="auto"/>
                            <w:right w:val="none" w:sz="0" w:space="0" w:color="auto"/>
                          </w:divBdr>
                          <w:divsChild>
                            <w:div w:id="2035038068">
                              <w:marLeft w:val="300"/>
                              <w:marRight w:val="0"/>
                              <w:marTop w:val="0"/>
                              <w:marBottom w:val="0"/>
                              <w:divBdr>
                                <w:top w:val="none" w:sz="0" w:space="0" w:color="auto"/>
                                <w:left w:val="none" w:sz="0" w:space="0" w:color="auto"/>
                                <w:bottom w:val="single" w:sz="6" w:space="8" w:color="D3CFCA"/>
                                <w:right w:val="none" w:sz="0" w:space="0" w:color="auto"/>
                              </w:divBdr>
                            </w:div>
                            <w:div w:id="693116277">
                              <w:marLeft w:val="300"/>
                              <w:marRight w:val="0"/>
                              <w:marTop w:val="0"/>
                              <w:marBottom w:val="0"/>
                              <w:divBdr>
                                <w:top w:val="none" w:sz="0" w:space="0" w:color="auto"/>
                                <w:left w:val="none" w:sz="0" w:space="0" w:color="auto"/>
                                <w:bottom w:val="single" w:sz="6" w:space="8" w:color="D3CFCA"/>
                                <w:right w:val="none" w:sz="0" w:space="0" w:color="auto"/>
                              </w:divBdr>
                            </w:div>
                            <w:div w:id="1703632842">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1184050112">
                  <w:marLeft w:val="0"/>
                  <w:marRight w:val="0"/>
                  <w:marTop w:val="0"/>
                  <w:marBottom w:val="0"/>
                  <w:divBdr>
                    <w:top w:val="none" w:sz="0" w:space="0" w:color="auto"/>
                    <w:left w:val="none" w:sz="0" w:space="0" w:color="auto"/>
                    <w:bottom w:val="none" w:sz="0" w:space="0" w:color="auto"/>
                    <w:right w:val="none" w:sz="0" w:space="0" w:color="auto"/>
                  </w:divBdr>
                  <w:divsChild>
                    <w:div w:id="938415644">
                      <w:marLeft w:val="0"/>
                      <w:marRight w:val="0"/>
                      <w:marTop w:val="0"/>
                      <w:marBottom w:val="0"/>
                      <w:divBdr>
                        <w:top w:val="none" w:sz="0" w:space="0" w:color="auto"/>
                        <w:left w:val="none" w:sz="0" w:space="0" w:color="auto"/>
                        <w:bottom w:val="none" w:sz="0" w:space="0" w:color="auto"/>
                        <w:right w:val="none" w:sz="0" w:space="0" w:color="auto"/>
                      </w:divBdr>
                      <w:divsChild>
                        <w:div w:id="693380440">
                          <w:marLeft w:val="0"/>
                          <w:marRight w:val="0"/>
                          <w:marTop w:val="0"/>
                          <w:marBottom w:val="450"/>
                          <w:divBdr>
                            <w:top w:val="none" w:sz="0" w:space="0" w:color="auto"/>
                            <w:left w:val="none" w:sz="0" w:space="0" w:color="auto"/>
                            <w:bottom w:val="none" w:sz="0" w:space="0" w:color="auto"/>
                            <w:right w:val="none" w:sz="0" w:space="0" w:color="auto"/>
                          </w:divBdr>
                          <w:divsChild>
                            <w:div w:id="1171679603">
                              <w:marLeft w:val="0"/>
                              <w:marRight w:val="0"/>
                              <w:marTop w:val="0"/>
                              <w:marBottom w:val="0"/>
                              <w:divBdr>
                                <w:top w:val="none" w:sz="0" w:space="0" w:color="auto"/>
                                <w:left w:val="none" w:sz="0" w:space="0" w:color="auto"/>
                                <w:bottom w:val="none" w:sz="0" w:space="0" w:color="auto"/>
                                <w:right w:val="none" w:sz="0" w:space="0" w:color="auto"/>
                              </w:divBdr>
                            </w:div>
                            <w:div w:id="4397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0103">
      <w:bodyDiv w:val="1"/>
      <w:marLeft w:val="0"/>
      <w:marRight w:val="0"/>
      <w:marTop w:val="0"/>
      <w:marBottom w:val="0"/>
      <w:divBdr>
        <w:top w:val="none" w:sz="0" w:space="0" w:color="auto"/>
        <w:left w:val="none" w:sz="0" w:space="0" w:color="auto"/>
        <w:bottom w:val="none" w:sz="0" w:space="0" w:color="auto"/>
        <w:right w:val="none" w:sz="0" w:space="0" w:color="auto"/>
      </w:divBdr>
      <w:divsChild>
        <w:div w:id="430200606">
          <w:marLeft w:val="0"/>
          <w:marRight w:val="0"/>
          <w:marTop w:val="0"/>
          <w:marBottom w:val="225"/>
          <w:divBdr>
            <w:top w:val="none" w:sz="0" w:space="0" w:color="auto"/>
            <w:left w:val="none" w:sz="0" w:space="0" w:color="auto"/>
            <w:bottom w:val="none" w:sz="0" w:space="0" w:color="auto"/>
            <w:right w:val="none" w:sz="0" w:space="0" w:color="auto"/>
          </w:divBdr>
          <w:divsChild>
            <w:div w:id="932593667">
              <w:marLeft w:val="0"/>
              <w:marRight w:val="0"/>
              <w:marTop w:val="0"/>
              <w:marBottom w:val="0"/>
              <w:divBdr>
                <w:top w:val="none" w:sz="0" w:space="0" w:color="auto"/>
                <w:left w:val="none" w:sz="0" w:space="0" w:color="auto"/>
                <w:bottom w:val="none" w:sz="0" w:space="0" w:color="auto"/>
                <w:right w:val="none" w:sz="0" w:space="0" w:color="auto"/>
              </w:divBdr>
            </w:div>
            <w:div w:id="1462261650">
              <w:marLeft w:val="0"/>
              <w:marRight w:val="0"/>
              <w:marTop w:val="0"/>
              <w:marBottom w:val="0"/>
              <w:divBdr>
                <w:top w:val="none" w:sz="0" w:space="0" w:color="auto"/>
                <w:left w:val="none" w:sz="0" w:space="0" w:color="auto"/>
                <w:bottom w:val="none" w:sz="0" w:space="0" w:color="auto"/>
                <w:right w:val="none" w:sz="0" w:space="0" w:color="auto"/>
              </w:divBdr>
            </w:div>
          </w:divsChild>
        </w:div>
        <w:div w:id="1161431762">
          <w:marLeft w:val="0"/>
          <w:marRight w:val="0"/>
          <w:marTop w:val="0"/>
          <w:marBottom w:val="0"/>
          <w:divBdr>
            <w:top w:val="none" w:sz="0" w:space="0" w:color="auto"/>
            <w:left w:val="none" w:sz="0" w:space="0" w:color="auto"/>
            <w:bottom w:val="none" w:sz="0" w:space="0" w:color="auto"/>
            <w:right w:val="none" w:sz="0" w:space="0" w:color="auto"/>
          </w:divBdr>
          <w:divsChild>
            <w:div w:id="911548055">
              <w:marLeft w:val="0"/>
              <w:marRight w:val="0"/>
              <w:marTop w:val="60"/>
              <w:marBottom w:val="150"/>
              <w:divBdr>
                <w:top w:val="none" w:sz="0" w:space="0" w:color="auto"/>
                <w:left w:val="none" w:sz="0" w:space="0" w:color="auto"/>
                <w:bottom w:val="none" w:sz="0" w:space="0" w:color="auto"/>
                <w:right w:val="none" w:sz="0" w:space="0" w:color="auto"/>
              </w:divBdr>
            </w:div>
            <w:div w:id="5084521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5981308">
      <w:bodyDiv w:val="1"/>
      <w:marLeft w:val="0"/>
      <w:marRight w:val="0"/>
      <w:marTop w:val="0"/>
      <w:marBottom w:val="0"/>
      <w:divBdr>
        <w:top w:val="none" w:sz="0" w:space="0" w:color="auto"/>
        <w:left w:val="none" w:sz="0" w:space="0" w:color="auto"/>
        <w:bottom w:val="none" w:sz="0" w:space="0" w:color="auto"/>
        <w:right w:val="none" w:sz="0" w:space="0" w:color="auto"/>
      </w:divBdr>
      <w:divsChild>
        <w:div w:id="1685474523">
          <w:marLeft w:val="0"/>
          <w:marRight w:val="0"/>
          <w:marTop w:val="0"/>
          <w:marBottom w:val="0"/>
          <w:divBdr>
            <w:top w:val="none" w:sz="0" w:space="0" w:color="auto"/>
            <w:left w:val="none" w:sz="0" w:space="0" w:color="auto"/>
            <w:bottom w:val="none" w:sz="0" w:space="0" w:color="auto"/>
            <w:right w:val="none" w:sz="0" w:space="0" w:color="auto"/>
          </w:divBdr>
        </w:div>
        <w:div w:id="147213697">
          <w:marLeft w:val="0"/>
          <w:marRight w:val="0"/>
          <w:marTop w:val="0"/>
          <w:marBottom w:val="0"/>
          <w:divBdr>
            <w:top w:val="none" w:sz="0" w:space="0" w:color="auto"/>
            <w:left w:val="none" w:sz="0" w:space="0" w:color="auto"/>
            <w:bottom w:val="none" w:sz="0" w:space="0" w:color="auto"/>
            <w:right w:val="none" w:sz="0" w:space="0" w:color="auto"/>
          </w:divBdr>
        </w:div>
        <w:div w:id="1839148329">
          <w:marLeft w:val="0"/>
          <w:marRight w:val="0"/>
          <w:marTop w:val="0"/>
          <w:marBottom w:val="0"/>
          <w:divBdr>
            <w:top w:val="none" w:sz="0" w:space="0" w:color="auto"/>
            <w:left w:val="none" w:sz="0" w:space="0" w:color="auto"/>
            <w:bottom w:val="none" w:sz="0" w:space="0" w:color="auto"/>
            <w:right w:val="none" w:sz="0" w:space="0" w:color="auto"/>
          </w:divBdr>
        </w:div>
        <w:div w:id="568544076">
          <w:marLeft w:val="0"/>
          <w:marRight w:val="0"/>
          <w:marTop w:val="0"/>
          <w:marBottom w:val="0"/>
          <w:divBdr>
            <w:top w:val="none" w:sz="0" w:space="0" w:color="auto"/>
            <w:left w:val="none" w:sz="0" w:space="0" w:color="auto"/>
            <w:bottom w:val="none" w:sz="0" w:space="0" w:color="auto"/>
            <w:right w:val="none" w:sz="0" w:space="0" w:color="auto"/>
          </w:divBdr>
        </w:div>
        <w:div w:id="1891190444">
          <w:marLeft w:val="0"/>
          <w:marRight w:val="0"/>
          <w:marTop w:val="0"/>
          <w:marBottom w:val="0"/>
          <w:divBdr>
            <w:top w:val="none" w:sz="0" w:space="0" w:color="auto"/>
            <w:left w:val="none" w:sz="0" w:space="0" w:color="auto"/>
            <w:bottom w:val="none" w:sz="0" w:space="0" w:color="auto"/>
            <w:right w:val="none" w:sz="0" w:space="0" w:color="auto"/>
          </w:divBdr>
        </w:div>
        <w:div w:id="1151871814">
          <w:marLeft w:val="0"/>
          <w:marRight w:val="0"/>
          <w:marTop w:val="0"/>
          <w:marBottom w:val="0"/>
          <w:divBdr>
            <w:top w:val="none" w:sz="0" w:space="0" w:color="auto"/>
            <w:left w:val="none" w:sz="0" w:space="0" w:color="auto"/>
            <w:bottom w:val="none" w:sz="0" w:space="0" w:color="auto"/>
            <w:right w:val="none" w:sz="0" w:space="0" w:color="auto"/>
          </w:divBdr>
        </w:div>
        <w:div w:id="353044081">
          <w:marLeft w:val="0"/>
          <w:marRight w:val="0"/>
          <w:marTop w:val="0"/>
          <w:marBottom w:val="0"/>
          <w:divBdr>
            <w:top w:val="none" w:sz="0" w:space="0" w:color="auto"/>
            <w:left w:val="none" w:sz="0" w:space="0" w:color="auto"/>
            <w:bottom w:val="none" w:sz="0" w:space="0" w:color="auto"/>
            <w:right w:val="none" w:sz="0" w:space="0" w:color="auto"/>
          </w:divBdr>
          <w:divsChild>
            <w:div w:id="536085421">
              <w:marLeft w:val="0"/>
              <w:marRight w:val="0"/>
              <w:marTop w:val="0"/>
              <w:marBottom w:val="0"/>
              <w:divBdr>
                <w:top w:val="none" w:sz="0" w:space="0" w:color="auto"/>
                <w:left w:val="none" w:sz="0" w:space="0" w:color="auto"/>
                <w:bottom w:val="none" w:sz="0" w:space="0" w:color="auto"/>
                <w:right w:val="none" w:sz="0" w:space="0" w:color="auto"/>
              </w:divBdr>
            </w:div>
            <w:div w:id="2079282420">
              <w:marLeft w:val="0"/>
              <w:marRight w:val="0"/>
              <w:marTop w:val="0"/>
              <w:marBottom w:val="0"/>
              <w:divBdr>
                <w:top w:val="none" w:sz="0" w:space="0" w:color="auto"/>
                <w:left w:val="none" w:sz="0" w:space="0" w:color="auto"/>
                <w:bottom w:val="none" w:sz="0" w:space="0" w:color="auto"/>
                <w:right w:val="none" w:sz="0" w:space="0" w:color="auto"/>
              </w:divBdr>
            </w:div>
            <w:div w:id="725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47784">
      <w:bodyDiv w:val="1"/>
      <w:marLeft w:val="0"/>
      <w:marRight w:val="0"/>
      <w:marTop w:val="0"/>
      <w:marBottom w:val="0"/>
      <w:divBdr>
        <w:top w:val="none" w:sz="0" w:space="0" w:color="auto"/>
        <w:left w:val="none" w:sz="0" w:space="0" w:color="auto"/>
        <w:bottom w:val="none" w:sz="0" w:space="0" w:color="auto"/>
        <w:right w:val="none" w:sz="0" w:space="0" w:color="auto"/>
      </w:divBdr>
      <w:divsChild>
        <w:div w:id="70470258">
          <w:marLeft w:val="0"/>
          <w:marRight w:val="0"/>
          <w:marTop w:val="0"/>
          <w:marBottom w:val="90"/>
          <w:divBdr>
            <w:top w:val="none" w:sz="0" w:space="0" w:color="auto"/>
            <w:left w:val="none" w:sz="0" w:space="0" w:color="auto"/>
            <w:bottom w:val="none" w:sz="0" w:space="0" w:color="auto"/>
            <w:right w:val="none" w:sz="0" w:space="0" w:color="auto"/>
          </w:divBdr>
        </w:div>
        <w:div w:id="114258222">
          <w:marLeft w:val="0"/>
          <w:marRight w:val="0"/>
          <w:marTop w:val="0"/>
          <w:marBottom w:val="90"/>
          <w:divBdr>
            <w:top w:val="none" w:sz="0" w:space="0" w:color="auto"/>
            <w:left w:val="none" w:sz="0" w:space="0" w:color="auto"/>
            <w:bottom w:val="none" w:sz="0" w:space="0" w:color="auto"/>
            <w:right w:val="none" w:sz="0" w:space="0" w:color="auto"/>
          </w:divBdr>
        </w:div>
        <w:div w:id="720133512">
          <w:marLeft w:val="0"/>
          <w:marRight w:val="0"/>
          <w:marTop w:val="0"/>
          <w:marBottom w:val="120"/>
          <w:divBdr>
            <w:top w:val="none" w:sz="0" w:space="0" w:color="auto"/>
            <w:left w:val="none" w:sz="0" w:space="0" w:color="auto"/>
            <w:bottom w:val="none" w:sz="0" w:space="0" w:color="auto"/>
            <w:right w:val="none" w:sz="0" w:space="0" w:color="auto"/>
          </w:divBdr>
        </w:div>
        <w:div w:id="1014266536">
          <w:marLeft w:val="0"/>
          <w:marRight w:val="0"/>
          <w:marTop w:val="0"/>
          <w:marBottom w:val="0"/>
          <w:divBdr>
            <w:top w:val="none" w:sz="0" w:space="0" w:color="auto"/>
            <w:left w:val="none" w:sz="0" w:space="0" w:color="auto"/>
            <w:bottom w:val="none" w:sz="0" w:space="0" w:color="auto"/>
            <w:right w:val="none" w:sz="0" w:space="0" w:color="auto"/>
          </w:divBdr>
        </w:div>
      </w:divsChild>
    </w:div>
    <w:div w:id="721713487">
      <w:bodyDiv w:val="1"/>
      <w:marLeft w:val="0"/>
      <w:marRight w:val="0"/>
      <w:marTop w:val="0"/>
      <w:marBottom w:val="0"/>
      <w:divBdr>
        <w:top w:val="none" w:sz="0" w:space="0" w:color="auto"/>
        <w:left w:val="none" w:sz="0" w:space="0" w:color="auto"/>
        <w:bottom w:val="none" w:sz="0" w:space="0" w:color="auto"/>
        <w:right w:val="none" w:sz="0" w:space="0" w:color="auto"/>
      </w:divBdr>
      <w:divsChild>
        <w:div w:id="275214101">
          <w:marLeft w:val="0"/>
          <w:marRight w:val="0"/>
          <w:marTop w:val="0"/>
          <w:marBottom w:val="0"/>
          <w:divBdr>
            <w:top w:val="none" w:sz="0" w:space="0" w:color="auto"/>
            <w:left w:val="none" w:sz="0" w:space="0" w:color="auto"/>
            <w:bottom w:val="single" w:sz="6" w:space="0" w:color="F0F0F0"/>
            <w:right w:val="none" w:sz="0" w:space="0" w:color="auto"/>
          </w:divBdr>
        </w:div>
      </w:divsChild>
    </w:div>
    <w:div w:id="736132394">
      <w:bodyDiv w:val="1"/>
      <w:marLeft w:val="0"/>
      <w:marRight w:val="0"/>
      <w:marTop w:val="0"/>
      <w:marBottom w:val="0"/>
      <w:divBdr>
        <w:top w:val="none" w:sz="0" w:space="0" w:color="auto"/>
        <w:left w:val="none" w:sz="0" w:space="0" w:color="auto"/>
        <w:bottom w:val="none" w:sz="0" w:space="0" w:color="auto"/>
        <w:right w:val="none" w:sz="0" w:space="0" w:color="auto"/>
      </w:divBdr>
      <w:divsChild>
        <w:div w:id="910820610">
          <w:marLeft w:val="0"/>
          <w:marRight w:val="0"/>
          <w:marTop w:val="105"/>
          <w:marBottom w:val="150"/>
          <w:divBdr>
            <w:top w:val="none" w:sz="0" w:space="0" w:color="auto"/>
            <w:left w:val="none" w:sz="0" w:space="0" w:color="auto"/>
            <w:bottom w:val="none" w:sz="0" w:space="0" w:color="auto"/>
            <w:right w:val="none" w:sz="0" w:space="0" w:color="auto"/>
          </w:divBdr>
        </w:div>
        <w:div w:id="1794782299">
          <w:marLeft w:val="0"/>
          <w:marRight w:val="0"/>
          <w:marTop w:val="0"/>
          <w:marBottom w:val="450"/>
          <w:divBdr>
            <w:top w:val="none" w:sz="0" w:space="0" w:color="auto"/>
            <w:left w:val="none" w:sz="0" w:space="0" w:color="auto"/>
            <w:bottom w:val="none" w:sz="0" w:space="0" w:color="auto"/>
            <w:right w:val="none" w:sz="0" w:space="0" w:color="auto"/>
          </w:divBdr>
          <w:divsChild>
            <w:div w:id="1878619661">
              <w:marLeft w:val="0"/>
              <w:marRight w:val="0"/>
              <w:marTop w:val="0"/>
              <w:marBottom w:val="0"/>
              <w:divBdr>
                <w:top w:val="none" w:sz="0" w:space="0" w:color="auto"/>
                <w:left w:val="none" w:sz="0" w:space="0" w:color="auto"/>
                <w:bottom w:val="none" w:sz="0" w:space="0" w:color="auto"/>
                <w:right w:val="none" w:sz="0" w:space="0" w:color="auto"/>
              </w:divBdr>
              <w:divsChild>
                <w:div w:id="5547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837905">
      <w:bodyDiv w:val="1"/>
      <w:marLeft w:val="0"/>
      <w:marRight w:val="0"/>
      <w:marTop w:val="0"/>
      <w:marBottom w:val="0"/>
      <w:divBdr>
        <w:top w:val="none" w:sz="0" w:space="0" w:color="auto"/>
        <w:left w:val="none" w:sz="0" w:space="0" w:color="auto"/>
        <w:bottom w:val="none" w:sz="0" w:space="0" w:color="auto"/>
        <w:right w:val="none" w:sz="0" w:space="0" w:color="auto"/>
      </w:divBdr>
    </w:div>
    <w:div w:id="744568923">
      <w:bodyDiv w:val="1"/>
      <w:marLeft w:val="0"/>
      <w:marRight w:val="0"/>
      <w:marTop w:val="0"/>
      <w:marBottom w:val="0"/>
      <w:divBdr>
        <w:top w:val="none" w:sz="0" w:space="0" w:color="auto"/>
        <w:left w:val="none" w:sz="0" w:space="0" w:color="auto"/>
        <w:bottom w:val="none" w:sz="0" w:space="0" w:color="auto"/>
        <w:right w:val="none" w:sz="0" w:space="0" w:color="auto"/>
      </w:divBdr>
      <w:divsChild>
        <w:div w:id="1942371156">
          <w:marLeft w:val="0"/>
          <w:marRight w:val="0"/>
          <w:marTop w:val="0"/>
          <w:marBottom w:val="0"/>
          <w:divBdr>
            <w:top w:val="none" w:sz="0" w:space="0" w:color="auto"/>
            <w:left w:val="none" w:sz="0" w:space="0" w:color="auto"/>
            <w:bottom w:val="none" w:sz="0" w:space="0" w:color="auto"/>
            <w:right w:val="none" w:sz="0" w:space="0" w:color="auto"/>
          </w:divBdr>
        </w:div>
      </w:divsChild>
    </w:div>
    <w:div w:id="752775507">
      <w:bodyDiv w:val="1"/>
      <w:marLeft w:val="0"/>
      <w:marRight w:val="0"/>
      <w:marTop w:val="0"/>
      <w:marBottom w:val="0"/>
      <w:divBdr>
        <w:top w:val="none" w:sz="0" w:space="0" w:color="auto"/>
        <w:left w:val="none" w:sz="0" w:space="0" w:color="auto"/>
        <w:bottom w:val="none" w:sz="0" w:space="0" w:color="auto"/>
        <w:right w:val="none" w:sz="0" w:space="0" w:color="auto"/>
      </w:divBdr>
      <w:divsChild>
        <w:div w:id="1890189771">
          <w:marLeft w:val="0"/>
          <w:marRight w:val="0"/>
          <w:marTop w:val="105"/>
          <w:marBottom w:val="150"/>
          <w:divBdr>
            <w:top w:val="none" w:sz="0" w:space="0" w:color="auto"/>
            <w:left w:val="none" w:sz="0" w:space="0" w:color="auto"/>
            <w:bottom w:val="none" w:sz="0" w:space="0" w:color="auto"/>
            <w:right w:val="none" w:sz="0" w:space="0" w:color="auto"/>
          </w:divBdr>
        </w:div>
        <w:div w:id="1837844850">
          <w:marLeft w:val="0"/>
          <w:marRight w:val="0"/>
          <w:marTop w:val="0"/>
          <w:marBottom w:val="450"/>
          <w:divBdr>
            <w:top w:val="none" w:sz="0" w:space="0" w:color="auto"/>
            <w:left w:val="none" w:sz="0" w:space="0" w:color="auto"/>
            <w:bottom w:val="none" w:sz="0" w:space="0" w:color="auto"/>
            <w:right w:val="none" w:sz="0" w:space="0" w:color="auto"/>
          </w:divBdr>
          <w:divsChild>
            <w:div w:id="1245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19943">
      <w:bodyDiv w:val="1"/>
      <w:marLeft w:val="0"/>
      <w:marRight w:val="0"/>
      <w:marTop w:val="0"/>
      <w:marBottom w:val="0"/>
      <w:divBdr>
        <w:top w:val="none" w:sz="0" w:space="0" w:color="auto"/>
        <w:left w:val="none" w:sz="0" w:space="0" w:color="auto"/>
        <w:bottom w:val="none" w:sz="0" w:space="0" w:color="auto"/>
        <w:right w:val="none" w:sz="0" w:space="0" w:color="auto"/>
      </w:divBdr>
      <w:divsChild>
        <w:div w:id="1162428243">
          <w:marLeft w:val="0"/>
          <w:marRight w:val="0"/>
          <w:marTop w:val="105"/>
          <w:marBottom w:val="150"/>
          <w:divBdr>
            <w:top w:val="none" w:sz="0" w:space="0" w:color="auto"/>
            <w:left w:val="none" w:sz="0" w:space="0" w:color="auto"/>
            <w:bottom w:val="none" w:sz="0" w:space="0" w:color="auto"/>
            <w:right w:val="none" w:sz="0" w:space="0" w:color="auto"/>
          </w:divBdr>
        </w:div>
        <w:div w:id="1151630115">
          <w:marLeft w:val="0"/>
          <w:marRight w:val="0"/>
          <w:marTop w:val="0"/>
          <w:marBottom w:val="450"/>
          <w:divBdr>
            <w:top w:val="none" w:sz="0" w:space="0" w:color="auto"/>
            <w:left w:val="none" w:sz="0" w:space="0" w:color="auto"/>
            <w:bottom w:val="none" w:sz="0" w:space="0" w:color="auto"/>
            <w:right w:val="none" w:sz="0" w:space="0" w:color="auto"/>
          </w:divBdr>
          <w:divsChild>
            <w:div w:id="2087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9729">
      <w:bodyDiv w:val="1"/>
      <w:marLeft w:val="0"/>
      <w:marRight w:val="0"/>
      <w:marTop w:val="0"/>
      <w:marBottom w:val="0"/>
      <w:divBdr>
        <w:top w:val="none" w:sz="0" w:space="0" w:color="auto"/>
        <w:left w:val="none" w:sz="0" w:space="0" w:color="auto"/>
        <w:bottom w:val="none" w:sz="0" w:space="0" w:color="auto"/>
        <w:right w:val="none" w:sz="0" w:space="0" w:color="auto"/>
      </w:divBdr>
      <w:divsChild>
        <w:div w:id="1434983613">
          <w:marLeft w:val="0"/>
          <w:marRight w:val="0"/>
          <w:marTop w:val="0"/>
          <w:marBottom w:val="0"/>
          <w:divBdr>
            <w:top w:val="none" w:sz="0" w:space="0" w:color="auto"/>
            <w:left w:val="none" w:sz="0" w:space="0" w:color="auto"/>
            <w:bottom w:val="none" w:sz="0" w:space="0" w:color="auto"/>
            <w:right w:val="none" w:sz="0" w:space="0" w:color="auto"/>
          </w:divBdr>
        </w:div>
        <w:div w:id="1492066861">
          <w:marLeft w:val="0"/>
          <w:marRight w:val="0"/>
          <w:marTop w:val="315"/>
          <w:marBottom w:val="0"/>
          <w:divBdr>
            <w:top w:val="none" w:sz="0" w:space="0" w:color="auto"/>
            <w:left w:val="none" w:sz="0" w:space="0" w:color="auto"/>
            <w:bottom w:val="none" w:sz="0" w:space="0" w:color="auto"/>
            <w:right w:val="none" w:sz="0" w:space="0" w:color="auto"/>
          </w:divBdr>
          <w:divsChild>
            <w:div w:id="1492140062">
              <w:marLeft w:val="0"/>
              <w:marRight w:val="0"/>
              <w:marTop w:val="0"/>
              <w:marBottom w:val="0"/>
              <w:divBdr>
                <w:top w:val="none" w:sz="0" w:space="0" w:color="auto"/>
                <w:left w:val="none" w:sz="0" w:space="0" w:color="auto"/>
                <w:bottom w:val="none" w:sz="0" w:space="0" w:color="auto"/>
                <w:right w:val="none" w:sz="0" w:space="0" w:color="auto"/>
              </w:divBdr>
              <w:divsChild>
                <w:div w:id="1407024966">
                  <w:marLeft w:val="0"/>
                  <w:marRight w:val="0"/>
                  <w:marTop w:val="0"/>
                  <w:marBottom w:val="390"/>
                  <w:divBdr>
                    <w:top w:val="none" w:sz="0" w:space="0" w:color="auto"/>
                    <w:left w:val="none" w:sz="0" w:space="0" w:color="auto"/>
                    <w:bottom w:val="none" w:sz="0" w:space="0" w:color="auto"/>
                    <w:right w:val="none" w:sz="0" w:space="0" w:color="auto"/>
                  </w:divBdr>
                  <w:divsChild>
                    <w:div w:id="450131048">
                      <w:marLeft w:val="0"/>
                      <w:marRight w:val="0"/>
                      <w:marTop w:val="0"/>
                      <w:marBottom w:val="0"/>
                      <w:divBdr>
                        <w:top w:val="none" w:sz="0" w:space="0" w:color="auto"/>
                        <w:left w:val="none" w:sz="0" w:space="0" w:color="auto"/>
                        <w:bottom w:val="none" w:sz="0" w:space="0" w:color="auto"/>
                        <w:right w:val="none" w:sz="0" w:space="0" w:color="auto"/>
                      </w:divBdr>
                      <w:divsChild>
                        <w:div w:id="13560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18984">
      <w:bodyDiv w:val="1"/>
      <w:marLeft w:val="0"/>
      <w:marRight w:val="0"/>
      <w:marTop w:val="0"/>
      <w:marBottom w:val="0"/>
      <w:divBdr>
        <w:top w:val="none" w:sz="0" w:space="0" w:color="auto"/>
        <w:left w:val="none" w:sz="0" w:space="0" w:color="auto"/>
        <w:bottom w:val="none" w:sz="0" w:space="0" w:color="auto"/>
        <w:right w:val="none" w:sz="0" w:space="0" w:color="auto"/>
      </w:divBdr>
    </w:div>
    <w:div w:id="776563266">
      <w:bodyDiv w:val="1"/>
      <w:marLeft w:val="0"/>
      <w:marRight w:val="0"/>
      <w:marTop w:val="0"/>
      <w:marBottom w:val="0"/>
      <w:divBdr>
        <w:top w:val="none" w:sz="0" w:space="0" w:color="auto"/>
        <w:left w:val="none" w:sz="0" w:space="0" w:color="auto"/>
        <w:bottom w:val="none" w:sz="0" w:space="0" w:color="auto"/>
        <w:right w:val="none" w:sz="0" w:space="0" w:color="auto"/>
      </w:divBdr>
      <w:divsChild>
        <w:div w:id="1823427493">
          <w:marLeft w:val="-180"/>
          <w:marRight w:val="-180"/>
          <w:marTop w:val="0"/>
          <w:marBottom w:val="0"/>
          <w:divBdr>
            <w:top w:val="none" w:sz="0" w:space="0" w:color="auto"/>
            <w:left w:val="none" w:sz="0" w:space="0" w:color="auto"/>
            <w:bottom w:val="none" w:sz="0" w:space="0" w:color="auto"/>
            <w:right w:val="none" w:sz="0" w:space="0" w:color="auto"/>
          </w:divBdr>
          <w:divsChild>
            <w:div w:id="826627844">
              <w:marLeft w:val="0"/>
              <w:marRight w:val="0"/>
              <w:marTop w:val="0"/>
              <w:marBottom w:val="0"/>
              <w:divBdr>
                <w:top w:val="none" w:sz="0" w:space="0" w:color="auto"/>
                <w:left w:val="none" w:sz="0" w:space="0" w:color="auto"/>
                <w:bottom w:val="none" w:sz="0" w:space="0" w:color="auto"/>
                <w:right w:val="none" w:sz="0" w:space="0" w:color="auto"/>
              </w:divBdr>
            </w:div>
            <w:div w:id="1529562312">
              <w:marLeft w:val="0"/>
              <w:marRight w:val="0"/>
              <w:marTop w:val="0"/>
              <w:marBottom w:val="0"/>
              <w:divBdr>
                <w:top w:val="none" w:sz="0" w:space="0" w:color="auto"/>
                <w:left w:val="none" w:sz="0" w:space="0" w:color="auto"/>
                <w:bottom w:val="none" w:sz="0" w:space="0" w:color="auto"/>
                <w:right w:val="none" w:sz="0" w:space="0" w:color="auto"/>
              </w:divBdr>
              <w:divsChild>
                <w:div w:id="988824880">
                  <w:marLeft w:val="0"/>
                  <w:marRight w:val="0"/>
                  <w:marTop w:val="0"/>
                  <w:marBottom w:val="0"/>
                  <w:divBdr>
                    <w:top w:val="none" w:sz="0" w:space="0" w:color="auto"/>
                    <w:left w:val="none" w:sz="0" w:space="0" w:color="auto"/>
                    <w:bottom w:val="none" w:sz="0" w:space="0" w:color="auto"/>
                    <w:right w:val="none" w:sz="0" w:space="0" w:color="auto"/>
                  </w:divBdr>
                  <w:divsChild>
                    <w:div w:id="16662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3277">
              <w:marLeft w:val="0"/>
              <w:marRight w:val="0"/>
              <w:marTop w:val="0"/>
              <w:marBottom w:val="0"/>
              <w:divBdr>
                <w:top w:val="none" w:sz="0" w:space="0" w:color="auto"/>
                <w:left w:val="none" w:sz="0" w:space="0" w:color="auto"/>
                <w:bottom w:val="none" w:sz="0" w:space="0" w:color="auto"/>
                <w:right w:val="none" w:sz="0" w:space="0" w:color="auto"/>
              </w:divBdr>
              <w:divsChild>
                <w:div w:id="13668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2134">
          <w:marLeft w:val="0"/>
          <w:marRight w:val="0"/>
          <w:marTop w:val="0"/>
          <w:marBottom w:val="0"/>
          <w:divBdr>
            <w:top w:val="none" w:sz="0" w:space="0" w:color="auto"/>
            <w:left w:val="none" w:sz="0" w:space="0" w:color="auto"/>
            <w:bottom w:val="none" w:sz="0" w:space="0" w:color="auto"/>
            <w:right w:val="none" w:sz="0" w:space="0" w:color="auto"/>
          </w:divBdr>
          <w:divsChild>
            <w:div w:id="901524445">
              <w:marLeft w:val="-180"/>
              <w:marRight w:val="-180"/>
              <w:marTop w:val="0"/>
              <w:marBottom w:val="0"/>
              <w:divBdr>
                <w:top w:val="none" w:sz="0" w:space="0" w:color="auto"/>
                <w:left w:val="none" w:sz="0" w:space="0" w:color="auto"/>
                <w:bottom w:val="none" w:sz="0" w:space="0" w:color="auto"/>
                <w:right w:val="none" w:sz="0" w:space="0" w:color="auto"/>
              </w:divBdr>
              <w:divsChild>
                <w:div w:id="1320306620">
                  <w:marLeft w:val="0"/>
                  <w:marRight w:val="0"/>
                  <w:marTop w:val="0"/>
                  <w:marBottom w:val="0"/>
                  <w:divBdr>
                    <w:top w:val="none" w:sz="0" w:space="0" w:color="auto"/>
                    <w:left w:val="none" w:sz="0" w:space="0" w:color="auto"/>
                    <w:bottom w:val="none" w:sz="0" w:space="0" w:color="auto"/>
                    <w:right w:val="none" w:sz="0" w:space="0" w:color="auto"/>
                  </w:divBdr>
                  <w:divsChild>
                    <w:div w:id="167209121">
                      <w:marLeft w:val="0"/>
                      <w:marRight w:val="0"/>
                      <w:marTop w:val="0"/>
                      <w:marBottom w:val="0"/>
                      <w:divBdr>
                        <w:top w:val="none" w:sz="0" w:space="0" w:color="auto"/>
                        <w:left w:val="none" w:sz="0" w:space="0" w:color="auto"/>
                        <w:bottom w:val="none" w:sz="0" w:space="0" w:color="auto"/>
                        <w:right w:val="none" w:sz="0" w:space="0" w:color="auto"/>
                      </w:divBdr>
                    </w:div>
                    <w:div w:id="1976786727">
                      <w:marLeft w:val="0"/>
                      <w:marRight w:val="0"/>
                      <w:marTop w:val="0"/>
                      <w:marBottom w:val="0"/>
                      <w:divBdr>
                        <w:top w:val="none" w:sz="0" w:space="0" w:color="auto"/>
                        <w:left w:val="none" w:sz="0" w:space="0" w:color="auto"/>
                        <w:bottom w:val="none" w:sz="0" w:space="0" w:color="auto"/>
                        <w:right w:val="none" w:sz="0" w:space="0" w:color="auto"/>
                      </w:divBdr>
                    </w:div>
                    <w:div w:id="187724570">
                      <w:marLeft w:val="0"/>
                      <w:marRight w:val="0"/>
                      <w:marTop w:val="0"/>
                      <w:marBottom w:val="315"/>
                      <w:divBdr>
                        <w:top w:val="none" w:sz="0" w:space="0" w:color="auto"/>
                        <w:left w:val="none" w:sz="0" w:space="0" w:color="auto"/>
                        <w:bottom w:val="none" w:sz="0" w:space="0" w:color="auto"/>
                        <w:right w:val="none" w:sz="0" w:space="0" w:color="auto"/>
                      </w:divBdr>
                    </w:div>
                  </w:divsChild>
                </w:div>
                <w:div w:id="699741452">
                  <w:marLeft w:val="0"/>
                  <w:marRight w:val="0"/>
                  <w:marTop w:val="0"/>
                  <w:marBottom w:val="0"/>
                  <w:divBdr>
                    <w:top w:val="none" w:sz="0" w:space="0" w:color="auto"/>
                    <w:left w:val="none" w:sz="0" w:space="0" w:color="auto"/>
                    <w:bottom w:val="none" w:sz="0" w:space="0" w:color="auto"/>
                    <w:right w:val="none" w:sz="0" w:space="0" w:color="auto"/>
                  </w:divBdr>
                  <w:divsChild>
                    <w:div w:id="1062410766">
                      <w:marLeft w:val="-180"/>
                      <w:marRight w:val="-180"/>
                      <w:marTop w:val="0"/>
                      <w:marBottom w:val="0"/>
                      <w:divBdr>
                        <w:top w:val="none" w:sz="0" w:space="0" w:color="auto"/>
                        <w:left w:val="none" w:sz="0" w:space="0" w:color="auto"/>
                        <w:bottom w:val="none" w:sz="0" w:space="0" w:color="auto"/>
                        <w:right w:val="none" w:sz="0" w:space="0" w:color="auto"/>
                      </w:divBdr>
                      <w:divsChild>
                        <w:div w:id="1266116607">
                          <w:marLeft w:val="0"/>
                          <w:marRight w:val="0"/>
                          <w:marTop w:val="0"/>
                          <w:marBottom w:val="0"/>
                          <w:divBdr>
                            <w:top w:val="none" w:sz="0" w:space="0" w:color="auto"/>
                            <w:left w:val="none" w:sz="0" w:space="0" w:color="auto"/>
                            <w:bottom w:val="none" w:sz="0" w:space="0" w:color="auto"/>
                            <w:right w:val="none" w:sz="0" w:space="0" w:color="auto"/>
                          </w:divBdr>
                          <w:divsChild>
                            <w:div w:id="1793401180">
                              <w:marLeft w:val="0"/>
                              <w:marRight w:val="0"/>
                              <w:marTop w:val="0"/>
                              <w:marBottom w:val="0"/>
                              <w:divBdr>
                                <w:top w:val="none" w:sz="0" w:space="0" w:color="auto"/>
                                <w:left w:val="none" w:sz="0" w:space="0" w:color="auto"/>
                                <w:bottom w:val="none" w:sz="0" w:space="0" w:color="auto"/>
                                <w:right w:val="none" w:sz="0" w:space="0" w:color="auto"/>
                              </w:divBdr>
                              <w:divsChild>
                                <w:div w:id="2841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612572">
      <w:bodyDiv w:val="1"/>
      <w:marLeft w:val="0"/>
      <w:marRight w:val="0"/>
      <w:marTop w:val="0"/>
      <w:marBottom w:val="0"/>
      <w:divBdr>
        <w:top w:val="none" w:sz="0" w:space="0" w:color="auto"/>
        <w:left w:val="none" w:sz="0" w:space="0" w:color="auto"/>
        <w:bottom w:val="none" w:sz="0" w:space="0" w:color="auto"/>
        <w:right w:val="none" w:sz="0" w:space="0" w:color="auto"/>
      </w:divBdr>
    </w:div>
    <w:div w:id="832257790">
      <w:bodyDiv w:val="1"/>
      <w:marLeft w:val="0"/>
      <w:marRight w:val="0"/>
      <w:marTop w:val="0"/>
      <w:marBottom w:val="0"/>
      <w:divBdr>
        <w:top w:val="none" w:sz="0" w:space="0" w:color="auto"/>
        <w:left w:val="none" w:sz="0" w:space="0" w:color="auto"/>
        <w:bottom w:val="none" w:sz="0" w:space="0" w:color="auto"/>
        <w:right w:val="none" w:sz="0" w:space="0" w:color="auto"/>
      </w:divBdr>
      <w:divsChild>
        <w:div w:id="1232037462">
          <w:marLeft w:val="0"/>
          <w:marRight w:val="0"/>
          <w:marTop w:val="0"/>
          <w:marBottom w:val="0"/>
          <w:divBdr>
            <w:top w:val="none" w:sz="0" w:space="0" w:color="auto"/>
            <w:left w:val="none" w:sz="0" w:space="0" w:color="auto"/>
            <w:bottom w:val="none" w:sz="0" w:space="0" w:color="auto"/>
            <w:right w:val="none" w:sz="0" w:space="0" w:color="auto"/>
          </w:divBdr>
          <w:divsChild>
            <w:div w:id="757795466">
              <w:marLeft w:val="0"/>
              <w:marRight w:val="0"/>
              <w:marTop w:val="0"/>
              <w:marBottom w:val="0"/>
              <w:divBdr>
                <w:top w:val="none" w:sz="0" w:space="0" w:color="auto"/>
                <w:left w:val="none" w:sz="0" w:space="0" w:color="auto"/>
                <w:bottom w:val="none" w:sz="0" w:space="0" w:color="auto"/>
                <w:right w:val="none" w:sz="0" w:space="0" w:color="auto"/>
              </w:divBdr>
              <w:divsChild>
                <w:div w:id="1558009409">
                  <w:marLeft w:val="0"/>
                  <w:marRight w:val="0"/>
                  <w:marTop w:val="0"/>
                  <w:marBottom w:val="0"/>
                  <w:divBdr>
                    <w:top w:val="none" w:sz="0" w:space="0" w:color="auto"/>
                    <w:left w:val="none" w:sz="0" w:space="0" w:color="auto"/>
                    <w:bottom w:val="none" w:sz="0" w:space="0" w:color="auto"/>
                    <w:right w:val="none" w:sz="0" w:space="0" w:color="auto"/>
                  </w:divBdr>
                  <w:divsChild>
                    <w:div w:id="1785077437">
                      <w:marLeft w:val="0"/>
                      <w:marRight w:val="0"/>
                      <w:marTop w:val="0"/>
                      <w:marBottom w:val="0"/>
                      <w:divBdr>
                        <w:top w:val="none" w:sz="0" w:space="0" w:color="auto"/>
                        <w:left w:val="none" w:sz="0" w:space="0" w:color="auto"/>
                        <w:bottom w:val="none" w:sz="0" w:space="0" w:color="auto"/>
                        <w:right w:val="none" w:sz="0" w:space="0" w:color="auto"/>
                      </w:divBdr>
                    </w:div>
                    <w:div w:id="12971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5386">
          <w:marLeft w:val="0"/>
          <w:marRight w:val="0"/>
          <w:marTop w:val="0"/>
          <w:marBottom w:val="0"/>
          <w:divBdr>
            <w:top w:val="none" w:sz="0" w:space="0" w:color="auto"/>
            <w:left w:val="none" w:sz="0" w:space="0" w:color="auto"/>
            <w:bottom w:val="none" w:sz="0" w:space="0" w:color="auto"/>
            <w:right w:val="none" w:sz="0" w:space="0" w:color="auto"/>
          </w:divBdr>
          <w:divsChild>
            <w:div w:id="1838613870">
              <w:marLeft w:val="0"/>
              <w:marRight w:val="0"/>
              <w:marTop w:val="0"/>
              <w:marBottom w:val="0"/>
              <w:divBdr>
                <w:top w:val="none" w:sz="0" w:space="0" w:color="auto"/>
                <w:left w:val="none" w:sz="0" w:space="0" w:color="auto"/>
                <w:bottom w:val="none" w:sz="0" w:space="0" w:color="auto"/>
                <w:right w:val="none" w:sz="0" w:space="0" w:color="auto"/>
              </w:divBdr>
              <w:divsChild>
                <w:div w:id="407311404">
                  <w:marLeft w:val="0"/>
                  <w:marRight w:val="0"/>
                  <w:marTop w:val="0"/>
                  <w:marBottom w:val="0"/>
                  <w:divBdr>
                    <w:top w:val="none" w:sz="0" w:space="0" w:color="auto"/>
                    <w:left w:val="none" w:sz="0" w:space="0" w:color="auto"/>
                    <w:bottom w:val="none" w:sz="0" w:space="0" w:color="auto"/>
                    <w:right w:val="none" w:sz="0" w:space="0" w:color="auto"/>
                  </w:divBdr>
                  <w:divsChild>
                    <w:div w:id="186603609">
                      <w:marLeft w:val="0"/>
                      <w:marRight w:val="0"/>
                      <w:marTop w:val="0"/>
                      <w:marBottom w:val="0"/>
                      <w:divBdr>
                        <w:top w:val="none" w:sz="0" w:space="0" w:color="auto"/>
                        <w:left w:val="none" w:sz="0" w:space="0" w:color="auto"/>
                        <w:bottom w:val="none" w:sz="0" w:space="0" w:color="auto"/>
                        <w:right w:val="none" w:sz="0" w:space="0" w:color="auto"/>
                      </w:divBdr>
                    </w:div>
                    <w:div w:id="2031907384">
                      <w:marLeft w:val="0"/>
                      <w:marRight w:val="0"/>
                      <w:marTop w:val="0"/>
                      <w:marBottom w:val="0"/>
                      <w:divBdr>
                        <w:top w:val="none" w:sz="0" w:space="0" w:color="auto"/>
                        <w:left w:val="none" w:sz="0" w:space="0" w:color="auto"/>
                        <w:bottom w:val="none" w:sz="0" w:space="0" w:color="auto"/>
                        <w:right w:val="none" w:sz="0" w:space="0" w:color="auto"/>
                      </w:divBdr>
                    </w:div>
                    <w:div w:id="207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17151">
      <w:bodyDiv w:val="1"/>
      <w:marLeft w:val="0"/>
      <w:marRight w:val="0"/>
      <w:marTop w:val="0"/>
      <w:marBottom w:val="0"/>
      <w:divBdr>
        <w:top w:val="none" w:sz="0" w:space="0" w:color="auto"/>
        <w:left w:val="none" w:sz="0" w:space="0" w:color="auto"/>
        <w:bottom w:val="none" w:sz="0" w:space="0" w:color="auto"/>
        <w:right w:val="none" w:sz="0" w:space="0" w:color="auto"/>
      </w:divBdr>
    </w:div>
    <w:div w:id="907959572">
      <w:bodyDiv w:val="1"/>
      <w:marLeft w:val="0"/>
      <w:marRight w:val="0"/>
      <w:marTop w:val="0"/>
      <w:marBottom w:val="0"/>
      <w:divBdr>
        <w:top w:val="none" w:sz="0" w:space="0" w:color="auto"/>
        <w:left w:val="none" w:sz="0" w:space="0" w:color="auto"/>
        <w:bottom w:val="none" w:sz="0" w:space="0" w:color="auto"/>
        <w:right w:val="none" w:sz="0" w:space="0" w:color="auto"/>
      </w:divBdr>
      <w:divsChild>
        <w:div w:id="691685725">
          <w:marLeft w:val="0"/>
          <w:marRight w:val="0"/>
          <w:marTop w:val="0"/>
          <w:marBottom w:val="105"/>
          <w:divBdr>
            <w:top w:val="none" w:sz="0" w:space="0" w:color="auto"/>
            <w:left w:val="none" w:sz="0" w:space="0" w:color="auto"/>
            <w:bottom w:val="none" w:sz="0" w:space="0" w:color="auto"/>
            <w:right w:val="none" w:sz="0" w:space="0" w:color="auto"/>
          </w:divBdr>
          <w:divsChild>
            <w:div w:id="944851613">
              <w:marLeft w:val="0"/>
              <w:marRight w:val="75"/>
              <w:marTop w:val="75"/>
              <w:marBottom w:val="0"/>
              <w:divBdr>
                <w:top w:val="none" w:sz="0" w:space="0" w:color="auto"/>
                <w:left w:val="none" w:sz="0" w:space="0" w:color="auto"/>
                <w:bottom w:val="none" w:sz="0" w:space="0" w:color="auto"/>
                <w:right w:val="none" w:sz="0" w:space="0" w:color="auto"/>
              </w:divBdr>
            </w:div>
            <w:div w:id="2019041937">
              <w:marLeft w:val="0"/>
              <w:marRight w:val="0"/>
              <w:marTop w:val="75"/>
              <w:marBottom w:val="0"/>
              <w:divBdr>
                <w:top w:val="none" w:sz="0" w:space="0" w:color="auto"/>
                <w:left w:val="single" w:sz="6" w:space="4" w:color="DDDDDD"/>
                <w:bottom w:val="none" w:sz="0" w:space="0" w:color="auto"/>
                <w:right w:val="single" w:sz="6" w:space="4" w:color="DDDDDD"/>
              </w:divBdr>
            </w:div>
            <w:div w:id="540558238">
              <w:marLeft w:val="0"/>
              <w:marRight w:val="0"/>
              <w:marTop w:val="75"/>
              <w:marBottom w:val="0"/>
              <w:divBdr>
                <w:top w:val="none" w:sz="0" w:space="0" w:color="auto"/>
                <w:left w:val="single" w:sz="6" w:space="4" w:color="DDDDDD"/>
                <w:bottom w:val="none" w:sz="0" w:space="0" w:color="auto"/>
                <w:right w:val="none" w:sz="0" w:space="0" w:color="auto"/>
              </w:divBdr>
            </w:div>
            <w:div w:id="1401294847">
              <w:marLeft w:val="0"/>
              <w:marRight w:val="0"/>
              <w:marTop w:val="75"/>
              <w:marBottom w:val="0"/>
              <w:divBdr>
                <w:top w:val="none" w:sz="0" w:space="0" w:color="auto"/>
                <w:left w:val="none" w:sz="0" w:space="0" w:color="auto"/>
                <w:bottom w:val="none" w:sz="0" w:space="0" w:color="auto"/>
                <w:right w:val="none" w:sz="0" w:space="0" w:color="auto"/>
              </w:divBdr>
              <w:divsChild>
                <w:div w:id="1219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5153">
          <w:marLeft w:val="0"/>
          <w:marRight w:val="0"/>
          <w:marTop w:val="0"/>
          <w:marBottom w:val="0"/>
          <w:divBdr>
            <w:top w:val="none" w:sz="0" w:space="0" w:color="auto"/>
            <w:left w:val="none" w:sz="0" w:space="0" w:color="auto"/>
            <w:bottom w:val="none" w:sz="0" w:space="0" w:color="auto"/>
            <w:right w:val="none" w:sz="0" w:space="0" w:color="auto"/>
          </w:divBdr>
        </w:div>
        <w:div w:id="1405026632">
          <w:marLeft w:val="0"/>
          <w:marRight w:val="0"/>
          <w:marTop w:val="0"/>
          <w:marBottom w:val="0"/>
          <w:divBdr>
            <w:top w:val="none" w:sz="0" w:space="0" w:color="auto"/>
            <w:left w:val="none" w:sz="0" w:space="0" w:color="auto"/>
            <w:bottom w:val="none" w:sz="0" w:space="0" w:color="auto"/>
            <w:right w:val="none" w:sz="0" w:space="0" w:color="auto"/>
          </w:divBdr>
        </w:div>
      </w:divsChild>
    </w:div>
    <w:div w:id="1044014619">
      <w:bodyDiv w:val="1"/>
      <w:marLeft w:val="0"/>
      <w:marRight w:val="0"/>
      <w:marTop w:val="0"/>
      <w:marBottom w:val="0"/>
      <w:divBdr>
        <w:top w:val="none" w:sz="0" w:space="0" w:color="auto"/>
        <w:left w:val="none" w:sz="0" w:space="0" w:color="auto"/>
        <w:bottom w:val="none" w:sz="0" w:space="0" w:color="auto"/>
        <w:right w:val="none" w:sz="0" w:space="0" w:color="auto"/>
      </w:divBdr>
      <w:divsChild>
        <w:div w:id="59984347">
          <w:marLeft w:val="0"/>
          <w:marRight w:val="0"/>
          <w:marTop w:val="105"/>
          <w:marBottom w:val="150"/>
          <w:divBdr>
            <w:top w:val="none" w:sz="0" w:space="0" w:color="auto"/>
            <w:left w:val="none" w:sz="0" w:space="0" w:color="auto"/>
            <w:bottom w:val="none" w:sz="0" w:space="0" w:color="auto"/>
            <w:right w:val="none" w:sz="0" w:space="0" w:color="auto"/>
          </w:divBdr>
        </w:div>
        <w:div w:id="1597440869">
          <w:marLeft w:val="0"/>
          <w:marRight w:val="0"/>
          <w:marTop w:val="0"/>
          <w:marBottom w:val="450"/>
          <w:divBdr>
            <w:top w:val="none" w:sz="0" w:space="0" w:color="auto"/>
            <w:left w:val="none" w:sz="0" w:space="0" w:color="auto"/>
            <w:bottom w:val="none" w:sz="0" w:space="0" w:color="auto"/>
            <w:right w:val="none" w:sz="0" w:space="0" w:color="auto"/>
          </w:divBdr>
          <w:divsChild>
            <w:div w:id="1762097423">
              <w:marLeft w:val="0"/>
              <w:marRight w:val="0"/>
              <w:marTop w:val="0"/>
              <w:marBottom w:val="0"/>
              <w:divBdr>
                <w:top w:val="none" w:sz="0" w:space="0" w:color="auto"/>
                <w:left w:val="none" w:sz="0" w:space="0" w:color="auto"/>
                <w:bottom w:val="none" w:sz="0" w:space="0" w:color="auto"/>
                <w:right w:val="none" w:sz="0" w:space="0" w:color="auto"/>
              </w:divBdr>
              <w:divsChild>
                <w:div w:id="1976372457">
                  <w:marLeft w:val="0"/>
                  <w:marRight w:val="0"/>
                  <w:marTop w:val="0"/>
                  <w:marBottom w:val="0"/>
                  <w:divBdr>
                    <w:top w:val="none" w:sz="0" w:space="0" w:color="auto"/>
                    <w:left w:val="none" w:sz="0" w:space="0" w:color="auto"/>
                    <w:bottom w:val="none" w:sz="0" w:space="0" w:color="auto"/>
                    <w:right w:val="none" w:sz="0" w:space="0" w:color="auto"/>
                  </w:divBdr>
                </w:div>
                <w:div w:id="1129326638">
                  <w:marLeft w:val="0"/>
                  <w:marRight w:val="0"/>
                  <w:marTop w:val="0"/>
                  <w:marBottom w:val="0"/>
                  <w:divBdr>
                    <w:top w:val="none" w:sz="0" w:space="0" w:color="auto"/>
                    <w:left w:val="none" w:sz="0" w:space="0" w:color="auto"/>
                    <w:bottom w:val="none" w:sz="0" w:space="0" w:color="auto"/>
                    <w:right w:val="none" w:sz="0" w:space="0" w:color="auto"/>
                  </w:divBdr>
                </w:div>
                <w:div w:id="2011833801">
                  <w:marLeft w:val="0"/>
                  <w:marRight w:val="0"/>
                  <w:marTop w:val="0"/>
                  <w:marBottom w:val="0"/>
                  <w:divBdr>
                    <w:top w:val="none" w:sz="0" w:space="0" w:color="auto"/>
                    <w:left w:val="none" w:sz="0" w:space="0" w:color="auto"/>
                    <w:bottom w:val="none" w:sz="0" w:space="0" w:color="auto"/>
                    <w:right w:val="none" w:sz="0" w:space="0" w:color="auto"/>
                  </w:divBdr>
                </w:div>
                <w:div w:id="1785421650">
                  <w:marLeft w:val="0"/>
                  <w:marRight w:val="0"/>
                  <w:marTop w:val="0"/>
                  <w:marBottom w:val="0"/>
                  <w:divBdr>
                    <w:top w:val="none" w:sz="0" w:space="0" w:color="auto"/>
                    <w:left w:val="none" w:sz="0" w:space="0" w:color="auto"/>
                    <w:bottom w:val="none" w:sz="0" w:space="0" w:color="auto"/>
                    <w:right w:val="none" w:sz="0" w:space="0" w:color="auto"/>
                  </w:divBdr>
                  <w:divsChild>
                    <w:div w:id="753280018">
                      <w:marLeft w:val="0"/>
                      <w:marRight w:val="0"/>
                      <w:marTop w:val="0"/>
                      <w:marBottom w:val="0"/>
                      <w:divBdr>
                        <w:top w:val="none" w:sz="0" w:space="0" w:color="auto"/>
                        <w:left w:val="none" w:sz="0" w:space="0" w:color="auto"/>
                        <w:bottom w:val="none" w:sz="0" w:space="0" w:color="auto"/>
                        <w:right w:val="none" w:sz="0" w:space="0" w:color="auto"/>
                      </w:divBdr>
                      <w:divsChild>
                        <w:div w:id="1930498858">
                          <w:marLeft w:val="0"/>
                          <w:marRight w:val="0"/>
                          <w:marTop w:val="0"/>
                          <w:marBottom w:val="450"/>
                          <w:divBdr>
                            <w:top w:val="none" w:sz="0" w:space="0" w:color="auto"/>
                            <w:left w:val="none" w:sz="0" w:space="0" w:color="auto"/>
                            <w:bottom w:val="none" w:sz="0" w:space="0" w:color="auto"/>
                            <w:right w:val="none" w:sz="0" w:space="0" w:color="auto"/>
                          </w:divBdr>
                          <w:divsChild>
                            <w:div w:id="1597979230">
                              <w:marLeft w:val="0"/>
                              <w:marRight w:val="0"/>
                              <w:marTop w:val="0"/>
                              <w:marBottom w:val="0"/>
                              <w:divBdr>
                                <w:top w:val="none" w:sz="0" w:space="0" w:color="auto"/>
                                <w:left w:val="none" w:sz="0" w:space="0" w:color="auto"/>
                                <w:bottom w:val="none" w:sz="0" w:space="0" w:color="auto"/>
                                <w:right w:val="none" w:sz="0" w:space="0" w:color="auto"/>
                              </w:divBdr>
                            </w:div>
                            <w:div w:id="9465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619431">
      <w:bodyDiv w:val="1"/>
      <w:marLeft w:val="0"/>
      <w:marRight w:val="0"/>
      <w:marTop w:val="0"/>
      <w:marBottom w:val="0"/>
      <w:divBdr>
        <w:top w:val="none" w:sz="0" w:space="0" w:color="auto"/>
        <w:left w:val="none" w:sz="0" w:space="0" w:color="auto"/>
        <w:bottom w:val="none" w:sz="0" w:space="0" w:color="auto"/>
        <w:right w:val="none" w:sz="0" w:space="0" w:color="auto"/>
      </w:divBdr>
      <w:divsChild>
        <w:div w:id="148524266">
          <w:marLeft w:val="0"/>
          <w:marRight w:val="0"/>
          <w:marTop w:val="105"/>
          <w:marBottom w:val="150"/>
          <w:divBdr>
            <w:top w:val="none" w:sz="0" w:space="0" w:color="auto"/>
            <w:left w:val="none" w:sz="0" w:space="0" w:color="auto"/>
            <w:bottom w:val="none" w:sz="0" w:space="0" w:color="auto"/>
            <w:right w:val="none" w:sz="0" w:space="0" w:color="auto"/>
          </w:divBdr>
        </w:div>
        <w:div w:id="1848403470">
          <w:marLeft w:val="0"/>
          <w:marRight w:val="0"/>
          <w:marTop w:val="0"/>
          <w:marBottom w:val="450"/>
          <w:divBdr>
            <w:top w:val="none" w:sz="0" w:space="0" w:color="auto"/>
            <w:left w:val="none" w:sz="0" w:space="0" w:color="auto"/>
            <w:bottom w:val="none" w:sz="0" w:space="0" w:color="auto"/>
            <w:right w:val="none" w:sz="0" w:space="0" w:color="auto"/>
          </w:divBdr>
          <w:divsChild>
            <w:div w:id="103310646">
              <w:marLeft w:val="0"/>
              <w:marRight w:val="0"/>
              <w:marTop w:val="0"/>
              <w:marBottom w:val="0"/>
              <w:divBdr>
                <w:top w:val="none" w:sz="0" w:space="0" w:color="auto"/>
                <w:left w:val="none" w:sz="0" w:space="0" w:color="auto"/>
                <w:bottom w:val="none" w:sz="0" w:space="0" w:color="auto"/>
                <w:right w:val="none" w:sz="0" w:space="0" w:color="auto"/>
              </w:divBdr>
              <w:divsChild>
                <w:div w:id="1364939426">
                  <w:marLeft w:val="0"/>
                  <w:marRight w:val="0"/>
                  <w:marTop w:val="0"/>
                  <w:marBottom w:val="0"/>
                  <w:divBdr>
                    <w:top w:val="none" w:sz="0" w:space="0" w:color="auto"/>
                    <w:left w:val="none" w:sz="0" w:space="0" w:color="auto"/>
                    <w:bottom w:val="none" w:sz="0" w:space="0" w:color="auto"/>
                    <w:right w:val="none" w:sz="0" w:space="0" w:color="auto"/>
                  </w:divBdr>
                </w:div>
                <w:div w:id="242691172">
                  <w:marLeft w:val="0"/>
                  <w:marRight w:val="0"/>
                  <w:marTop w:val="0"/>
                  <w:marBottom w:val="0"/>
                  <w:divBdr>
                    <w:top w:val="none" w:sz="0" w:space="0" w:color="auto"/>
                    <w:left w:val="none" w:sz="0" w:space="0" w:color="auto"/>
                    <w:bottom w:val="none" w:sz="0" w:space="0" w:color="auto"/>
                    <w:right w:val="none" w:sz="0" w:space="0" w:color="auto"/>
                  </w:divBdr>
                  <w:divsChild>
                    <w:div w:id="1672021289">
                      <w:marLeft w:val="0"/>
                      <w:marRight w:val="0"/>
                      <w:marTop w:val="0"/>
                      <w:marBottom w:val="0"/>
                      <w:divBdr>
                        <w:top w:val="none" w:sz="0" w:space="0" w:color="auto"/>
                        <w:left w:val="none" w:sz="0" w:space="0" w:color="auto"/>
                        <w:bottom w:val="none" w:sz="0" w:space="0" w:color="auto"/>
                        <w:right w:val="none" w:sz="0" w:space="0" w:color="auto"/>
                      </w:divBdr>
                      <w:divsChild>
                        <w:div w:id="2139178789">
                          <w:marLeft w:val="0"/>
                          <w:marRight w:val="0"/>
                          <w:marTop w:val="0"/>
                          <w:marBottom w:val="450"/>
                          <w:divBdr>
                            <w:top w:val="none" w:sz="0" w:space="0" w:color="auto"/>
                            <w:left w:val="none" w:sz="0" w:space="0" w:color="auto"/>
                            <w:bottom w:val="none" w:sz="0" w:space="0" w:color="auto"/>
                            <w:right w:val="none" w:sz="0" w:space="0" w:color="auto"/>
                          </w:divBdr>
                          <w:divsChild>
                            <w:div w:id="2141259512">
                              <w:marLeft w:val="0"/>
                              <w:marRight w:val="0"/>
                              <w:marTop w:val="0"/>
                              <w:marBottom w:val="0"/>
                              <w:divBdr>
                                <w:top w:val="none" w:sz="0" w:space="0" w:color="auto"/>
                                <w:left w:val="none" w:sz="0" w:space="0" w:color="auto"/>
                                <w:bottom w:val="none" w:sz="0" w:space="0" w:color="auto"/>
                                <w:right w:val="none" w:sz="0" w:space="0" w:color="auto"/>
                              </w:divBdr>
                            </w:div>
                            <w:div w:id="17388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369046">
      <w:bodyDiv w:val="1"/>
      <w:marLeft w:val="0"/>
      <w:marRight w:val="0"/>
      <w:marTop w:val="0"/>
      <w:marBottom w:val="0"/>
      <w:divBdr>
        <w:top w:val="none" w:sz="0" w:space="0" w:color="auto"/>
        <w:left w:val="none" w:sz="0" w:space="0" w:color="auto"/>
        <w:bottom w:val="none" w:sz="0" w:space="0" w:color="auto"/>
        <w:right w:val="none" w:sz="0" w:space="0" w:color="auto"/>
      </w:divBdr>
      <w:divsChild>
        <w:div w:id="1895576939">
          <w:marLeft w:val="0"/>
          <w:marRight w:val="0"/>
          <w:marTop w:val="0"/>
          <w:marBottom w:val="0"/>
          <w:divBdr>
            <w:top w:val="none" w:sz="0" w:space="0" w:color="auto"/>
            <w:left w:val="none" w:sz="0" w:space="0" w:color="auto"/>
            <w:bottom w:val="none" w:sz="0" w:space="0" w:color="auto"/>
            <w:right w:val="none" w:sz="0" w:space="0" w:color="auto"/>
          </w:divBdr>
        </w:div>
        <w:div w:id="1375806535">
          <w:marLeft w:val="0"/>
          <w:marRight w:val="0"/>
          <w:marTop w:val="0"/>
          <w:marBottom w:val="75"/>
          <w:divBdr>
            <w:top w:val="none" w:sz="0" w:space="0" w:color="auto"/>
            <w:left w:val="none" w:sz="0" w:space="0" w:color="auto"/>
            <w:bottom w:val="none" w:sz="0" w:space="0" w:color="auto"/>
            <w:right w:val="none" w:sz="0" w:space="0" w:color="auto"/>
          </w:divBdr>
        </w:div>
      </w:divsChild>
    </w:div>
    <w:div w:id="1062486119">
      <w:bodyDiv w:val="1"/>
      <w:marLeft w:val="0"/>
      <w:marRight w:val="0"/>
      <w:marTop w:val="0"/>
      <w:marBottom w:val="0"/>
      <w:divBdr>
        <w:top w:val="none" w:sz="0" w:space="0" w:color="auto"/>
        <w:left w:val="none" w:sz="0" w:space="0" w:color="auto"/>
        <w:bottom w:val="none" w:sz="0" w:space="0" w:color="auto"/>
        <w:right w:val="none" w:sz="0" w:space="0" w:color="auto"/>
      </w:divBdr>
      <w:divsChild>
        <w:div w:id="2076278671">
          <w:marLeft w:val="0"/>
          <w:marRight w:val="150"/>
          <w:marTop w:val="150"/>
          <w:marBottom w:val="150"/>
          <w:divBdr>
            <w:top w:val="none" w:sz="0" w:space="0" w:color="auto"/>
            <w:left w:val="none" w:sz="0" w:space="0" w:color="auto"/>
            <w:bottom w:val="none" w:sz="0" w:space="0" w:color="auto"/>
            <w:right w:val="none" w:sz="0" w:space="0" w:color="auto"/>
          </w:divBdr>
          <w:divsChild>
            <w:div w:id="1641963157">
              <w:marLeft w:val="0"/>
              <w:marRight w:val="0"/>
              <w:marTop w:val="0"/>
              <w:marBottom w:val="75"/>
              <w:divBdr>
                <w:top w:val="none" w:sz="0" w:space="0" w:color="auto"/>
                <w:left w:val="none" w:sz="0" w:space="0" w:color="auto"/>
                <w:bottom w:val="none" w:sz="0" w:space="0" w:color="auto"/>
                <w:right w:val="none" w:sz="0" w:space="0" w:color="auto"/>
              </w:divBdr>
            </w:div>
            <w:div w:id="757748563">
              <w:marLeft w:val="0"/>
              <w:marRight w:val="0"/>
              <w:marTop w:val="0"/>
              <w:marBottom w:val="0"/>
              <w:divBdr>
                <w:top w:val="none" w:sz="0" w:space="0" w:color="auto"/>
                <w:left w:val="none" w:sz="0" w:space="0" w:color="auto"/>
                <w:bottom w:val="none" w:sz="0" w:space="0" w:color="auto"/>
                <w:right w:val="none" w:sz="0" w:space="0" w:color="auto"/>
              </w:divBdr>
            </w:div>
            <w:div w:id="746390072">
              <w:marLeft w:val="0"/>
              <w:marRight w:val="0"/>
              <w:marTop w:val="0"/>
              <w:marBottom w:val="75"/>
              <w:divBdr>
                <w:top w:val="none" w:sz="0" w:space="0" w:color="auto"/>
                <w:left w:val="none" w:sz="0" w:space="0" w:color="auto"/>
                <w:bottom w:val="none" w:sz="0" w:space="0" w:color="auto"/>
                <w:right w:val="none" w:sz="0" w:space="0" w:color="auto"/>
              </w:divBdr>
            </w:div>
            <w:div w:id="259265757">
              <w:marLeft w:val="0"/>
              <w:marRight w:val="0"/>
              <w:marTop w:val="75"/>
              <w:marBottom w:val="75"/>
              <w:divBdr>
                <w:top w:val="none" w:sz="0" w:space="0" w:color="auto"/>
                <w:left w:val="none" w:sz="0" w:space="0" w:color="auto"/>
                <w:bottom w:val="none" w:sz="0" w:space="0" w:color="auto"/>
                <w:right w:val="none" w:sz="0" w:space="0" w:color="auto"/>
              </w:divBdr>
              <w:divsChild>
                <w:div w:id="380784759">
                  <w:marLeft w:val="0"/>
                  <w:marRight w:val="0"/>
                  <w:marTop w:val="0"/>
                  <w:marBottom w:val="0"/>
                  <w:divBdr>
                    <w:top w:val="none" w:sz="0" w:space="0" w:color="auto"/>
                    <w:left w:val="none" w:sz="0" w:space="0" w:color="auto"/>
                    <w:bottom w:val="none" w:sz="0" w:space="0" w:color="auto"/>
                    <w:right w:val="none" w:sz="0" w:space="0" w:color="auto"/>
                  </w:divBdr>
                </w:div>
              </w:divsChild>
            </w:div>
            <w:div w:id="911700590">
              <w:marLeft w:val="0"/>
              <w:marRight w:val="0"/>
              <w:marTop w:val="75"/>
              <w:marBottom w:val="75"/>
              <w:divBdr>
                <w:top w:val="none" w:sz="0" w:space="0" w:color="auto"/>
                <w:left w:val="none" w:sz="0" w:space="0" w:color="auto"/>
                <w:bottom w:val="none" w:sz="0" w:space="0" w:color="auto"/>
                <w:right w:val="none" w:sz="0" w:space="0" w:color="auto"/>
              </w:divBdr>
              <w:divsChild>
                <w:div w:id="1988313598">
                  <w:marLeft w:val="0"/>
                  <w:marRight w:val="0"/>
                  <w:marTop w:val="0"/>
                  <w:marBottom w:val="0"/>
                  <w:divBdr>
                    <w:top w:val="none" w:sz="0" w:space="0" w:color="auto"/>
                    <w:left w:val="none" w:sz="0" w:space="0" w:color="auto"/>
                    <w:bottom w:val="none" w:sz="0" w:space="0" w:color="auto"/>
                    <w:right w:val="none" w:sz="0" w:space="0" w:color="auto"/>
                  </w:divBdr>
                </w:div>
              </w:divsChild>
            </w:div>
            <w:div w:id="1351109243">
              <w:marLeft w:val="0"/>
              <w:marRight w:val="0"/>
              <w:marTop w:val="75"/>
              <w:marBottom w:val="75"/>
              <w:divBdr>
                <w:top w:val="none" w:sz="0" w:space="0" w:color="auto"/>
                <w:left w:val="none" w:sz="0" w:space="0" w:color="auto"/>
                <w:bottom w:val="none" w:sz="0" w:space="0" w:color="auto"/>
                <w:right w:val="none" w:sz="0" w:space="0" w:color="auto"/>
              </w:divBdr>
              <w:divsChild>
                <w:div w:id="21296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1768">
      <w:bodyDiv w:val="1"/>
      <w:marLeft w:val="0"/>
      <w:marRight w:val="0"/>
      <w:marTop w:val="0"/>
      <w:marBottom w:val="0"/>
      <w:divBdr>
        <w:top w:val="none" w:sz="0" w:space="0" w:color="auto"/>
        <w:left w:val="none" w:sz="0" w:space="0" w:color="auto"/>
        <w:bottom w:val="none" w:sz="0" w:space="0" w:color="auto"/>
        <w:right w:val="none" w:sz="0" w:space="0" w:color="auto"/>
      </w:divBdr>
      <w:divsChild>
        <w:div w:id="1218778735">
          <w:marLeft w:val="0"/>
          <w:marRight w:val="0"/>
          <w:marTop w:val="0"/>
          <w:marBottom w:val="0"/>
          <w:divBdr>
            <w:top w:val="none" w:sz="0" w:space="0" w:color="auto"/>
            <w:left w:val="none" w:sz="0" w:space="0" w:color="auto"/>
            <w:bottom w:val="none" w:sz="0" w:space="0" w:color="auto"/>
            <w:right w:val="none" w:sz="0" w:space="0" w:color="auto"/>
          </w:divBdr>
        </w:div>
      </w:divsChild>
    </w:div>
    <w:div w:id="1081676774">
      <w:bodyDiv w:val="1"/>
      <w:marLeft w:val="0"/>
      <w:marRight w:val="0"/>
      <w:marTop w:val="0"/>
      <w:marBottom w:val="0"/>
      <w:divBdr>
        <w:top w:val="none" w:sz="0" w:space="0" w:color="auto"/>
        <w:left w:val="none" w:sz="0" w:space="0" w:color="auto"/>
        <w:bottom w:val="none" w:sz="0" w:space="0" w:color="auto"/>
        <w:right w:val="none" w:sz="0" w:space="0" w:color="auto"/>
      </w:divBdr>
      <w:divsChild>
        <w:div w:id="979654202">
          <w:marLeft w:val="0"/>
          <w:marRight w:val="0"/>
          <w:marTop w:val="0"/>
          <w:marBottom w:val="0"/>
          <w:divBdr>
            <w:top w:val="none" w:sz="0" w:space="0" w:color="auto"/>
            <w:left w:val="none" w:sz="0" w:space="0" w:color="auto"/>
            <w:bottom w:val="none" w:sz="0" w:space="0" w:color="auto"/>
            <w:right w:val="none" w:sz="0" w:space="0" w:color="auto"/>
          </w:divBdr>
          <w:divsChild>
            <w:div w:id="986394013">
              <w:marLeft w:val="0"/>
              <w:marRight w:val="0"/>
              <w:marTop w:val="0"/>
              <w:marBottom w:val="0"/>
              <w:divBdr>
                <w:top w:val="none" w:sz="0" w:space="0" w:color="auto"/>
                <w:left w:val="none" w:sz="0" w:space="0" w:color="auto"/>
                <w:bottom w:val="none" w:sz="0" w:space="0" w:color="auto"/>
                <w:right w:val="none" w:sz="0" w:space="0" w:color="auto"/>
              </w:divBdr>
              <w:divsChild>
                <w:div w:id="2094275134">
                  <w:marLeft w:val="300"/>
                  <w:marRight w:val="0"/>
                  <w:marTop w:val="0"/>
                  <w:marBottom w:val="0"/>
                  <w:divBdr>
                    <w:top w:val="none" w:sz="0" w:space="0" w:color="auto"/>
                    <w:left w:val="none" w:sz="0" w:space="0" w:color="auto"/>
                    <w:bottom w:val="none" w:sz="0" w:space="0" w:color="auto"/>
                    <w:right w:val="none" w:sz="0" w:space="0" w:color="auto"/>
                  </w:divBdr>
                </w:div>
              </w:divsChild>
            </w:div>
            <w:div w:id="774448296">
              <w:marLeft w:val="0"/>
              <w:marRight w:val="0"/>
              <w:marTop w:val="0"/>
              <w:marBottom w:val="0"/>
              <w:divBdr>
                <w:top w:val="none" w:sz="0" w:space="0" w:color="auto"/>
                <w:left w:val="none" w:sz="0" w:space="0" w:color="auto"/>
                <w:bottom w:val="none" w:sz="0" w:space="0" w:color="auto"/>
                <w:right w:val="none" w:sz="0" w:space="0" w:color="auto"/>
              </w:divBdr>
            </w:div>
            <w:div w:id="1687781186">
              <w:marLeft w:val="0"/>
              <w:marRight w:val="0"/>
              <w:marTop w:val="0"/>
              <w:marBottom w:val="0"/>
              <w:divBdr>
                <w:top w:val="none" w:sz="0" w:space="0" w:color="auto"/>
                <w:left w:val="none" w:sz="0" w:space="0" w:color="auto"/>
                <w:bottom w:val="none" w:sz="0" w:space="0" w:color="auto"/>
                <w:right w:val="none" w:sz="0" w:space="0" w:color="auto"/>
              </w:divBdr>
            </w:div>
          </w:divsChild>
        </w:div>
        <w:div w:id="2104766404">
          <w:marLeft w:val="0"/>
          <w:marRight w:val="0"/>
          <w:marTop w:val="0"/>
          <w:marBottom w:val="0"/>
          <w:divBdr>
            <w:top w:val="none" w:sz="0" w:space="0" w:color="auto"/>
            <w:left w:val="none" w:sz="0" w:space="0" w:color="auto"/>
            <w:bottom w:val="none" w:sz="0" w:space="0" w:color="auto"/>
            <w:right w:val="none" w:sz="0" w:space="0" w:color="auto"/>
          </w:divBdr>
          <w:divsChild>
            <w:div w:id="1950702618">
              <w:marLeft w:val="0"/>
              <w:marRight w:val="0"/>
              <w:marTop w:val="0"/>
              <w:marBottom w:val="0"/>
              <w:divBdr>
                <w:top w:val="none" w:sz="0" w:space="0" w:color="auto"/>
                <w:left w:val="none" w:sz="0" w:space="0" w:color="auto"/>
                <w:bottom w:val="none" w:sz="0" w:space="0" w:color="auto"/>
                <w:right w:val="none" w:sz="0" w:space="0" w:color="auto"/>
              </w:divBdr>
              <w:divsChild>
                <w:div w:id="5318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0955">
          <w:marLeft w:val="0"/>
          <w:marRight w:val="0"/>
          <w:marTop w:val="0"/>
          <w:marBottom w:val="0"/>
          <w:divBdr>
            <w:top w:val="none" w:sz="0" w:space="0" w:color="auto"/>
            <w:left w:val="none" w:sz="0" w:space="0" w:color="auto"/>
            <w:bottom w:val="none" w:sz="0" w:space="0" w:color="auto"/>
            <w:right w:val="none" w:sz="0" w:space="0" w:color="auto"/>
          </w:divBdr>
          <w:divsChild>
            <w:div w:id="2039813674">
              <w:marLeft w:val="0"/>
              <w:marRight w:val="0"/>
              <w:marTop w:val="0"/>
              <w:marBottom w:val="0"/>
              <w:divBdr>
                <w:top w:val="none" w:sz="0" w:space="0" w:color="auto"/>
                <w:left w:val="none" w:sz="0" w:space="0" w:color="auto"/>
                <w:bottom w:val="none" w:sz="0" w:space="0" w:color="auto"/>
                <w:right w:val="none" w:sz="0" w:space="0" w:color="auto"/>
              </w:divBdr>
              <w:divsChild>
                <w:div w:id="855728011">
                  <w:marLeft w:val="0"/>
                  <w:marRight w:val="0"/>
                  <w:marTop w:val="0"/>
                  <w:marBottom w:val="0"/>
                  <w:divBdr>
                    <w:top w:val="none" w:sz="0" w:space="0" w:color="auto"/>
                    <w:left w:val="none" w:sz="0" w:space="0" w:color="auto"/>
                    <w:bottom w:val="none" w:sz="0" w:space="0" w:color="auto"/>
                    <w:right w:val="none" w:sz="0" w:space="0" w:color="auto"/>
                  </w:divBdr>
                  <w:divsChild>
                    <w:div w:id="1030717051">
                      <w:marLeft w:val="300"/>
                      <w:marRight w:val="0"/>
                      <w:marTop w:val="450"/>
                      <w:marBottom w:val="300"/>
                      <w:divBdr>
                        <w:top w:val="none" w:sz="0" w:space="0" w:color="auto"/>
                        <w:left w:val="none" w:sz="0" w:space="0" w:color="auto"/>
                        <w:bottom w:val="none" w:sz="0" w:space="0" w:color="auto"/>
                        <w:right w:val="none" w:sz="0" w:space="0" w:color="auto"/>
                      </w:divBdr>
                      <w:divsChild>
                        <w:div w:id="387732794">
                          <w:marLeft w:val="0"/>
                          <w:marRight w:val="0"/>
                          <w:marTop w:val="0"/>
                          <w:marBottom w:val="0"/>
                          <w:divBdr>
                            <w:top w:val="none" w:sz="0" w:space="0" w:color="auto"/>
                            <w:left w:val="none" w:sz="0" w:space="0" w:color="auto"/>
                            <w:bottom w:val="none" w:sz="0" w:space="0" w:color="auto"/>
                            <w:right w:val="none" w:sz="0" w:space="0" w:color="auto"/>
                          </w:divBdr>
                        </w:div>
                        <w:div w:id="693850553">
                          <w:marLeft w:val="0"/>
                          <w:marRight w:val="0"/>
                          <w:marTop w:val="75"/>
                          <w:marBottom w:val="0"/>
                          <w:divBdr>
                            <w:top w:val="none" w:sz="0" w:space="0" w:color="auto"/>
                            <w:left w:val="none" w:sz="0" w:space="0" w:color="auto"/>
                            <w:bottom w:val="none" w:sz="0" w:space="0" w:color="auto"/>
                            <w:right w:val="none" w:sz="0" w:space="0" w:color="auto"/>
                          </w:divBdr>
                        </w:div>
                        <w:div w:id="1175345797">
                          <w:marLeft w:val="0"/>
                          <w:marRight w:val="0"/>
                          <w:marTop w:val="0"/>
                          <w:marBottom w:val="0"/>
                          <w:divBdr>
                            <w:top w:val="none" w:sz="0" w:space="0" w:color="auto"/>
                            <w:left w:val="none" w:sz="0" w:space="0" w:color="auto"/>
                            <w:bottom w:val="none" w:sz="0" w:space="0" w:color="auto"/>
                            <w:right w:val="none" w:sz="0" w:space="0" w:color="auto"/>
                          </w:divBdr>
                        </w:div>
                      </w:divsChild>
                    </w:div>
                    <w:div w:id="18053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00258">
      <w:bodyDiv w:val="1"/>
      <w:marLeft w:val="0"/>
      <w:marRight w:val="0"/>
      <w:marTop w:val="0"/>
      <w:marBottom w:val="0"/>
      <w:divBdr>
        <w:top w:val="none" w:sz="0" w:space="0" w:color="auto"/>
        <w:left w:val="none" w:sz="0" w:space="0" w:color="auto"/>
        <w:bottom w:val="none" w:sz="0" w:space="0" w:color="auto"/>
        <w:right w:val="none" w:sz="0" w:space="0" w:color="auto"/>
      </w:divBdr>
      <w:divsChild>
        <w:div w:id="943852219">
          <w:marLeft w:val="0"/>
          <w:marRight w:val="0"/>
          <w:marTop w:val="105"/>
          <w:marBottom w:val="150"/>
          <w:divBdr>
            <w:top w:val="none" w:sz="0" w:space="0" w:color="auto"/>
            <w:left w:val="none" w:sz="0" w:space="0" w:color="auto"/>
            <w:bottom w:val="none" w:sz="0" w:space="0" w:color="auto"/>
            <w:right w:val="none" w:sz="0" w:space="0" w:color="auto"/>
          </w:divBdr>
        </w:div>
        <w:div w:id="1884363639">
          <w:marLeft w:val="0"/>
          <w:marRight w:val="0"/>
          <w:marTop w:val="0"/>
          <w:marBottom w:val="450"/>
          <w:divBdr>
            <w:top w:val="none" w:sz="0" w:space="0" w:color="auto"/>
            <w:left w:val="none" w:sz="0" w:space="0" w:color="auto"/>
            <w:bottom w:val="none" w:sz="0" w:space="0" w:color="auto"/>
            <w:right w:val="none" w:sz="0" w:space="0" w:color="auto"/>
          </w:divBdr>
          <w:divsChild>
            <w:div w:id="199321490">
              <w:marLeft w:val="0"/>
              <w:marRight w:val="0"/>
              <w:marTop w:val="0"/>
              <w:marBottom w:val="0"/>
              <w:divBdr>
                <w:top w:val="none" w:sz="0" w:space="0" w:color="auto"/>
                <w:left w:val="none" w:sz="0" w:space="0" w:color="auto"/>
                <w:bottom w:val="none" w:sz="0" w:space="0" w:color="auto"/>
                <w:right w:val="none" w:sz="0" w:space="0" w:color="auto"/>
              </w:divBdr>
              <w:divsChild>
                <w:div w:id="1976569750">
                  <w:marLeft w:val="0"/>
                  <w:marRight w:val="0"/>
                  <w:marTop w:val="0"/>
                  <w:marBottom w:val="0"/>
                  <w:divBdr>
                    <w:top w:val="none" w:sz="0" w:space="0" w:color="auto"/>
                    <w:left w:val="none" w:sz="0" w:space="0" w:color="auto"/>
                    <w:bottom w:val="none" w:sz="0" w:space="0" w:color="auto"/>
                    <w:right w:val="none" w:sz="0" w:space="0" w:color="auto"/>
                  </w:divBdr>
                  <w:divsChild>
                    <w:div w:id="822815290">
                      <w:marLeft w:val="0"/>
                      <w:marRight w:val="0"/>
                      <w:marTop w:val="0"/>
                      <w:marBottom w:val="450"/>
                      <w:divBdr>
                        <w:top w:val="none" w:sz="0" w:space="0" w:color="auto"/>
                        <w:left w:val="none" w:sz="0" w:space="0" w:color="auto"/>
                        <w:bottom w:val="none" w:sz="0" w:space="0" w:color="auto"/>
                        <w:right w:val="none" w:sz="0" w:space="0" w:color="auto"/>
                      </w:divBdr>
                      <w:divsChild>
                        <w:div w:id="492181060">
                          <w:marLeft w:val="0"/>
                          <w:marRight w:val="0"/>
                          <w:marTop w:val="0"/>
                          <w:marBottom w:val="450"/>
                          <w:divBdr>
                            <w:top w:val="none" w:sz="0" w:space="0" w:color="auto"/>
                            <w:left w:val="none" w:sz="0" w:space="0" w:color="auto"/>
                            <w:bottom w:val="none" w:sz="0" w:space="0" w:color="auto"/>
                            <w:right w:val="none" w:sz="0" w:space="0" w:color="auto"/>
                          </w:divBdr>
                          <w:divsChild>
                            <w:div w:id="1191263872">
                              <w:marLeft w:val="300"/>
                              <w:marRight w:val="0"/>
                              <w:marTop w:val="0"/>
                              <w:marBottom w:val="0"/>
                              <w:divBdr>
                                <w:top w:val="none" w:sz="0" w:space="0" w:color="auto"/>
                                <w:left w:val="none" w:sz="0" w:space="0" w:color="auto"/>
                                <w:bottom w:val="single" w:sz="6" w:space="8" w:color="D3CFCA"/>
                                <w:right w:val="none" w:sz="0" w:space="0" w:color="auto"/>
                              </w:divBdr>
                            </w:div>
                            <w:div w:id="1356735326">
                              <w:marLeft w:val="300"/>
                              <w:marRight w:val="0"/>
                              <w:marTop w:val="0"/>
                              <w:marBottom w:val="0"/>
                              <w:divBdr>
                                <w:top w:val="none" w:sz="0" w:space="0" w:color="auto"/>
                                <w:left w:val="none" w:sz="0" w:space="0" w:color="auto"/>
                                <w:bottom w:val="single" w:sz="6" w:space="8" w:color="D3CFCA"/>
                                <w:right w:val="none" w:sz="0" w:space="0" w:color="auto"/>
                              </w:divBdr>
                            </w:div>
                            <w:div w:id="1207067968">
                              <w:marLeft w:val="300"/>
                              <w:marRight w:val="0"/>
                              <w:marTop w:val="0"/>
                              <w:marBottom w:val="0"/>
                              <w:divBdr>
                                <w:top w:val="none" w:sz="0" w:space="0" w:color="auto"/>
                                <w:left w:val="none" w:sz="0" w:space="0" w:color="auto"/>
                                <w:bottom w:val="single" w:sz="6" w:space="8" w:color="D3CFCA"/>
                                <w:right w:val="none" w:sz="0" w:space="0" w:color="auto"/>
                              </w:divBdr>
                            </w:div>
                            <w:div w:id="347222160">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18844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05353">
      <w:bodyDiv w:val="1"/>
      <w:marLeft w:val="0"/>
      <w:marRight w:val="0"/>
      <w:marTop w:val="0"/>
      <w:marBottom w:val="0"/>
      <w:divBdr>
        <w:top w:val="none" w:sz="0" w:space="0" w:color="auto"/>
        <w:left w:val="none" w:sz="0" w:space="0" w:color="auto"/>
        <w:bottom w:val="none" w:sz="0" w:space="0" w:color="auto"/>
        <w:right w:val="none" w:sz="0" w:space="0" w:color="auto"/>
      </w:divBdr>
      <w:divsChild>
        <w:div w:id="792938933">
          <w:marLeft w:val="0"/>
          <w:marRight w:val="0"/>
          <w:marTop w:val="0"/>
          <w:marBottom w:val="0"/>
          <w:divBdr>
            <w:top w:val="none" w:sz="0" w:space="0" w:color="auto"/>
            <w:left w:val="none" w:sz="0" w:space="0" w:color="auto"/>
            <w:bottom w:val="none" w:sz="0" w:space="0" w:color="auto"/>
            <w:right w:val="none" w:sz="0" w:space="0" w:color="auto"/>
          </w:divBdr>
          <w:divsChild>
            <w:div w:id="806238547">
              <w:marLeft w:val="0"/>
              <w:marRight w:val="0"/>
              <w:marTop w:val="120"/>
              <w:marBottom w:val="0"/>
              <w:divBdr>
                <w:top w:val="none" w:sz="0" w:space="0" w:color="auto"/>
                <w:left w:val="none" w:sz="0" w:space="0" w:color="auto"/>
                <w:bottom w:val="single" w:sz="6" w:space="3" w:color="DBDBDB"/>
                <w:right w:val="none" w:sz="0" w:space="0" w:color="auto"/>
              </w:divBdr>
              <w:divsChild>
                <w:div w:id="171183129">
                  <w:marLeft w:val="0"/>
                  <w:marRight w:val="0"/>
                  <w:marTop w:val="0"/>
                  <w:marBottom w:val="0"/>
                  <w:divBdr>
                    <w:top w:val="none" w:sz="0" w:space="0" w:color="auto"/>
                    <w:left w:val="none" w:sz="0" w:space="0" w:color="auto"/>
                    <w:bottom w:val="none" w:sz="0" w:space="0" w:color="auto"/>
                    <w:right w:val="none" w:sz="0" w:space="0" w:color="auto"/>
                  </w:divBdr>
                  <w:divsChild>
                    <w:div w:id="1088698187">
                      <w:marLeft w:val="0"/>
                      <w:marRight w:val="-135"/>
                      <w:marTop w:val="0"/>
                      <w:marBottom w:val="0"/>
                      <w:divBdr>
                        <w:top w:val="none" w:sz="0" w:space="0" w:color="auto"/>
                        <w:left w:val="none" w:sz="0" w:space="0" w:color="auto"/>
                        <w:bottom w:val="none" w:sz="0" w:space="0" w:color="auto"/>
                        <w:right w:val="none" w:sz="0" w:space="0" w:color="auto"/>
                      </w:divBdr>
                    </w:div>
                    <w:div w:id="19523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90687">
          <w:marLeft w:val="806"/>
          <w:marRight w:val="0"/>
          <w:marTop w:val="0"/>
          <w:marBottom w:val="0"/>
          <w:divBdr>
            <w:top w:val="none" w:sz="0" w:space="0" w:color="auto"/>
            <w:left w:val="none" w:sz="0" w:space="0" w:color="auto"/>
            <w:bottom w:val="none" w:sz="0" w:space="0" w:color="auto"/>
            <w:right w:val="none" w:sz="0" w:space="0" w:color="auto"/>
          </w:divBdr>
        </w:div>
      </w:divsChild>
    </w:div>
    <w:div w:id="1169096910">
      <w:bodyDiv w:val="1"/>
      <w:marLeft w:val="0"/>
      <w:marRight w:val="0"/>
      <w:marTop w:val="0"/>
      <w:marBottom w:val="0"/>
      <w:divBdr>
        <w:top w:val="none" w:sz="0" w:space="0" w:color="auto"/>
        <w:left w:val="none" w:sz="0" w:space="0" w:color="auto"/>
        <w:bottom w:val="none" w:sz="0" w:space="0" w:color="auto"/>
        <w:right w:val="none" w:sz="0" w:space="0" w:color="auto"/>
      </w:divBdr>
    </w:div>
    <w:div w:id="1172525422">
      <w:bodyDiv w:val="1"/>
      <w:marLeft w:val="0"/>
      <w:marRight w:val="0"/>
      <w:marTop w:val="0"/>
      <w:marBottom w:val="0"/>
      <w:divBdr>
        <w:top w:val="none" w:sz="0" w:space="0" w:color="auto"/>
        <w:left w:val="none" w:sz="0" w:space="0" w:color="auto"/>
        <w:bottom w:val="none" w:sz="0" w:space="0" w:color="auto"/>
        <w:right w:val="none" w:sz="0" w:space="0" w:color="auto"/>
      </w:divBdr>
      <w:divsChild>
        <w:div w:id="167451492">
          <w:marLeft w:val="0"/>
          <w:marRight w:val="0"/>
          <w:marTop w:val="105"/>
          <w:marBottom w:val="150"/>
          <w:divBdr>
            <w:top w:val="none" w:sz="0" w:space="0" w:color="auto"/>
            <w:left w:val="none" w:sz="0" w:space="0" w:color="auto"/>
            <w:bottom w:val="none" w:sz="0" w:space="0" w:color="auto"/>
            <w:right w:val="none" w:sz="0" w:space="0" w:color="auto"/>
          </w:divBdr>
        </w:div>
        <w:div w:id="2002732399">
          <w:marLeft w:val="0"/>
          <w:marRight w:val="0"/>
          <w:marTop w:val="0"/>
          <w:marBottom w:val="450"/>
          <w:divBdr>
            <w:top w:val="none" w:sz="0" w:space="0" w:color="auto"/>
            <w:left w:val="none" w:sz="0" w:space="0" w:color="auto"/>
            <w:bottom w:val="none" w:sz="0" w:space="0" w:color="auto"/>
            <w:right w:val="none" w:sz="0" w:space="0" w:color="auto"/>
          </w:divBdr>
          <w:divsChild>
            <w:div w:id="700479469">
              <w:marLeft w:val="0"/>
              <w:marRight w:val="0"/>
              <w:marTop w:val="0"/>
              <w:marBottom w:val="0"/>
              <w:divBdr>
                <w:top w:val="none" w:sz="0" w:space="0" w:color="auto"/>
                <w:left w:val="none" w:sz="0" w:space="0" w:color="auto"/>
                <w:bottom w:val="none" w:sz="0" w:space="0" w:color="auto"/>
                <w:right w:val="none" w:sz="0" w:space="0" w:color="auto"/>
              </w:divBdr>
              <w:divsChild>
                <w:div w:id="1236820386">
                  <w:marLeft w:val="0"/>
                  <w:marRight w:val="0"/>
                  <w:marTop w:val="0"/>
                  <w:marBottom w:val="0"/>
                  <w:divBdr>
                    <w:top w:val="none" w:sz="0" w:space="0" w:color="auto"/>
                    <w:left w:val="none" w:sz="0" w:space="0" w:color="auto"/>
                    <w:bottom w:val="none" w:sz="0" w:space="0" w:color="auto"/>
                    <w:right w:val="none" w:sz="0" w:space="0" w:color="auto"/>
                  </w:divBdr>
                </w:div>
                <w:div w:id="3657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8813">
      <w:bodyDiv w:val="1"/>
      <w:marLeft w:val="0"/>
      <w:marRight w:val="0"/>
      <w:marTop w:val="0"/>
      <w:marBottom w:val="0"/>
      <w:divBdr>
        <w:top w:val="none" w:sz="0" w:space="0" w:color="auto"/>
        <w:left w:val="none" w:sz="0" w:space="0" w:color="auto"/>
        <w:bottom w:val="none" w:sz="0" w:space="0" w:color="auto"/>
        <w:right w:val="none" w:sz="0" w:space="0" w:color="auto"/>
      </w:divBdr>
      <w:divsChild>
        <w:div w:id="441605971">
          <w:marLeft w:val="0"/>
          <w:marRight w:val="0"/>
          <w:marTop w:val="0"/>
          <w:marBottom w:val="0"/>
          <w:divBdr>
            <w:top w:val="none" w:sz="0" w:space="0" w:color="auto"/>
            <w:left w:val="none" w:sz="0" w:space="0" w:color="auto"/>
            <w:bottom w:val="none" w:sz="0" w:space="0" w:color="auto"/>
            <w:right w:val="none" w:sz="0" w:space="0" w:color="auto"/>
          </w:divBdr>
        </w:div>
        <w:div w:id="471139006">
          <w:marLeft w:val="0"/>
          <w:marRight w:val="0"/>
          <w:marTop w:val="0"/>
          <w:marBottom w:val="0"/>
          <w:divBdr>
            <w:top w:val="none" w:sz="0" w:space="0" w:color="auto"/>
            <w:left w:val="none" w:sz="0" w:space="0" w:color="auto"/>
            <w:bottom w:val="none" w:sz="0" w:space="0" w:color="auto"/>
            <w:right w:val="none" w:sz="0" w:space="0" w:color="auto"/>
          </w:divBdr>
          <w:divsChild>
            <w:div w:id="239751037">
              <w:marLeft w:val="0"/>
              <w:marRight w:val="0"/>
              <w:marTop w:val="0"/>
              <w:marBottom w:val="0"/>
              <w:divBdr>
                <w:top w:val="none" w:sz="0" w:space="0" w:color="auto"/>
                <w:left w:val="none" w:sz="0" w:space="0" w:color="auto"/>
                <w:bottom w:val="none" w:sz="0" w:space="0" w:color="auto"/>
                <w:right w:val="none" w:sz="0" w:space="0" w:color="auto"/>
              </w:divBdr>
              <w:divsChild>
                <w:div w:id="2105152784">
                  <w:marLeft w:val="0"/>
                  <w:marRight w:val="0"/>
                  <w:marTop w:val="0"/>
                  <w:marBottom w:val="450"/>
                  <w:divBdr>
                    <w:top w:val="none" w:sz="0" w:space="0" w:color="auto"/>
                    <w:left w:val="none" w:sz="0" w:space="0" w:color="auto"/>
                    <w:bottom w:val="none" w:sz="0" w:space="0" w:color="auto"/>
                    <w:right w:val="none" w:sz="0" w:space="0" w:color="auto"/>
                  </w:divBdr>
                  <w:divsChild>
                    <w:div w:id="190412009">
                      <w:marLeft w:val="0"/>
                      <w:marRight w:val="0"/>
                      <w:marTop w:val="0"/>
                      <w:marBottom w:val="0"/>
                      <w:divBdr>
                        <w:top w:val="none" w:sz="0" w:space="0" w:color="auto"/>
                        <w:left w:val="none" w:sz="0" w:space="0" w:color="auto"/>
                        <w:bottom w:val="none" w:sz="0" w:space="0" w:color="auto"/>
                        <w:right w:val="none" w:sz="0" w:space="0" w:color="auto"/>
                      </w:divBdr>
                    </w:div>
                    <w:div w:id="10511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82283">
      <w:bodyDiv w:val="1"/>
      <w:marLeft w:val="0"/>
      <w:marRight w:val="0"/>
      <w:marTop w:val="0"/>
      <w:marBottom w:val="0"/>
      <w:divBdr>
        <w:top w:val="none" w:sz="0" w:space="0" w:color="auto"/>
        <w:left w:val="none" w:sz="0" w:space="0" w:color="auto"/>
        <w:bottom w:val="none" w:sz="0" w:space="0" w:color="auto"/>
        <w:right w:val="none" w:sz="0" w:space="0" w:color="auto"/>
      </w:divBdr>
      <w:divsChild>
        <w:div w:id="169492306">
          <w:marLeft w:val="-150"/>
          <w:marRight w:val="-150"/>
          <w:marTop w:val="0"/>
          <w:marBottom w:val="0"/>
          <w:divBdr>
            <w:top w:val="none" w:sz="0" w:space="0" w:color="auto"/>
            <w:left w:val="none" w:sz="0" w:space="0" w:color="auto"/>
            <w:bottom w:val="none" w:sz="0" w:space="0" w:color="auto"/>
            <w:right w:val="none" w:sz="0" w:space="0" w:color="auto"/>
          </w:divBdr>
          <w:divsChild>
            <w:div w:id="2094814838">
              <w:marLeft w:val="0"/>
              <w:marRight w:val="0"/>
              <w:marTop w:val="0"/>
              <w:marBottom w:val="0"/>
              <w:divBdr>
                <w:top w:val="none" w:sz="0" w:space="0" w:color="auto"/>
                <w:left w:val="none" w:sz="0" w:space="0" w:color="auto"/>
                <w:bottom w:val="none" w:sz="0" w:space="0" w:color="auto"/>
                <w:right w:val="none" w:sz="0" w:space="0" w:color="auto"/>
              </w:divBdr>
              <w:divsChild>
                <w:div w:id="13863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20427">
      <w:bodyDiv w:val="1"/>
      <w:marLeft w:val="0"/>
      <w:marRight w:val="0"/>
      <w:marTop w:val="0"/>
      <w:marBottom w:val="0"/>
      <w:divBdr>
        <w:top w:val="none" w:sz="0" w:space="0" w:color="auto"/>
        <w:left w:val="none" w:sz="0" w:space="0" w:color="auto"/>
        <w:bottom w:val="none" w:sz="0" w:space="0" w:color="auto"/>
        <w:right w:val="none" w:sz="0" w:space="0" w:color="auto"/>
      </w:divBdr>
      <w:divsChild>
        <w:div w:id="283733053">
          <w:marLeft w:val="0"/>
          <w:marRight w:val="0"/>
          <w:marTop w:val="0"/>
          <w:marBottom w:val="0"/>
          <w:divBdr>
            <w:top w:val="none" w:sz="0" w:space="0" w:color="auto"/>
            <w:left w:val="none" w:sz="0" w:space="0" w:color="auto"/>
            <w:bottom w:val="none" w:sz="0" w:space="0" w:color="auto"/>
            <w:right w:val="none" w:sz="0" w:space="0" w:color="auto"/>
          </w:divBdr>
          <w:divsChild>
            <w:div w:id="37240056">
              <w:marLeft w:val="0"/>
              <w:marRight w:val="0"/>
              <w:marTop w:val="0"/>
              <w:marBottom w:val="450"/>
              <w:divBdr>
                <w:top w:val="none" w:sz="0" w:space="0" w:color="auto"/>
                <w:left w:val="none" w:sz="0" w:space="0" w:color="auto"/>
                <w:bottom w:val="none" w:sz="0" w:space="0" w:color="auto"/>
                <w:right w:val="none" w:sz="0" w:space="0" w:color="auto"/>
              </w:divBdr>
              <w:divsChild>
                <w:div w:id="615991278">
                  <w:marLeft w:val="0"/>
                  <w:marRight w:val="0"/>
                  <w:marTop w:val="60"/>
                  <w:marBottom w:val="60"/>
                  <w:divBdr>
                    <w:top w:val="none" w:sz="0" w:space="0" w:color="auto"/>
                    <w:left w:val="none" w:sz="0" w:space="0" w:color="auto"/>
                    <w:bottom w:val="none" w:sz="0" w:space="0" w:color="auto"/>
                    <w:right w:val="none" w:sz="0" w:space="0" w:color="auto"/>
                  </w:divBdr>
                  <w:divsChild>
                    <w:div w:id="1314796572">
                      <w:marLeft w:val="300"/>
                      <w:marRight w:val="0"/>
                      <w:marTop w:val="150"/>
                      <w:marBottom w:val="300"/>
                      <w:divBdr>
                        <w:top w:val="none" w:sz="0" w:space="0" w:color="auto"/>
                        <w:left w:val="none" w:sz="0" w:space="0" w:color="auto"/>
                        <w:bottom w:val="none" w:sz="0" w:space="0" w:color="auto"/>
                        <w:right w:val="none" w:sz="0" w:space="0" w:color="auto"/>
                      </w:divBdr>
                      <w:divsChild>
                        <w:div w:id="602105692">
                          <w:marLeft w:val="0"/>
                          <w:marRight w:val="0"/>
                          <w:marTop w:val="0"/>
                          <w:marBottom w:val="0"/>
                          <w:divBdr>
                            <w:top w:val="none" w:sz="0" w:space="0" w:color="auto"/>
                            <w:left w:val="none" w:sz="0" w:space="0" w:color="auto"/>
                            <w:bottom w:val="none" w:sz="0" w:space="0" w:color="auto"/>
                            <w:right w:val="none" w:sz="0" w:space="0" w:color="auto"/>
                          </w:divBdr>
                          <w:divsChild>
                            <w:div w:id="749279605">
                              <w:marLeft w:val="0"/>
                              <w:marRight w:val="0"/>
                              <w:marTop w:val="0"/>
                              <w:marBottom w:val="0"/>
                              <w:divBdr>
                                <w:top w:val="none" w:sz="0" w:space="0" w:color="auto"/>
                                <w:left w:val="none" w:sz="0" w:space="0" w:color="auto"/>
                                <w:bottom w:val="none" w:sz="0" w:space="0" w:color="auto"/>
                                <w:right w:val="none" w:sz="0" w:space="0" w:color="auto"/>
                              </w:divBdr>
                              <w:divsChild>
                                <w:div w:id="3693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053280">
          <w:marLeft w:val="0"/>
          <w:marRight w:val="0"/>
          <w:marTop w:val="0"/>
          <w:marBottom w:val="0"/>
          <w:divBdr>
            <w:top w:val="none" w:sz="0" w:space="0" w:color="auto"/>
            <w:left w:val="none" w:sz="0" w:space="0" w:color="auto"/>
            <w:bottom w:val="none" w:sz="0" w:space="0" w:color="auto"/>
            <w:right w:val="none" w:sz="0" w:space="0" w:color="auto"/>
          </w:divBdr>
          <w:divsChild>
            <w:div w:id="486091835">
              <w:marLeft w:val="0"/>
              <w:marRight w:val="0"/>
              <w:marTop w:val="0"/>
              <w:marBottom w:val="450"/>
              <w:divBdr>
                <w:top w:val="none" w:sz="0" w:space="0" w:color="auto"/>
                <w:left w:val="none" w:sz="0" w:space="0" w:color="auto"/>
                <w:bottom w:val="none" w:sz="0" w:space="0" w:color="auto"/>
                <w:right w:val="none" w:sz="0" w:space="0" w:color="auto"/>
              </w:divBdr>
            </w:div>
          </w:divsChild>
        </w:div>
        <w:div w:id="558857870">
          <w:marLeft w:val="0"/>
          <w:marRight w:val="0"/>
          <w:marTop w:val="0"/>
          <w:marBottom w:val="0"/>
          <w:divBdr>
            <w:top w:val="none" w:sz="0" w:space="0" w:color="auto"/>
            <w:left w:val="none" w:sz="0" w:space="0" w:color="auto"/>
            <w:bottom w:val="none" w:sz="0" w:space="0" w:color="auto"/>
            <w:right w:val="none" w:sz="0" w:space="0" w:color="auto"/>
          </w:divBdr>
        </w:div>
      </w:divsChild>
    </w:div>
    <w:div w:id="1221792605">
      <w:bodyDiv w:val="1"/>
      <w:marLeft w:val="0"/>
      <w:marRight w:val="0"/>
      <w:marTop w:val="0"/>
      <w:marBottom w:val="0"/>
      <w:divBdr>
        <w:top w:val="none" w:sz="0" w:space="0" w:color="auto"/>
        <w:left w:val="none" w:sz="0" w:space="0" w:color="auto"/>
        <w:bottom w:val="none" w:sz="0" w:space="0" w:color="auto"/>
        <w:right w:val="none" w:sz="0" w:space="0" w:color="auto"/>
      </w:divBdr>
      <w:divsChild>
        <w:div w:id="1380013378">
          <w:marLeft w:val="0"/>
          <w:marRight w:val="0"/>
          <w:marTop w:val="0"/>
          <w:marBottom w:val="0"/>
          <w:divBdr>
            <w:top w:val="none" w:sz="0" w:space="0" w:color="auto"/>
            <w:left w:val="none" w:sz="0" w:space="0" w:color="auto"/>
            <w:bottom w:val="none" w:sz="0" w:space="0" w:color="auto"/>
            <w:right w:val="none" w:sz="0" w:space="0" w:color="auto"/>
          </w:divBdr>
        </w:div>
        <w:div w:id="1970240039">
          <w:marLeft w:val="0"/>
          <w:marRight w:val="0"/>
          <w:marTop w:val="0"/>
          <w:marBottom w:val="75"/>
          <w:divBdr>
            <w:top w:val="none" w:sz="0" w:space="0" w:color="auto"/>
            <w:left w:val="none" w:sz="0" w:space="0" w:color="auto"/>
            <w:bottom w:val="none" w:sz="0" w:space="0" w:color="auto"/>
            <w:right w:val="none" w:sz="0" w:space="0" w:color="auto"/>
          </w:divBdr>
        </w:div>
      </w:divsChild>
    </w:div>
    <w:div w:id="1230458320">
      <w:bodyDiv w:val="1"/>
      <w:marLeft w:val="0"/>
      <w:marRight w:val="0"/>
      <w:marTop w:val="0"/>
      <w:marBottom w:val="0"/>
      <w:divBdr>
        <w:top w:val="none" w:sz="0" w:space="0" w:color="auto"/>
        <w:left w:val="none" w:sz="0" w:space="0" w:color="auto"/>
        <w:bottom w:val="none" w:sz="0" w:space="0" w:color="auto"/>
        <w:right w:val="none" w:sz="0" w:space="0" w:color="auto"/>
      </w:divBdr>
    </w:div>
    <w:div w:id="1344746252">
      <w:bodyDiv w:val="1"/>
      <w:marLeft w:val="0"/>
      <w:marRight w:val="0"/>
      <w:marTop w:val="0"/>
      <w:marBottom w:val="0"/>
      <w:divBdr>
        <w:top w:val="none" w:sz="0" w:space="0" w:color="auto"/>
        <w:left w:val="none" w:sz="0" w:space="0" w:color="auto"/>
        <w:bottom w:val="none" w:sz="0" w:space="0" w:color="auto"/>
        <w:right w:val="none" w:sz="0" w:space="0" w:color="auto"/>
      </w:divBdr>
      <w:divsChild>
        <w:div w:id="1713459918">
          <w:marLeft w:val="0"/>
          <w:marRight w:val="0"/>
          <w:marTop w:val="0"/>
          <w:marBottom w:val="0"/>
          <w:divBdr>
            <w:top w:val="none" w:sz="0" w:space="0" w:color="auto"/>
            <w:left w:val="none" w:sz="0" w:space="0" w:color="auto"/>
            <w:bottom w:val="none" w:sz="0" w:space="0" w:color="auto"/>
            <w:right w:val="none" w:sz="0" w:space="0" w:color="auto"/>
          </w:divBdr>
          <w:divsChild>
            <w:div w:id="738357813">
              <w:marLeft w:val="0"/>
              <w:marRight w:val="0"/>
              <w:marTop w:val="0"/>
              <w:marBottom w:val="0"/>
              <w:divBdr>
                <w:top w:val="none" w:sz="0" w:space="0" w:color="auto"/>
                <w:left w:val="none" w:sz="0" w:space="0" w:color="auto"/>
                <w:bottom w:val="none" w:sz="0" w:space="0" w:color="auto"/>
                <w:right w:val="none" w:sz="0" w:space="0" w:color="auto"/>
              </w:divBdr>
            </w:div>
            <w:div w:id="283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144">
      <w:bodyDiv w:val="1"/>
      <w:marLeft w:val="0"/>
      <w:marRight w:val="0"/>
      <w:marTop w:val="0"/>
      <w:marBottom w:val="0"/>
      <w:divBdr>
        <w:top w:val="none" w:sz="0" w:space="0" w:color="auto"/>
        <w:left w:val="none" w:sz="0" w:space="0" w:color="auto"/>
        <w:bottom w:val="none" w:sz="0" w:space="0" w:color="auto"/>
        <w:right w:val="none" w:sz="0" w:space="0" w:color="auto"/>
      </w:divBdr>
      <w:divsChild>
        <w:div w:id="40784657">
          <w:marLeft w:val="225"/>
          <w:marRight w:val="0"/>
          <w:marTop w:val="0"/>
          <w:marBottom w:val="0"/>
          <w:divBdr>
            <w:top w:val="single" w:sz="6" w:space="2" w:color="961B04"/>
            <w:left w:val="single" w:sz="6" w:space="0" w:color="961B04"/>
            <w:bottom w:val="single" w:sz="6" w:space="2" w:color="961B04"/>
            <w:right w:val="single" w:sz="6" w:space="0" w:color="961B04"/>
          </w:divBdr>
          <w:divsChild>
            <w:div w:id="681781107">
              <w:marLeft w:val="0"/>
              <w:marRight w:val="90"/>
              <w:marTop w:val="0"/>
              <w:marBottom w:val="0"/>
              <w:divBdr>
                <w:top w:val="none" w:sz="0" w:space="0" w:color="auto"/>
                <w:left w:val="none" w:sz="0" w:space="0" w:color="auto"/>
                <w:bottom w:val="none" w:sz="0" w:space="0" w:color="auto"/>
                <w:right w:val="none" w:sz="0" w:space="0" w:color="auto"/>
              </w:divBdr>
            </w:div>
          </w:divsChild>
        </w:div>
        <w:div w:id="1081176381">
          <w:marLeft w:val="0"/>
          <w:marRight w:val="150"/>
          <w:marTop w:val="0"/>
          <w:marBottom w:val="0"/>
          <w:divBdr>
            <w:top w:val="none" w:sz="0" w:space="0" w:color="auto"/>
            <w:left w:val="none" w:sz="0" w:space="0" w:color="auto"/>
            <w:bottom w:val="none" w:sz="0" w:space="0" w:color="auto"/>
            <w:right w:val="none" w:sz="0" w:space="0" w:color="auto"/>
          </w:divBdr>
          <w:divsChild>
            <w:div w:id="1062412142">
              <w:marLeft w:val="0"/>
              <w:marRight w:val="0"/>
              <w:marTop w:val="0"/>
              <w:marBottom w:val="0"/>
              <w:divBdr>
                <w:top w:val="none" w:sz="0" w:space="0" w:color="auto"/>
                <w:left w:val="none" w:sz="0" w:space="0" w:color="auto"/>
                <w:bottom w:val="none" w:sz="0" w:space="0" w:color="auto"/>
                <w:right w:val="none" w:sz="0" w:space="0" w:color="auto"/>
              </w:divBdr>
              <w:divsChild>
                <w:div w:id="1693385156">
                  <w:marLeft w:val="0"/>
                  <w:marRight w:val="0"/>
                  <w:marTop w:val="120"/>
                  <w:marBottom w:val="96"/>
                  <w:divBdr>
                    <w:top w:val="none" w:sz="0" w:space="0" w:color="auto"/>
                    <w:left w:val="none" w:sz="0" w:space="0" w:color="auto"/>
                    <w:bottom w:val="none" w:sz="0" w:space="0" w:color="auto"/>
                    <w:right w:val="none" w:sz="0" w:space="0" w:color="auto"/>
                  </w:divBdr>
                </w:div>
                <w:div w:id="918447693">
                  <w:marLeft w:val="0"/>
                  <w:marRight w:val="0"/>
                  <w:marTop w:val="120"/>
                  <w:marBottom w:val="0"/>
                  <w:divBdr>
                    <w:top w:val="none" w:sz="0" w:space="0" w:color="auto"/>
                    <w:left w:val="none" w:sz="0" w:space="0" w:color="auto"/>
                    <w:bottom w:val="none" w:sz="0" w:space="0" w:color="auto"/>
                    <w:right w:val="none" w:sz="0" w:space="0" w:color="auto"/>
                  </w:divBdr>
                </w:div>
                <w:div w:id="998965395">
                  <w:marLeft w:val="0"/>
                  <w:marRight w:val="0"/>
                  <w:marTop w:val="0"/>
                  <w:marBottom w:val="0"/>
                  <w:divBdr>
                    <w:top w:val="none" w:sz="0" w:space="0" w:color="auto"/>
                    <w:left w:val="none" w:sz="0" w:space="0" w:color="auto"/>
                    <w:bottom w:val="none" w:sz="0" w:space="0" w:color="auto"/>
                    <w:right w:val="none" w:sz="0" w:space="0" w:color="auto"/>
                  </w:divBdr>
                </w:div>
                <w:div w:id="610237180">
                  <w:marLeft w:val="0"/>
                  <w:marRight w:val="0"/>
                  <w:marTop w:val="15"/>
                  <w:marBottom w:val="225"/>
                  <w:divBdr>
                    <w:top w:val="none" w:sz="0" w:space="0" w:color="auto"/>
                    <w:left w:val="none" w:sz="0" w:space="0" w:color="auto"/>
                    <w:bottom w:val="none" w:sz="0" w:space="0" w:color="auto"/>
                    <w:right w:val="none" w:sz="0" w:space="0" w:color="auto"/>
                  </w:divBdr>
                  <w:divsChild>
                    <w:div w:id="2956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5554">
          <w:marLeft w:val="300"/>
          <w:marRight w:val="0"/>
          <w:marTop w:val="0"/>
          <w:marBottom w:val="0"/>
          <w:divBdr>
            <w:top w:val="none" w:sz="0" w:space="0" w:color="auto"/>
            <w:left w:val="none" w:sz="0" w:space="0" w:color="auto"/>
            <w:bottom w:val="none" w:sz="0" w:space="0" w:color="auto"/>
            <w:right w:val="none" w:sz="0" w:space="0" w:color="auto"/>
          </w:divBdr>
          <w:divsChild>
            <w:div w:id="505294571">
              <w:marLeft w:val="0"/>
              <w:marRight w:val="0"/>
              <w:marTop w:val="0"/>
              <w:marBottom w:val="0"/>
              <w:divBdr>
                <w:top w:val="none" w:sz="0" w:space="0" w:color="auto"/>
                <w:left w:val="none" w:sz="0" w:space="0" w:color="auto"/>
                <w:bottom w:val="none" w:sz="0" w:space="0" w:color="auto"/>
                <w:right w:val="none" w:sz="0" w:space="0" w:color="auto"/>
              </w:divBdr>
              <w:divsChild>
                <w:div w:id="1274364076">
                  <w:marLeft w:val="0"/>
                  <w:marRight w:val="0"/>
                  <w:marTop w:val="0"/>
                  <w:marBottom w:val="0"/>
                  <w:divBdr>
                    <w:top w:val="none" w:sz="0" w:space="0" w:color="auto"/>
                    <w:left w:val="none" w:sz="0" w:space="0" w:color="auto"/>
                    <w:bottom w:val="none" w:sz="0" w:space="0" w:color="auto"/>
                    <w:right w:val="none" w:sz="0" w:space="0" w:color="auto"/>
                  </w:divBdr>
                </w:div>
                <w:div w:id="557976096">
                  <w:marLeft w:val="0"/>
                  <w:marRight w:val="0"/>
                  <w:marTop w:val="0"/>
                  <w:marBottom w:val="0"/>
                  <w:divBdr>
                    <w:top w:val="none" w:sz="0" w:space="0" w:color="auto"/>
                    <w:left w:val="none" w:sz="0" w:space="0" w:color="auto"/>
                    <w:bottom w:val="none" w:sz="0" w:space="0" w:color="auto"/>
                    <w:right w:val="none" w:sz="0" w:space="0" w:color="auto"/>
                  </w:divBdr>
                </w:div>
                <w:div w:id="1825969122">
                  <w:marLeft w:val="0"/>
                  <w:marRight w:val="0"/>
                  <w:marTop w:val="0"/>
                  <w:marBottom w:val="0"/>
                  <w:divBdr>
                    <w:top w:val="none" w:sz="0" w:space="0" w:color="auto"/>
                    <w:left w:val="none" w:sz="0" w:space="0" w:color="auto"/>
                    <w:bottom w:val="none" w:sz="0" w:space="0" w:color="auto"/>
                    <w:right w:val="none" w:sz="0" w:space="0" w:color="auto"/>
                  </w:divBdr>
                </w:div>
                <w:div w:id="1190223106">
                  <w:marLeft w:val="0"/>
                  <w:marRight w:val="0"/>
                  <w:marTop w:val="0"/>
                  <w:marBottom w:val="0"/>
                  <w:divBdr>
                    <w:top w:val="none" w:sz="0" w:space="0" w:color="auto"/>
                    <w:left w:val="none" w:sz="0" w:space="0" w:color="auto"/>
                    <w:bottom w:val="none" w:sz="0" w:space="0" w:color="auto"/>
                    <w:right w:val="none" w:sz="0" w:space="0" w:color="auto"/>
                  </w:divBdr>
                </w:div>
                <w:div w:id="650257121">
                  <w:marLeft w:val="0"/>
                  <w:marRight w:val="0"/>
                  <w:marTop w:val="0"/>
                  <w:marBottom w:val="0"/>
                  <w:divBdr>
                    <w:top w:val="none" w:sz="0" w:space="0" w:color="auto"/>
                    <w:left w:val="none" w:sz="0" w:space="0" w:color="auto"/>
                    <w:bottom w:val="none" w:sz="0" w:space="0" w:color="auto"/>
                    <w:right w:val="none" w:sz="0" w:space="0" w:color="auto"/>
                  </w:divBdr>
                </w:div>
                <w:div w:id="603654750">
                  <w:marLeft w:val="0"/>
                  <w:marRight w:val="0"/>
                  <w:marTop w:val="0"/>
                  <w:marBottom w:val="0"/>
                  <w:divBdr>
                    <w:top w:val="none" w:sz="0" w:space="0" w:color="auto"/>
                    <w:left w:val="none" w:sz="0" w:space="0" w:color="auto"/>
                    <w:bottom w:val="none" w:sz="0" w:space="0" w:color="auto"/>
                    <w:right w:val="none" w:sz="0" w:space="0" w:color="auto"/>
                  </w:divBdr>
                </w:div>
                <w:div w:id="1403288126">
                  <w:marLeft w:val="0"/>
                  <w:marRight w:val="0"/>
                  <w:marTop w:val="0"/>
                  <w:marBottom w:val="0"/>
                  <w:divBdr>
                    <w:top w:val="none" w:sz="0" w:space="0" w:color="auto"/>
                    <w:left w:val="none" w:sz="0" w:space="0" w:color="auto"/>
                    <w:bottom w:val="none" w:sz="0" w:space="0" w:color="auto"/>
                    <w:right w:val="none" w:sz="0" w:space="0" w:color="auto"/>
                  </w:divBdr>
                </w:div>
                <w:div w:id="1046955824">
                  <w:marLeft w:val="0"/>
                  <w:marRight w:val="0"/>
                  <w:marTop w:val="0"/>
                  <w:marBottom w:val="0"/>
                  <w:divBdr>
                    <w:top w:val="none" w:sz="0" w:space="0" w:color="auto"/>
                    <w:left w:val="none" w:sz="0" w:space="0" w:color="auto"/>
                    <w:bottom w:val="none" w:sz="0" w:space="0" w:color="auto"/>
                    <w:right w:val="none" w:sz="0" w:space="0" w:color="auto"/>
                  </w:divBdr>
                </w:div>
                <w:div w:id="465784853">
                  <w:marLeft w:val="0"/>
                  <w:marRight w:val="0"/>
                  <w:marTop w:val="0"/>
                  <w:marBottom w:val="0"/>
                  <w:divBdr>
                    <w:top w:val="none" w:sz="0" w:space="0" w:color="auto"/>
                    <w:left w:val="none" w:sz="0" w:space="0" w:color="auto"/>
                    <w:bottom w:val="none" w:sz="0" w:space="0" w:color="auto"/>
                    <w:right w:val="none" w:sz="0" w:space="0" w:color="auto"/>
                  </w:divBdr>
                </w:div>
                <w:div w:id="1653289126">
                  <w:marLeft w:val="0"/>
                  <w:marRight w:val="0"/>
                  <w:marTop w:val="0"/>
                  <w:marBottom w:val="0"/>
                  <w:divBdr>
                    <w:top w:val="none" w:sz="0" w:space="0" w:color="auto"/>
                    <w:left w:val="none" w:sz="0" w:space="0" w:color="auto"/>
                    <w:bottom w:val="none" w:sz="0" w:space="0" w:color="auto"/>
                    <w:right w:val="none" w:sz="0" w:space="0" w:color="auto"/>
                  </w:divBdr>
                </w:div>
                <w:div w:id="1641567812">
                  <w:marLeft w:val="0"/>
                  <w:marRight w:val="0"/>
                  <w:marTop w:val="0"/>
                  <w:marBottom w:val="0"/>
                  <w:divBdr>
                    <w:top w:val="none" w:sz="0" w:space="0" w:color="auto"/>
                    <w:left w:val="none" w:sz="0" w:space="0" w:color="auto"/>
                    <w:bottom w:val="none" w:sz="0" w:space="0" w:color="auto"/>
                    <w:right w:val="none" w:sz="0" w:space="0" w:color="auto"/>
                  </w:divBdr>
                </w:div>
                <w:div w:id="554976105">
                  <w:marLeft w:val="0"/>
                  <w:marRight w:val="0"/>
                  <w:marTop w:val="0"/>
                  <w:marBottom w:val="0"/>
                  <w:divBdr>
                    <w:top w:val="none" w:sz="0" w:space="0" w:color="auto"/>
                    <w:left w:val="none" w:sz="0" w:space="0" w:color="auto"/>
                    <w:bottom w:val="none" w:sz="0" w:space="0" w:color="auto"/>
                    <w:right w:val="none" w:sz="0" w:space="0" w:color="auto"/>
                  </w:divBdr>
                </w:div>
                <w:div w:id="830369145">
                  <w:marLeft w:val="0"/>
                  <w:marRight w:val="0"/>
                  <w:marTop w:val="0"/>
                  <w:marBottom w:val="0"/>
                  <w:divBdr>
                    <w:top w:val="none" w:sz="0" w:space="0" w:color="auto"/>
                    <w:left w:val="none" w:sz="0" w:space="0" w:color="auto"/>
                    <w:bottom w:val="none" w:sz="0" w:space="0" w:color="auto"/>
                    <w:right w:val="none" w:sz="0" w:space="0" w:color="auto"/>
                  </w:divBdr>
                </w:div>
                <w:div w:id="1696425910">
                  <w:marLeft w:val="0"/>
                  <w:marRight w:val="0"/>
                  <w:marTop w:val="0"/>
                  <w:marBottom w:val="0"/>
                  <w:divBdr>
                    <w:top w:val="none" w:sz="0" w:space="0" w:color="auto"/>
                    <w:left w:val="none" w:sz="0" w:space="0" w:color="auto"/>
                    <w:bottom w:val="none" w:sz="0" w:space="0" w:color="auto"/>
                    <w:right w:val="none" w:sz="0" w:space="0" w:color="auto"/>
                  </w:divBdr>
                </w:div>
                <w:div w:id="1306158820">
                  <w:marLeft w:val="0"/>
                  <w:marRight w:val="0"/>
                  <w:marTop w:val="0"/>
                  <w:marBottom w:val="0"/>
                  <w:divBdr>
                    <w:top w:val="none" w:sz="0" w:space="0" w:color="auto"/>
                    <w:left w:val="none" w:sz="0" w:space="0" w:color="auto"/>
                    <w:bottom w:val="none" w:sz="0" w:space="0" w:color="auto"/>
                    <w:right w:val="none" w:sz="0" w:space="0" w:color="auto"/>
                  </w:divBdr>
                </w:div>
                <w:div w:id="1761292698">
                  <w:marLeft w:val="0"/>
                  <w:marRight w:val="0"/>
                  <w:marTop w:val="0"/>
                  <w:marBottom w:val="0"/>
                  <w:divBdr>
                    <w:top w:val="none" w:sz="0" w:space="0" w:color="auto"/>
                    <w:left w:val="none" w:sz="0" w:space="0" w:color="auto"/>
                    <w:bottom w:val="none" w:sz="0" w:space="0" w:color="auto"/>
                    <w:right w:val="none" w:sz="0" w:space="0" w:color="auto"/>
                  </w:divBdr>
                </w:div>
                <w:div w:id="2041734766">
                  <w:marLeft w:val="0"/>
                  <w:marRight w:val="0"/>
                  <w:marTop w:val="0"/>
                  <w:marBottom w:val="0"/>
                  <w:divBdr>
                    <w:top w:val="none" w:sz="0" w:space="0" w:color="auto"/>
                    <w:left w:val="none" w:sz="0" w:space="0" w:color="auto"/>
                    <w:bottom w:val="none" w:sz="0" w:space="0" w:color="auto"/>
                    <w:right w:val="none" w:sz="0" w:space="0" w:color="auto"/>
                  </w:divBdr>
                </w:div>
                <w:div w:id="924847505">
                  <w:marLeft w:val="0"/>
                  <w:marRight w:val="0"/>
                  <w:marTop w:val="0"/>
                  <w:marBottom w:val="0"/>
                  <w:divBdr>
                    <w:top w:val="none" w:sz="0" w:space="0" w:color="auto"/>
                    <w:left w:val="none" w:sz="0" w:space="0" w:color="auto"/>
                    <w:bottom w:val="none" w:sz="0" w:space="0" w:color="auto"/>
                    <w:right w:val="none" w:sz="0" w:space="0" w:color="auto"/>
                  </w:divBdr>
                </w:div>
                <w:div w:id="213546264">
                  <w:marLeft w:val="0"/>
                  <w:marRight w:val="0"/>
                  <w:marTop w:val="0"/>
                  <w:marBottom w:val="0"/>
                  <w:divBdr>
                    <w:top w:val="none" w:sz="0" w:space="0" w:color="auto"/>
                    <w:left w:val="none" w:sz="0" w:space="0" w:color="auto"/>
                    <w:bottom w:val="none" w:sz="0" w:space="0" w:color="auto"/>
                    <w:right w:val="none" w:sz="0" w:space="0" w:color="auto"/>
                  </w:divBdr>
                </w:div>
                <w:div w:id="1175807755">
                  <w:marLeft w:val="0"/>
                  <w:marRight w:val="0"/>
                  <w:marTop w:val="0"/>
                  <w:marBottom w:val="0"/>
                  <w:divBdr>
                    <w:top w:val="none" w:sz="0" w:space="0" w:color="auto"/>
                    <w:left w:val="none" w:sz="0" w:space="0" w:color="auto"/>
                    <w:bottom w:val="none" w:sz="0" w:space="0" w:color="auto"/>
                    <w:right w:val="none" w:sz="0" w:space="0" w:color="auto"/>
                  </w:divBdr>
                </w:div>
                <w:div w:id="1199776782">
                  <w:marLeft w:val="0"/>
                  <w:marRight w:val="0"/>
                  <w:marTop w:val="0"/>
                  <w:marBottom w:val="0"/>
                  <w:divBdr>
                    <w:top w:val="none" w:sz="0" w:space="0" w:color="auto"/>
                    <w:left w:val="none" w:sz="0" w:space="0" w:color="auto"/>
                    <w:bottom w:val="none" w:sz="0" w:space="0" w:color="auto"/>
                    <w:right w:val="none" w:sz="0" w:space="0" w:color="auto"/>
                  </w:divBdr>
                </w:div>
                <w:div w:id="1362391604">
                  <w:marLeft w:val="0"/>
                  <w:marRight w:val="0"/>
                  <w:marTop w:val="0"/>
                  <w:marBottom w:val="0"/>
                  <w:divBdr>
                    <w:top w:val="none" w:sz="0" w:space="0" w:color="auto"/>
                    <w:left w:val="none" w:sz="0" w:space="0" w:color="auto"/>
                    <w:bottom w:val="none" w:sz="0" w:space="0" w:color="auto"/>
                    <w:right w:val="none" w:sz="0" w:space="0" w:color="auto"/>
                  </w:divBdr>
                </w:div>
                <w:div w:id="1531798140">
                  <w:marLeft w:val="0"/>
                  <w:marRight w:val="0"/>
                  <w:marTop w:val="0"/>
                  <w:marBottom w:val="0"/>
                  <w:divBdr>
                    <w:top w:val="none" w:sz="0" w:space="0" w:color="auto"/>
                    <w:left w:val="none" w:sz="0" w:space="0" w:color="auto"/>
                    <w:bottom w:val="none" w:sz="0" w:space="0" w:color="auto"/>
                    <w:right w:val="none" w:sz="0" w:space="0" w:color="auto"/>
                  </w:divBdr>
                </w:div>
                <w:div w:id="1373846883">
                  <w:marLeft w:val="0"/>
                  <w:marRight w:val="0"/>
                  <w:marTop w:val="0"/>
                  <w:marBottom w:val="0"/>
                  <w:divBdr>
                    <w:top w:val="none" w:sz="0" w:space="0" w:color="auto"/>
                    <w:left w:val="none" w:sz="0" w:space="0" w:color="auto"/>
                    <w:bottom w:val="none" w:sz="0" w:space="0" w:color="auto"/>
                    <w:right w:val="none" w:sz="0" w:space="0" w:color="auto"/>
                  </w:divBdr>
                </w:div>
                <w:div w:id="696735587">
                  <w:marLeft w:val="0"/>
                  <w:marRight w:val="0"/>
                  <w:marTop w:val="0"/>
                  <w:marBottom w:val="0"/>
                  <w:divBdr>
                    <w:top w:val="none" w:sz="0" w:space="0" w:color="auto"/>
                    <w:left w:val="none" w:sz="0" w:space="0" w:color="auto"/>
                    <w:bottom w:val="none" w:sz="0" w:space="0" w:color="auto"/>
                    <w:right w:val="none" w:sz="0" w:space="0" w:color="auto"/>
                  </w:divBdr>
                </w:div>
                <w:div w:id="64911964">
                  <w:marLeft w:val="0"/>
                  <w:marRight w:val="0"/>
                  <w:marTop w:val="0"/>
                  <w:marBottom w:val="0"/>
                  <w:divBdr>
                    <w:top w:val="none" w:sz="0" w:space="0" w:color="auto"/>
                    <w:left w:val="none" w:sz="0" w:space="0" w:color="auto"/>
                    <w:bottom w:val="none" w:sz="0" w:space="0" w:color="auto"/>
                    <w:right w:val="none" w:sz="0" w:space="0" w:color="auto"/>
                  </w:divBdr>
                </w:div>
                <w:div w:id="913509398">
                  <w:marLeft w:val="0"/>
                  <w:marRight w:val="0"/>
                  <w:marTop w:val="0"/>
                  <w:marBottom w:val="0"/>
                  <w:divBdr>
                    <w:top w:val="none" w:sz="0" w:space="0" w:color="auto"/>
                    <w:left w:val="none" w:sz="0" w:space="0" w:color="auto"/>
                    <w:bottom w:val="none" w:sz="0" w:space="0" w:color="auto"/>
                    <w:right w:val="none" w:sz="0" w:space="0" w:color="auto"/>
                  </w:divBdr>
                </w:div>
                <w:div w:id="994383437">
                  <w:marLeft w:val="0"/>
                  <w:marRight w:val="0"/>
                  <w:marTop w:val="0"/>
                  <w:marBottom w:val="0"/>
                  <w:divBdr>
                    <w:top w:val="none" w:sz="0" w:space="0" w:color="auto"/>
                    <w:left w:val="none" w:sz="0" w:space="0" w:color="auto"/>
                    <w:bottom w:val="none" w:sz="0" w:space="0" w:color="auto"/>
                    <w:right w:val="none" w:sz="0" w:space="0" w:color="auto"/>
                  </w:divBdr>
                </w:div>
                <w:div w:id="314573941">
                  <w:marLeft w:val="0"/>
                  <w:marRight w:val="0"/>
                  <w:marTop w:val="0"/>
                  <w:marBottom w:val="0"/>
                  <w:divBdr>
                    <w:top w:val="none" w:sz="0" w:space="0" w:color="auto"/>
                    <w:left w:val="none" w:sz="0" w:space="0" w:color="auto"/>
                    <w:bottom w:val="none" w:sz="0" w:space="0" w:color="auto"/>
                    <w:right w:val="none" w:sz="0" w:space="0" w:color="auto"/>
                  </w:divBdr>
                </w:div>
                <w:div w:id="21114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30487">
      <w:bodyDiv w:val="1"/>
      <w:marLeft w:val="0"/>
      <w:marRight w:val="0"/>
      <w:marTop w:val="0"/>
      <w:marBottom w:val="0"/>
      <w:divBdr>
        <w:top w:val="none" w:sz="0" w:space="0" w:color="auto"/>
        <w:left w:val="none" w:sz="0" w:space="0" w:color="auto"/>
        <w:bottom w:val="none" w:sz="0" w:space="0" w:color="auto"/>
        <w:right w:val="none" w:sz="0" w:space="0" w:color="auto"/>
      </w:divBdr>
      <w:divsChild>
        <w:div w:id="158932100">
          <w:marLeft w:val="0"/>
          <w:marRight w:val="0"/>
          <w:marTop w:val="0"/>
          <w:marBottom w:val="0"/>
          <w:divBdr>
            <w:top w:val="none" w:sz="0" w:space="0" w:color="auto"/>
            <w:left w:val="none" w:sz="0" w:space="0" w:color="auto"/>
            <w:bottom w:val="none" w:sz="0" w:space="0" w:color="auto"/>
            <w:right w:val="none" w:sz="0" w:space="0" w:color="auto"/>
          </w:divBdr>
        </w:div>
      </w:divsChild>
    </w:div>
    <w:div w:id="1431002067">
      <w:bodyDiv w:val="1"/>
      <w:marLeft w:val="0"/>
      <w:marRight w:val="0"/>
      <w:marTop w:val="0"/>
      <w:marBottom w:val="0"/>
      <w:divBdr>
        <w:top w:val="none" w:sz="0" w:space="0" w:color="auto"/>
        <w:left w:val="none" w:sz="0" w:space="0" w:color="auto"/>
        <w:bottom w:val="none" w:sz="0" w:space="0" w:color="auto"/>
        <w:right w:val="none" w:sz="0" w:space="0" w:color="auto"/>
      </w:divBdr>
      <w:divsChild>
        <w:div w:id="378552140">
          <w:marLeft w:val="0"/>
          <w:marRight w:val="0"/>
          <w:marTop w:val="150"/>
          <w:marBottom w:val="0"/>
          <w:divBdr>
            <w:top w:val="none" w:sz="0" w:space="0" w:color="auto"/>
            <w:left w:val="none" w:sz="0" w:space="0" w:color="auto"/>
            <w:bottom w:val="none" w:sz="0" w:space="0" w:color="auto"/>
            <w:right w:val="none" w:sz="0" w:space="0" w:color="auto"/>
          </w:divBdr>
          <w:divsChild>
            <w:div w:id="1063064738">
              <w:marLeft w:val="0"/>
              <w:marRight w:val="0"/>
              <w:marTop w:val="0"/>
              <w:marBottom w:val="0"/>
              <w:divBdr>
                <w:top w:val="none" w:sz="0" w:space="0" w:color="auto"/>
                <w:left w:val="none" w:sz="0" w:space="0" w:color="auto"/>
                <w:bottom w:val="none" w:sz="0" w:space="0" w:color="auto"/>
                <w:right w:val="none" w:sz="0" w:space="0" w:color="auto"/>
              </w:divBdr>
            </w:div>
          </w:divsChild>
        </w:div>
        <w:div w:id="1744336024">
          <w:marLeft w:val="0"/>
          <w:marRight w:val="0"/>
          <w:marTop w:val="0"/>
          <w:marBottom w:val="0"/>
          <w:divBdr>
            <w:top w:val="none" w:sz="0" w:space="0" w:color="auto"/>
            <w:left w:val="none" w:sz="0" w:space="0" w:color="auto"/>
            <w:bottom w:val="none" w:sz="0" w:space="0" w:color="auto"/>
            <w:right w:val="none" w:sz="0" w:space="0" w:color="auto"/>
          </w:divBdr>
        </w:div>
        <w:div w:id="218327893">
          <w:marLeft w:val="0"/>
          <w:marRight w:val="0"/>
          <w:marTop w:val="0"/>
          <w:marBottom w:val="0"/>
          <w:divBdr>
            <w:top w:val="none" w:sz="0" w:space="0" w:color="auto"/>
            <w:left w:val="none" w:sz="0" w:space="0" w:color="auto"/>
            <w:bottom w:val="none" w:sz="0" w:space="0" w:color="auto"/>
            <w:right w:val="none" w:sz="0" w:space="0" w:color="auto"/>
          </w:divBdr>
        </w:div>
      </w:divsChild>
    </w:div>
    <w:div w:id="1483934921">
      <w:bodyDiv w:val="1"/>
      <w:marLeft w:val="0"/>
      <w:marRight w:val="0"/>
      <w:marTop w:val="0"/>
      <w:marBottom w:val="0"/>
      <w:divBdr>
        <w:top w:val="none" w:sz="0" w:space="0" w:color="auto"/>
        <w:left w:val="none" w:sz="0" w:space="0" w:color="auto"/>
        <w:bottom w:val="none" w:sz="0" w:space="0" w:color="auto"/>
        <w:right w:val="none" w:sz="0" w:space="0" w:color="auto"/>
      </w:divBdr>
      <w:divsChild>
        <w:div w:id="1476071094">
          <w:marLeft w:val="0"/>
          <w:marRight w:val="0"/>
          <w:marTop w:val="0"/>
          <w:marBottom w:val="0"/>
          <w:divBdr>
            <w:top w:val="none" w:sz="0" w:space="0" w:color="auto"/>
            <w:left w:val="none" w:sz="0" w:space="0" w:color="auto"/>
            <w:bottom w:val="single" w:sz="6" w:space="0" w:color="F0F0F0"/>
            <w:right w:val="none" w:sz="0" w:space="0" w:color="auto"/>
          </w:divBdr>
        </w:div>
      </w:divsChild>
    </w:div>
    <w:div w:id="1547257595">
      <w:bodyDiv w:val="1"/>
      <w:marLeft w:val="0"/>
      <w:marRight w:val="0"/>
      <w:marTop w:val="0"/>
      <w:marBottom w:val="0"/>
      <w:divBdr>
        <w:top w:val="none" w:sz="0" w:space="0" w:color="auto"/>
        <w:left w:val="none" w:sz="0" w:space="0" w:color="auto"/>
        <w:bottom w:val="none" w:sz="0" w:space="0" w:color="auto"/>
        <w:right w:val="none" w:sz="0" w:space="0" w:color="auto"/>
      </w:divBdr>
      <w:divsChild>
        <w:div w:id="1502424355">
          <w:marLeft w:val="0"/>
          <w:marRight w:val="0"/>
          <w:marTop w:val="0"/>
          <w:marBottom w:val="225"/>
          <w:divBdr>
            <w:top w:val="none" w:sz="0" w:space="0" w:color="auto"/>
            <w:left w:val="none" w:sz="0" w:space="0" w:color="auto"/>
            <w:bottom w:val="single" w:sz="12" w:space="4" w:color="015294"/>
            <w:right w:val="none" w:sz="0" w:space="0" w:color="auto"/>
          </w:divBdr>
          <w:divsChild>
            <w:div w:id="215704739">
              <w:marLeft w:val="0"/>
              <w:marRight w:val="0"/>
              <w:marTop w:val="0"/>
              <w:marBottom w:val="0"/>
              <w:divBdr>
                <w:top w:val="none" w:sz="0" w:space="0" w:color="auto"/>
                <w:left w:val="none" w:sz="0" w:space="0" w:color="auto"/>
                <w:bottom w:val="none" w:sz="0" w:space="0" w:color="auto"/>
                <w:right w:val="none" w:sz="0" w:space="0" w:color="auto"/>
              </w:divBdr>
            </w:div>
            <w:div w:id="1577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19416">
      <w:bodyDiv w:val="1"/>
      <w:marLeft w:val="0"/>
      <w:marRight w:val="0"/>
      <w:marTop w:val="0"/>
      <w:marBottom w:val="0"/>
      <w:divBdr>
        <w:top w:val="none" w:sz="0" w:space="0" w:color="auto"/>
        <w:left w:val="none" w:sz="0" w:space="0" w:color="auto"/>
        <w:bottom w:val="none" w:sz="0" w:space="0" w:color="auto"/>
        <w:right w:val="none" w:sz="0" w:space="0" w:color="auto"/>
      </w:divBdr>
      <w:divsChild>
        <w:div w:id="1759673679">
          <w:marLeft w:val="0"/>
          <w:marRight w:val="0"/>
          <w:marTop w:val="360"/>
          <w:marBottom w:val="450"/>
          <w:divBdr>
            <w:top w:val="none" w:sz="0" w:space="0" w:color="auto"/>
            <w:left w:val="none" w:sz="0" w:space="0" w:color="auto"/>
            <w:bottom w:val="none" w:sz="0" w:space="0" w:color="auto"/>
            <w:right w:val="none" w:sz="0" w:space="0" w:color="auto"/>
          </w:divBdr>
        </w:div>
        <w:div w:id="351955451">
          <w:marLeft w:val="0"/>
          <w:marRight w:val="0"/>
          <w:marTop w:val="0"/>
          <w:marBottom w:val="0"/>
          <w:divBdr>
            <w:top w:val="none" w:sz="0" w:space="0" w:color="auto"/>
            <w:left w:val="none" w:sz="0" w:space="0" w:color="auto"/>
            <w:bottom w:val="none" w:sz="0" w:space="0" w:color="auto"/>
            <w:right w:val="none" w:sz="0" w:space="0" w:color="auto"/>
          </w:divBdr>
          <w:divsChild>
            <w:div w:id="82915097">
              <w:marLeft w:val="0"/>
              <w:marRight w:val="0"/>
              <w:marTop w:val="240"/>
              <w:marBottom w:val="240"/>
              <w:divBdr>
                <w:top w:val="none" w:sz="0" w:space="0" w:color="auto"/>
                <w:left w:val="none" w:sz="0" w:space="0" w:color="auto"/>
                <w:bottom w:val="none" w:sz="0" w:space="0" w:color="auto"/>
                <w:right w:val="none" w:sz="0" w:space="0" w:color="auto"/>
              </w:divBdr>
              <w:divsChild>
                <w:div w:id="2108383519">
                  <w:marLeft w:val="0"/>
                  <w:marRight w:val="0"/>
                  <w:marTop w:val="0"/>
                  <w:marBottom w:val="0"/>
                  <w:divBdr>
                    <w:top w:val="none" w:sz="0" w:space="0" w:color="auto"/>
                    <w:left w:val="none" w:sz="0" w:space="0" w:color="auto"/>
                    <w:bottom w:val="none" w:sz="0" w:space="0" w:color="auto"/>
                    <w:right w:val="none" w:sz="0" w:space="0" w:color="auto"/>
                  </w:divBdr>
                </w:div>
              </w:divsChild>
            </w:div>
            <w:div w:id="159392802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606889044">
      <w:bodyDiv w:val="1"/>
      <w:marLeft w:val="0"/>
      <w:marRight w:val="0"/>
      <w:marTop w:val="0"/>
      <w:marBottom w:val="0"/>
      <w:divBdr>
        <w:top w:val="none" w:sz="0" w:space="0" w:color="auto"/>
        <w:left w:val="none" w:sz="0" w:space="0" w:color="auto"/>
        <w:bottom w:val="none" w:sz="0" w:space="0" w:color="auto"/>
        <w:right w:val="none" w:sz="0" w:space="0" w:color="auto"/>
      </w:divBdr>
      <w:divsChild>
        <w:div w:id="1467966829">
          <w:marLeft w:val="0"/>
          <w:marRight w:val="0"/>
          <w:marTop w:val="150"/>
          <w:marBottom w:val="0"/>
          <w:divBdr>
            <w:top w:val="none" w:sz="0" w:space="0" w:color="auto"/>
            <w:left w:val="none" w:sz="0" w:space="0" w:color="auto"/>
            <w:bottom w:val="none" w:sz="0" w:space="0" w:color="auto"/>
            <w:right w:val="none" w:sz="0" w:space="0" w:color="auto"/>
          </w:divBdr>
          <w:divsChild>
            <w:div w:id="91437512">
              <w:marLeft w:val="0"/>
              <w:marRight w:val="0"/>
              <w:marTop w:val="0"/>
              <w:marBottom w:val="0"/>
              <w:divBdr>
                <w:top w:val="none" w:sz="0" w:space="0" w:color="auto"/>
                <w:left w:val="none" w:sz="0" w:space="0" w:color="auto"/>
                <w:bottom w:val="none" w:sz="0" w:space="0" w:color="auto"/>
                <w:right w:val="none" w:sz="0" w:space="0" w:color="auto"/>
              </w:divBdr>
            </w:div>
          </w:divsChild>
        </w:div>
        <w:div w:id="953361116">
          <w:marLeft w:val="0"/>
          <w:marRight w:val="0"/>
          <w:marTop w:val="0"/>
          <w:marBottom w:val="0"/>
          <w:divBdr>
            <w:top w:val="none" w:sz="0" w:space="0" w:color="auto"/>
            <w:left w:val="none" w:sz="0" w:space="0" w:color="auto"/>
            <w:bottom w:val="none" w:sz="0" w:space="0" w:color="auto"/>
            <w:right w:val="none" w:sz="0" w:space="0" w:color="auto"/>
          </w:divBdr>
        </w:div>
        <w:div w:id="1593852248">
          <w:marLeft w:val="0"/>
          <w:marRight w:val="0"/>
          <w:marTop w:val="0"/>
          <w:marBottom w:val="0"/>
          <w:divBdr>
            <w:top w:val="none" w:sz="0" w:space="0" w:color="auto"/>
            <w:left w:val="none" w:sz="0" w:space="0" w:color="auto"/>
            <w:bottom w:val="none" w:sz="0" w:space="0" w:color="auto"/>
            <w:right w:val="none" w:sz="0" w:space="0" w:color="auto"/>
          </w:divBdr>
        </w:div>
      </w:divsChild>
    </w:div>
    <w:div w:id="1618827918">
      <w:bodyDiv w:val="1"/>
      <w:marLeft w:val="0"/>
      <w:marRight w:val="0"/>
      <w:marTop w:val="0"/>
      <w:marBottom w:val="0"/>
      <w:divBdr>
        <w:top w:val="none" w:sz="0" w:space="0" w:color="auto"/>
        <w:left w:val="none" w:sz="0" w:space="0" w:color="auto"/>
        <w:bottom w:val="none" w:sz="0" w:space="0" w:color="auto"/>
        <w:right w:val="none" w:sz="0" w:space="0" w:color="auto"/>
      </w:divBdr>
      <w:divsChild>
        <w:div w:id="263072708">
          <w:marLeft w:val="-180"/>
          <w:marRight w:val="-180"/>
          <w:marTop w:val="0"/>
          <w:marBottom w:val="0"/>
          <w:divBdr>
            <w:top w:val="none" w:sz="0" w:space="0" w:color="auto"/>
            <w:left w:val="none" w:sz="0" w:space="0" w:color="auto"/>
            <w:bottom w:val="none" w:sz="0" w:space="0" w:color="auto"/>
            <w:right w:val="none" w:sz="0" w:space="0" w:color="auto"/>
          </w:divBdr>
          <w:divsChild>
            <w:div w:id="2110151534">
              <w:marLeft w:val="0"/>
              <w:marRight w:val="0"/>
              <w:marTop w:val="0"/>
              <w:marBottom w:val="0"/>
              <w:divBdr>
                <w:top w:val="none" w:sz="0" w:space="0" w:color="auto"/>
                <w:left w:val="none" w:sz="0" w:space="0" w:color="auto"/>
                <w:bottom w:val="none" w:sz="0" w:space="0" w:color="auto"/>
                <w:right w:val="none" w:sz="0" w:space="0" w:color="auto"/>
              </w:divBdr>
              <w:divsChild>
                <w:div w:id="1864707118">
                  <w:marLeft w:val="0"/>
                  <w:marRight w:val="0"/>
                  <w:marTop w:val="0"/>
                  <w:marBottom w:val="0"/>
                  <w:divBdr>
                    <w:top w:val="none" w:sz="0" w:space="0" w:color="auto"/>
                    <w:left w:val="none" w:sz="0" w:space="0" w:color="auto"/>
                    <w:bottom w:val="none" w:sz="0" w:space="0" w:color="auto"/>
                    <w:right w:val="none" w:sz="0" w:space="0" w:color="auto"/>
                  </w:divBdr>
                  <w:divsChild>
                    <w:div w:id="21218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9332">
              <w:marLeft w:val="0"/>
              <w:marRight w:val="0"/>
              <w:marTop w:val="0"/>
              <w:marBottom w:val="0"/>
              <w:divBdr>
                <w:top w:val="none" w:sz="0" w:space="0" w:color="auto"/>
                <w:left w:val="none" w:sz="0" w:space="0" w:color="auto"/>
                <w:bottom w:val="none" w:sz="0" w:space="0" w:color="auto"/>
                <w:right w:val="none" w:sz="0" w:space="0" w:color="auto"/>
              </w:divBdr>
              <w:divsChild>
                <w:div w:id="490021943">
                  <w:marLeft w:val="0"/>
                  <w:marRight w:val="0"/>
                  <w:marTop w:val="0"/>
                  <w:marBottom w:val="0"/>
                  <w:divBdr>
                    <w:top w:val="none" w:sz="0" w:space="0" w:color="auto"/>
                    <w:left w:val="none" w:sz="0" w:space="0" w:color="auto"/>
                    <w:bottom w:val="none" w:sz="0" w:space="0" w:color="auto"/>
                    <w:right w:val="none" w:sz="0" w:space="0" w:color="auto"/>
                  </w:divBdr>
                </w:div>
                <w:div w:id="117768463">
                  <w:marLeft w:val="0"/>
                  <w:marRight w:val="0"/>
                  <w:marTop w:val="0"/>
                  <w:marBottom w:val="0"/>
                  <w:divBdr>
                    <w:top w:val="none" w:sz="0" w:space="0" w:color="auto"/>
                    <w:left w:val="none" w:sz="0" w:space="0" w:color="auto"/>
                    <w:bottom w:val="none" w:sz="0" w:space="0" w:color="auto"/>
                    <w:right w:val="none" w:sz="0" w:space="0" w:color="auto"/>
                  </w:divBdr>
                </w:div>
                <w:div w:id="49383430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390350292">
          <w:marLeft w:val="0"/>
          <w:marRight w:val="0"/>
          <w:marTop w:val="0"/>
          <w:marBottom w:val="0"/>
          <w:divBdr>
            <w:top w:val="none" w:sz="0" w:space="0" w:color="auto"/>
            <w:left w:val="none" w:sz="0" w:space="0" w:color="auto"/>
            <w:bottom w:val="none" w:sz="0" w:space="0" w:color="auto"/>
            <w:right w:val="none" w:sz="0" w:space="0" w:color="auto"/>
          </w:divBdr>
          <w:divsChild>
            <w:div w:id="1188517554">
              <w:marLeft w:val="-180"/>
              <w:marRight w:val="-180"/>
              <w:marTop w:val="0"/>
              <w:marBottom w:val="0"/>
              <w:divBdr>
                <w:top w:val="none" w:sz="0" w:space="0" w:color="auto"/>
                <w:left w:val="none" w:sz="0" w:space="0" w:color="auto"/>
                <w:bottom w:val="none" w:sz="0" w:space="0" w:color="auto"/>
                <w:right w:val="none" w:sz="0" w:space="0" w:color="auto"/>
              </w:divBdr>
              <w:divsChild>
                <w:div w:id="1866748492">
                  <w:marLeft w:val="0"/>
                  <w:marRight w:val="0"/>
                  <w:marTop w:val="0"/>
                  <w:marBottom w:val="0"/>
                  <w:divBdr>
                    <w:top w:val="none" w:sz="0" w:space="0" w:color="auto"/>
                    <w:left w:val="none" w:sz="0" w:space="0" w:color="auto"/>
                    <w:bottom w:val="none" w:sz="0" w:space="0" w:color="auto"/>
                    <w:right w:val="none" w:sz="0" w:space="0" w:color="auto"/>
                  </w:divBdr>
                  <w:divsChild>
                    <w:div w:id="1799835336">
                      <w:marLeft w:val="-180"/>
                      <w:marRight w:val="-180"/>
                      <w:marTop w:val="0"/>
                      <w:marBottom w:val="0"/>
                      <w:divBdr>
                        <w:top w:val="none" w:sz="0" w:space="0" w:color="auto"/>
                        <w:left w:val="none" w:sz="0" w:space="0" w:color="auto"/>
                        <w:bottom w:val="none" w:sz="0" w:space="0" w:color="auto"/>
                        <w:right w:val="none" w:sz="0" w:space="0" w:color="auto"/>
                      </w:divBdr>
                      <w:divsChild>
                        <w:div w:id="231432642">
                          <w:marLeft w:val="0"/>
                          <w:marRight w:val="0"/>
                          <w:marTop w:val="0"/>
                          <w:marBottom w:val="0"/>
                          <w:divBdr>
                            <w:top w:val="none" w:sz="0" w:space="0" w:color="auto"/>
                            <w:left w:val="none" w:sz="0" w:space="0" w:color="auto"/>
                            <w:bottom w:val="none" w:sz="0" w:space="0" w:color="auto"/>
                            <w:right w:val="none" w:sz="0" w:space="0" w:color="auto"/>
                          </w:divBdr>
                          <w:divsChild>
                            <w:div w:id="142698083">
                              <w:marLeft w:val="0"/>
                              <w:marRight w:val="0"/>
                              <w:marTop w:val="0"/>
                              <w:marBottom w:val="0"/>
                              <w:divBdr>
                                <w:top w:val="none" w:sz="0" w:space="0" w:color="auto"/>
                                <w:left w:val="none" w:sz="0" w:space="0" w:color="auto"/>
                                <w:bottom w:val="none" w:sz="0" w:space="0" w:color="auto"/>
                                <w:right w:val="none" w:sz="0" w:space="0" w:color="auto"/>
                              </w:divBdr>
                              <w:divsChild>
                                <w:div w:id="1710297042">
                                  <w:marLeft w:val="0"/>
                                  <w:marRight w:val="0"/>
                                  <w:marTop w:val="0"/>
                                  <w:marBottom w:val="0"/>
                                  <w:divBdr>
                                    <w:top w:val="none" w:sz="0" w:space="0" w:color="auto"/>
                                    <w:left w:val="none" w:sz="0" w:space="0" w:color="auto"/>
                                    <w:bottom w:val="none" w:sz="0" w:space="0" w:color="auto"/>
                                    <w:right w:val="none" w:sz="0" w:space="0" w:color="auto"/>
                                  </w:divBdr>
                                  <w:divsChild>
                                    <w:div w:id="587737450">
                                      <w:marLeft w:val="473"/>
                                      <w:marRight w:val="-3119"/>
                                      <w:marTop w:val="0"/>
                                      <w:marBottom w:val="630"/>
                                      <w:divBdr>
                                        <w:top w:val="none" w:sz="0" w:space="0" w:color="auto"/>
                                        <w:left w:val="none" w:sz="0" w:space="0" w:color="auto"/>
                                        <w:bottom w:val="none" w:sz="0" w:space="0" w:color="auto"/>
                                        <w:right w:val="none" w:sz="0" w:space="0" w:color="auto"/>
                                      </w:divBdr>
                                      <w:divsChild>
                                        <w:div w:id="1096167361">
                                          <w:blockQuote w:val="1"/>
                                          <w:marLeft w:val="0"/>
                                          <w:marRight w:val="0"/>
                                          <w:marTop w:val="0"/>
                                          <w:marBottom w:val="0"/>
                                          <w:divBdr>
                                            <w:top w:val="none" w:sz="0" w:space="0" w:color="auto"/>
                                            <w:left w:val="none" w:sz="0" w:space="0" w:color="auto"/>
                                            <w:bottom w:val="none" w:sz="0" w:space="0" w:color="auto"/>
                                            <w:right w:val="none" w:sz="0" w:space="0" w:color="auto"/>
                                          </w:divBdr>
                                          <w:divsChild>
                                            <w:div w:id="329412524">
                                              <w:marLeft w:val="0"/>
                                              <w:marRight w:val="0"/>
                                              <w:marTop w:val="0"/>
                                              <w:marBottom w:val="0"/>
                                              <w:divBdr>
                                                <w:top w:val="none" w:sz="0" w:space="0" w:color="auto"/>
                                                <w:left w:val="none" w:sz="0" w:space="0" w:color="auto"/>
                                                <w:bottom w:val="none" w:sz="0" w:space="0" w:color="auto"/>
                                                <w:right w:val="none" w:sz="0" w:space="0" w:color="auto"/>
                                              </w:divBdr>
                                              <w:divsChild>
                                                <w:div w:id="1628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122910">
      <w:bodyDiv w:val="1"/>
      <w:marLeft w:val="0"/>
      <w:marRight w:val="0"/>
      <w:marTop w:val="0"/>
      <w:marBottom w:val="0"/>
      <w:divBdr>
        <w:top w:val="none" w:sz="0" w:space="0" w:color="auto"/>
        <w:left w:val="none" w:sz="0" w:space="0" w:color="auto"/>
        <w:bottom w:val="none" w:sz="0" w:space="0" w:color="auto"/>
        <w:right w:val="none" w:sz="0" w:space="0" w:color="auto"/>
      </w:divBdr>
      <w:divsChild>
        <w:div w:id="22093083">
          <w:marLeft w:val="0"/>
          <w:marRight w:val="0"/>
          <w:marTop w:val="0"/>
          <w:marBottom w:val="0"/>
          <w:divBdr>
            <w:top w:val="none" w:sz="0" w:space="0" w:color="auto"/>
            <w:left w:val="none" w:sz="0" w:space="0" w:color="auto"/>
            <w:bottom w:val="none" w:sz="0" w:space="0" w:color="auto"/>
            <w:right w:val="none" w:sz="0" w:space="0" w:color="auto"/>
          </w:divBdr>
        </w:div>
        <w:div w:id="695231007">
          <w:marLeft w:val="0"/>
          <w:marRight w:val="0"/>
          <w:marTop w:val="0"/>
          <w:marBottom w:val="75"/>
          <w:divBdr>
            <w:top w:val="none" w:sz="0" w:space="0" w:color="auto"/>
            <w:left w:val="none" w:sz="0" w:space="0" w:color="auto"/>
            <w:bottom w:val="none" w:sz="0" w:space="0" w:color="auto"/>
            <w:right w:val="none" w:sz="0" w:space="0" w:color="auto"/>
          </w:divBdr>
        </w:div>
      </w:divsChild>
    </w:div>
    <w:div w:id="1665477561">
      <w:bodyDiv w:val="1"/>
      <w:marLeft w:val="0"/>
      <w:marRight w:val="0"/>
      <w:marTop w:val="0"/>
      <w:marBottom w:val="0"/>
      <w:divBdr>
        <w:top w:val="none" w:sz="0" w:space="0" w:color="auto"/>
        <w:left w:val="none" w:sz="0" w:space="0" w:color="auto"/>
        <w:bottom w:val="none" w:sz="0" w:space="0" w:color="auto"/>
        <w:right w:val="none" w:sz="0" w:space="0" w:color="auto"/>
      </w:divBdr>
      <w:divsChild>
        <w:div w:id="274337504">
          <w:marLeft w:val="0"/>
          <w:marRight w:val="0"/>
          <w:marTop w:val="360"/>
          <w:marBottom w:val="450"/>
          <w:divBdr>
            <w:top w:val="none" w:sz="0" w:space="0" w:color="auto"/>
            <w:left w:val="none" w:sz="0" w:space="0" w:color="auto"/>
            <w:bottom w:val="none" w:sz="0" w:space="0" w:color="auto"/>
            <w:right w:val="none" w:sz="0" w:space="0" w:color="auto"/>
          </w:divBdr>
        </w:div>
        <w:div w:id="398020299">
          <w:marLeft w:val="0"/>
          <w:marRight w:val="0"/>
          <w:marTop w:val="0"/>
          <w:marBottom w:val="0"/>
          <w:divBdr>
            <w:top w:val="none" w:sz="0" w:space="0" w:color="auto"/>
            <w:left w:val="none" w:sz="0" w:space="0" w:color="auto"/>
            <w:bottom w:val="none" w:sz="0" w:space="0" w:color="auto"/>
            <w:right w:val="none" w:sz="0" w:space="0" w:color="auto"/>
          </w:divBdr>
          <w:divsChild>
            <w:div w:id="1784155097">
              <w:marLeft w:val="0"/>
              <w:marRight w:val="0"/>
              <w:marTop w:val="240"/>
              <w:marBottom w:val="240"/>
              <w:divBdr>
                <w:top w:val="none" w:sz="0" w:space="0" w:color="auto"/>
                <w:left w:val="none" w:sz="0" w:space="0" w:color="auto"/>
                <w:bottom w:val="none" w:sz="0" w:space="0" w:color="auto"/>
                <w:right w:val="none" w:sz="0" w:space="0" w:color="auto"/>
              </w:divBdr>
              <w:divsChild>
                <w:div w:id="1188569300">
                  <w:marLeft w:val="0"/>
                  <w:marRight w:val="0"/>
                  <w:marTop w:val="0"/>
                  <w:marBottom w:val="0"/>
                  <w:divBdr>
                    <w:top w:val="none" w:sz="0" w:space="0" w:color="auto"/>
                    <w:left w:val="none" w:sz="0" w:space="0" w:color="auto"/>
                    <w:bottom w:val="none" w:sz="0" w:space="0" w:color="auto"/>
                    <w:right w:val="none" w:sz="0" w:space="0" w:color="auto"/>
                  </w:divBdr>
                </w:div>
              </w:divsChild>
            </w:div>
            <w:div w:id="6515471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673072274">
      <w:bodyDiv w:val="1"/>
      <w:marLeft w:val="0"/>
      <w:marRight w:val="0"/>
      <w:marTop w:val="0"/>
      <w:marBottom w:val="0"/>
      <w:divBdr>
        <w:top w:val="none" w:sz="0" w:space="0" w:color="auto"/>
        <w:left w:val="none" w:sz="0" w:space="0" w:color="auto"/>
        <w:bottom w:val="none" w:sz="0" w:space="0" w:color="auto"/>
        <w:right w:val="none" w:sz="0" w:space="0" w:color="auto"/>
      </w:divBdr>
    </w:div>
    <w:div w:id="1682396440">
      <w:bodyDiv w:val="1"/>
      <w:marLeft w:val="0"/>
      <w:marRight w:val="0"/>
      <w:marTop w:val="0"/>
      <w:marBottom w:val="0"/>
      <w:divBdr>
        <w:top w:val="none" w:sz="0" w:space="0" w:color="auto"/>
        <w:left w:val="none" w:sz="0" w:space="0" w:color="auto"/>
        <w:bottom w:val="none" w:sz="0" w:space="0" w:color="auto"/>
        <w:right w:val="none" w:sz="0" w:space="0" w:color="auto"/>
      </w:divBdr>
      <w:divsChild>
        <w:div w:id="1342204037">
          <w:marLeft w:val="0"/>
          <w:marRight w:val="0"/>
          <w:marTop w:val="0"/>
          <w:marBottom w:val="406"/>
          <w:divBdr>
            <w:top w:val="none" w:sz="0" w:space="0" w:color="auto"/>
            <w:left w:val="none" w:sz="0" w:space="0" w:color="auto"/>
            <w:bottom w:val="none" w:sz="0" w:space="0" w:color="auto"/>
            <w:right w:val="none" w:sz="0" w:space="0" w:color="auto"/>
          </w:divBdr>
        </w:div>
        <w:div w:id="1459564592">
          <w:marLeft w:val="0"/>
          <w:marRight w:val="0"/>
          <w:marTop w:val="0"/>
          <w:marBottom w:val="406"/>
          <w:divBdr>
            <w:top w:val="none" w:sz="0" w:space="0" w:color="auto"/>
            <w:left w:val="none" w:sz="0" w:space="0" w:color="auto"/>
            <w:bottom w:val="none" w:sz="0" w:space="0" w:color="auto"/>
            <w:right w:val="none" w:sz="0" w:space="0" w:color="auto"/>
          </w:divBdr>
        </w:div>
        <w:div w:id="1250580787">
          <w:marLeft w:val="0"/>
          <w:marRight w:val="0"/>
          <w:marTop w:val="0"/>
          <w:marBottom w:val="406"/>
          <w:divBdr>
            <w:top w:val="none" w:sz="0" w:space="0" w:color="auto"/>
            <w:left w:val="none" w:sz="0" w:space="0" w:color="auto"/>
            <w:bottom w:val="none" w:sz="0" w:space="0" w:color="auto"/>
            <w:right w:val="none" w:sz="0" w:space="0" w:color="auto"/>
          </w:divBdr>
        </w:div>
      </w:divsChild>
    </w:div>
    <w:div w:id="1711685076">
      <w:bodyDiv w:val="1"/>
      <w:marLeft w:val="0"/>
      <w:marRight w:val="0"/>
      <w:marTop w:val="0"/>
      <w:marBottom w:val="0"/>
      <w:divBdr>
        <w:top w:val="none" w:sz="0" w:space="0" w:color="auto"/>
        <w:left w:val="none" w:sz="0" w:space="0" w:color="auto"/>
        <w:bottom w:val="none" w:sz="0" w:space="0" w:color="auto"/>
        <w:right w:val="none" w:sz="0" w:space="0" w:color="auto"/>
      </w:divBdr>
      <w:divsChild>
        <w:div w:id="263730603">
          <w:marLeft w:val="0"/>
          <w:marRight w:val="0"/>
          <w:marTop w:val="360"/>
          <w:marBottom w:val="450"/>
          <w:divBdr>
            <w:top w:val="none" w:sz="0" w:space="0" w:color="auto"/>
            <w:left w:val="none" w:sz="0" w:space="0" w:color="auto"/>
            <w:bottom w:val="none" w:sz="0" w:space="0" w:color="auto"/>
            <w:right w:val="none" w:sz="0" w:space="0" w:color="auto"/>
          </w:divBdr>
        </w:div>
        <w:div w:id="1263538206">
          <w:marLeft w:val="0"/>
          <w:marRight w:val="0"/>
          <w:marTop w:val="0"/>
          <w:marBottom w:val="0"/>
          <w:divBdr>
            <w:top w:val="none" w:sz="0" w:space="0" w:color="auto"/>
            <w:left w:val="none" w:sz="0" w:space="0" w:color="auto"/>
            <w:bottom w:val="none" w:sz="0" w:space="0" w:color="auto"/>
            <w:right w:val="none" w:sz="0" w:space="0" w:color="auto"/>
          </w:divBdr>
          <w:divsChild>
            <w:div w:id="1919093617">
              <w:marLeft w:val="0"/>
              <w:marRight w:val="0"/>
              <w:marTop w:val="240"/>
              <w:marBottom w:val="240"/>
              <w:divBdr>
                <w:top w:val="none" w:sz="0" w:space="0" w:color="auto"/>
                <w:left w:val="none" w:sz="0" w:space="0" w:color="auto"/>
                <w:bottom w:val="none" w:sz="0" w:space="0" w:color="auto"/>
                <w:right w:val="none" w:sz="0" w:space="0" w:color="auto"/>
              </w:divBdr>
              <w:divsChild>
                <w:div w:id="2133860297">
                  <w:marLeft w:val="0"/>
                  <w:marRight w:val="0"/>
                  <w:marTop w:val="0"/>
                  <w:marBottom w:val="0"/>
                  <w:divBdr>
                    <w:top w:val="none" w:sz="0" w:space="0" w:color="auto"/>
                    <w:left w:val="none" w:sz="0" w:space="0" w:color="auto"/>
                    <w:bottom w:val="none" w:sz="0" w:space="0" w:color="auto"/>
                    <w:right w:val="none" w:sz="0" w:space="0" w:color="auto"/>
                  </w:divBdr>
                </w:div>
              </w:divsChild>
            </w:div>
            <w:div w:id="1998532705">
              <w:marLeft w:val="0"/>
              <w:marRight w:val="0"/>
              <w:marTop w:val="150"/>
              <w:marBottom w:val="150"/>
              <w:divBdr>
                <w:top w:val="single" w:sz="6" w:space="3" w:color="DDDDDD"/>
                <w:left w:val="single" w:sz="6" w:space="0" w:color="DDDDDD"/>
                <w:bottom w:val="single" w:sz="6" w:space="0" w:color="DDDDDD"/>
                <w:right w:val="single" w:sz="6" w:space="0" w:color="DDDDDD"/>
              </w:divBdr>
            </w:div>
            <w:div w:id="32867809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19546622">
      <w:bodyDiv w:val="1"/>
      <w:marLeft w:val="0"/>
      <w:marRight w:val="0"/>
      <w:marTop w:val="0"/>
      <w:marBottom w:val="0"/>
      <w:divBdr>
        <w:top w:val="none" w:sz="0" w:space="0" w:color="auto"/>
        <w:left w:val="none" w:sz="0" w:space="0" w:color="auto"/>
        <w:bottom w:val="none" w:sz="0" w:space="0" w:color="auto"/>
        <w:right w:val="none" w:sz="0" w:space="0" w:color="auto"/>
      </w:divBdr>
      <w:divsChild>
        <w:div w:id="1970817035">
          <w:marLeft w:val="0"/>
          <w:marRight w:val="0"/>
          <w:marTop w:val="0"/>
          <w:marBottom w:val="0"/>
          <w:divBdr>
            <w:top w:val="none" w:sz="0" w:space="0" w:color="auto"/>
            <w:left w:val="none" w:sz="0" w:space="0" w:color="auto"/>
            <w:bottom w:val="none" w:sz="0" w:space="0" w:color="auto"/>
            <w:right w:val="none" w:sz="0" w:space="0" w:color="auto"/>
          </w:divBdr>
        </w:div>
        <w:div w:id="1844319648">
          <w:marLeft w:val="0"/>
          <w:marRight w:val="0"/>
          <w:marTop w:val="0"/>
          <w:marBottom w:val="0"/>
          <w:divBdr>
            <w:top w:val="none" w:sz="0" w:space="0" w:color="auto"/>
            <w:left w:val="none" w:sz="0" w:space="0" w:color="auto"/>
            <w:bottom w:val="none" w:sz="0" w:space="0" w:color="auto"/>
            <w:right w:val="none" w:sz="0" w:space="0" w:color="auto"/>
          </w:divBdr>
        </w:div>
        <w:div w:id="676691548">
          <w:marLeft w:val="0"/>
          <w:marRight w:val="0"/>
          <w:marTop w:val="0"/>
          <w:marBottom w:val="0"/>
          <w:divBdr>
            <w:top w:val="none" w:sz="0" w:space="0" w:color="auto"/>
            <w:left w:val="none" w:sz="0" w:space="0" w:color="auto"/>
            <w:bottom w:val="none" w:sz="0" w:space="0" w:color="auto"/>
            <w:right w:val="none" w:sz="0" w:space="0" w:color="auto"/>
          </w:divBdr>
        </w:div>
        <w:div w:id="1144469072">
          <w:marLeft w:val="0"/>
          <w:marRight w:val="0"/>
          <w:marTop w:val="0"/>
          <w:marBottom w:val="0"/>
          <w:divBdr>
            <w:top w:val="none" w:sz="0" w:space="0" w:color="auto"/>
            <w:left w:val="none" w:sz="0" w:space="0" w:color="auto"/>
            <w:bottom w:val="none" w:sz="0" w:space="0" w:color="auto"/>
            <w:right w:val="none" w:sz="0" w:space="0" w:color="auto"/>
          </w:divBdr>
        </w:div>
        <w:div w:id="276377480">
          <w:marLeft w:val="0"/>
          <w:marRight w:val="0"/>
          <w:marTop w:val="0"/>
          <w:marBottom w:val="0"/>
          <w:divBdr>
            <w:top w:val="none" w:sz="0" w:space="0" w:color="auto"/>
            <w:left w:val="none" w:sz="0" w:space="0" w:color="auto"/>
            <w:bottom w:val="none" w:sz="0" w:space="0" w:color="auto"/>
            <w:right w:val="none" w:sz="0" w:space="0" w:color="auto"/>
          </w:divBdr>
        </w:div>
        <w:div w:id="204608369">
          <w:marLeft w:val="0"/>
          <w:marRight w:val="0"/>
          <w:marTop w:val="0"/>
          <w:marBottom w:val="0"/>
          <w:divBdr>
            <w:top w:val="none" w:sz="0" w:space="0" w:color="auto"/>
            <w:left w:val="none" w:sz="0" w:space="0" w:color="auto"/>
            <w:bottom w:val="none" w:sz="0" w:space="0" w:color="auto"/>
            <w:right w:val="none" w:sz="0" w:space="0" w:color="auto"/>
          </w:divBdr>
        </w:div>
        <w:div w:id="1871139234">
          <w:marLeft w:val="0"/>
          <w:marRight w:val="0"/>
          <w:marTop w:val="0"/>
          <w:marBottom w:val="0"/>
          <w:divBdr>
            <w:top w:val="none" w:sz="0" w:space="0" w:color="auto"/>
            <w:left w:val="none" w:sz="0" w:space="0" w:color="auto"/>
            <w:bottom w:val="none" w:sz="0" w:space="0" w:color="auto"/>
            <w:right w:val="none" w:sz="0" w:space="0" w:color="auto"/>
          </w:divBdr>
        </w:div>
      </w:divsChild>
    </w:div>
    <w:div w:id="1750928617">
      <w:bodyDiv w:val="1"/>
      <w:marLeft w:val="0"/>
      <w:marRight w:val="0"/>
      <w:marTop w:val="0"/>
      <w:marBottom w:val="0"/>
      <w:divBdr>
        <w:top w:val="none" w:sz="0" w:space="0" w:color="auto"/>
        <w:left w:val="none" w:sz="0" w:space="0" w:color="auto"/>
        <w:bottom w:val="none" w:sz="0" w:space="0" w:color="auto"/>
        <w:right w:val="none" w:sz="0" w:space="0" w:color="auto"/>
      </w:divBdr>
      <w:divsChild>
        <w:div w:id="272326445">
          <w:marLeft w:val="0"/>
          <w:marRight w:val="0"/>
          <w:marTop w:val="210"/>
          <w:marBottom w:val="0"/>
          <w:divBdr>
            <w:top w:val="none" w:sz="0" w:space="0" w:color="auto"/>
            <w:left w:val="none" w:sz="0" w:space="0" w:color="auto"/>
            <w:bottom w:val="none" w:sz="0" w:space="0" w:color="auto"/>
            <w:right w:val="none" w:sz="0" w:space="0" w:color="auto"/>
          </w:divBdr>
          <w:divsChild>
            <w:div w:id="2075008706">
              <w:marLeft w:val="0"/>
              <w:marRight w:val="0"/>
              <w:marTop w:val="0"/>
              <w:marBottom w:val="0"/>
              <w:divBdr>
                <w:top w:val="none" w:sz="0" w:space="0" w:color="auto"/>
                <w:left w:val="none" w:sz="0" w:space="0" w:color="auto"/>
                <w:bottom w:val="none" w:sz="0" w:space="0" w:color="auto"/>
                <w:right w:val="none" w:sz="0" w:space="0" w:color="auto"/>
              </w:divBdr>
              <w:divsChild>
                <w:div w:id="1364670614">
                  <w:marLeft w:val="0"/>
                  <w:marRight w:val="0"/>
                  <w:marTop w:val="0"/>
                  <w:marBottom w:val="450"/>
                  <w:divBdr>
                    <w:top w:val="none" w:sz="0" w:space="0" w:color="auto"/>
                    <w:left w:val="none" w:sz="0" w:space="0" w:color="auto"/>
                    <w:bottom w:val="none" w:sz="0" w:space="0" w:color="auto"/>
                    <w:right w:val="none" w:sz="0" w:space="0" w:color="auto"/>
                  </w:divBdr>
                  <w:divsChild>
                    <w:div w:id="1513298988">
                      <w:marLeft w:val="0"/>
                      <w:marRight w:val="0"/>
                      <w:marTop w:val="0"/>
                      <w:marBottom w:val="0"/>
                      <w:divBdr>
                        <w:top w:val="none" w:sz="0" w:space="0" w:color="auto"/>
                        <w:left w:val="none" w:sz="0" w:space="0" w:color="auto"/>
                        <w:bottom w:val="none" w:sz="0" w:space="0" w:color="auto"/>
                        <w:right w:val="none" w:sz="0" w:space="0" w:color="auto"/>
                      </w:divBdr>
                    </w:div>
                    <w:div w:id="16313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3134">
      <w:bodyDiv w:val="1"/>
      <w:marLeft w:val="0"/>
      <w:marRight w:val="0"/>
      <w:marTop w:val="0"/>
      <w:marBottom w:val="0"/>
      <w:divBdr>
        <w:top w:val="none" w:sz="0" w:space="0" w:color="auto"/>
        <w:left w:val="none" w:sz="0" w:space="0" w:color="auto"/>
        <w:bottom w:val="none" w:sz="0" w:space="0" w:color="auto"/>
        <w:right w:val="none" w:sz="0" w:space="0" w:color="auto"/>
      </w:divBdr>
    </w:div>
    <w:div w:id="1882940752">
      <w:bodyDiv w:val="1"/>
      <w:marLeft w:val="0"/>
      <w:marRight w:val="0"/>
      <w:marTop w:val="0"/>
      <w:marBottom w:val="0"/>
      <w:divBdr>
        <w:top w:val="none" w:sz="0" w:space="0" w:color="auto"/>
        <w:left w:val="none" w:sz="0" w:space="0" w:color="auto"/>
        <w:bottom w:val="none" w:sz="0" w:space="0" w:color="auto"/>
        <w:right w:val="none" w:sz="0" w:space="0" w:color="auto"/>
      </w:divBdr>
      <w:divsChild>
        <w:div w:id="1828859879">
          <w:marLeft w:val="0"/>
          <w:marRight w:val="0"/>
          <w:marTop w:val="0"/>
          <w:marBottom w:val="0"/>
          <w:divBdr>
            <w:top w:val="none" w:sz="0" w:space="0" w:color="auto"/>
            <w:left w:val="none" w:sz="0" w:space="0" w:color="auto"/>
            <w:bottom w:val="none" w:sz="0" w:space="0" w:color="auto"/>
            <w:right w:val="none" w:sz="0" w:space="0" w:color="auto"/>
          </w:divBdr>
          <w:divsChild>
            <w:div w:id="683048854">
              <w:marLeft w:val="0"/>
              <w:marRight w:val="0"/>
              <w:marTop w:val="0"/>
              <w:marBottom w:val="0"/>
              <w:divBdr>
                <w:top w:val="none" w:sz="0" w:space="0" w:color="auto"/>
                <w:left w:val="none" w:sz="0" w:space="0" w:color="auto"/>
                <w:bottom w:val="none" w:sz="0" w:space="0" w:color="auto"/>
                <w:right w:val="none" w:sz="0" w:space="0" w:color="auto"/>
              </w:divBdr>
              <w:divsChild>
                <w:div w:id="1672679716">
                  <w:marLeft w:val="0"/>
                  <w:marRight w:val="0"/>
                  <w:marTop w:val="120"/>
                  <w:marBottom w:val="0"/>
                  <w:divBdr>
                    <w:top w:val="none" w:sz="0" w:space="0" w:color="auto"/>
                    <w:left w:val="none" w:sz="0" w:space="0" w:color="auto"/>
                    <w:bottom w:val="single" w:sz="6" w:space="3" w:color="DBDBDB"/>
                    <w:right w:val="none" w:sz="0" w:space="0" w:color="auto"/>
                  </w:divBdr>
                  <w:divsChild>
                    <w:div w:id="1782869422">
                      <w:marLeft w:val="0"/>
                      <w:marRight w:val="0"/>
                      <w:marTop w:val="0"/>
                      <w:marBottom w:val="0"/>
                      <w:divBdr>
                        <w:top w:val="none" w:sz="0" w:space="0" w:color="auto"/>
                        <w:left w:val="none" w:sz="0" w:space="0" w:color="auto"/>
                        <w:bottom w:val="none" w:sz="0" w:space="0" w:color="auto"/>
                        <w:right w:val="none" w:sz="0" w:space="0" w:color="auto"/>
                      </w:divBdr>
                      <w:divsChild>
                        <w:div w:id="1968779211">
                          <w:marLeft w:val="0"/>
                          <w:marRight w:val="-135"/>
                          <w:marTop w:val="0"/>
                          <w:marBottom w:val="0"/>
                          <w:divBdr>
                            <w:top w:val="none" w:sz="0" w:space="0" w:color="auto"/>
                            <w:left w:val="none" w:sz="0" w:space="0" w:color="auto"/>
                            <w:bottom w:val="none" w:sz="0" w:space="0" w:color="auto"/>
                            <w:right w:val="none" w:sz="0" w:space="0" w:color="auto"/>
                          </w:divBdr>
                        </w:div>
                        <w:div w:id="6046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7098">
              <w:marLeft w:val="806"/>
              <w:marRight w:val="0"/>
              <w:marTop w:val="0"/>
              <w:marBottom w:val="0"/>
              <w:divBdr>
                <w:top w:val="none" w:sz="0" w:space="0" w:color="auto"/>
                <w:left w:val="none" w:sz="0" w:space="0" w:color="auto"/>
                <w:bottom w:val="none" w:sz="0" w:space="0" w:color="auto"/>
                <w:right w:val="none" w:sz="0" w:space="0" w:color="auto"/>
              </w:divBdr>
              <w:divsChild>
                <w:div w:id="1160928340">
                  <w:marLeft w:val="0"/>
                  <w:marRight w:val="0"/>
                  <w:marTop w:val="0"/>
                  <w:marBottom w:val="0"/>
                  <w:divBdr>
                    <w:top w:val="none" w:sz="0" w:space="0" w:color="auto"/>
                    <w:left w:val="none" w:sz="0" w:space="0" w:color="auto"/>
                    <w:bottom w:val="none" w:sz="0" w:space="0" w:color="auto"/>
                    <w:right w:val="none" w:sz="0" w:space="0" w:color="auto"/>
                  </w:divBdr>
                </w:div>
                <w:div w:id="16819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39951">
          <w:marLeft w:val="806"/>
          <w:marRight w:val="0"/>
          <w:marTop w:val="240"/>
          <w:marBottom w:val="0"/>
          <w:divBdr>
            <w:top w:val="single" w:sz="6" w:space="0" w:color="DBDBDB"/>
            <w:left w:val="none" w:sz="0" w:space="0" w:color="auto"/>
            <w:bottom w:val="single" w:sz="6" w:space="12" w:color="DBDBDB"/>
            <w:right w:val="none" w:sz="0" w:space="0" w:color="auto"/>
          </w:divBdr>
        </w:div>
      </w:divsChild>
    </w:div>
    <w:div w:id="1889220515">
      <w:bodyDiv w:val="1"/>
      <w:marLeft w:val="0"/>
      <w:marRight w:val="0"/>
      <w:marTop w:val="0"/>
      <w:marBottom w:val="0"/>
      <w:divBdr>
        <w:top w:val="none" w:sz="0" w:space="0" w:color="auto"/>
        <w:left w:val="none" w:sz="0" w:space="0" w:color="auto"/>
        <w:bottom w:val="none" w:sz="0" w:space="0" w:color="auto"/>
        <w:right w:val="none" w:sz="0" w:space="0" w:color="auto"/>
      </w:divBdr>
      <w:divsChild>
        <w:div w:id="1173686366">
          <w:marLeft w:val="0"/>
          <w:marRight w:val="0"/>
          <w:marTop w:val="0"/>
          <w:marBottom w:val="0"/>
          <w:divBdr>
            <w:top w:val="none" w:sz="0" w:space="0" w:color="auto"/>
            <w:left w:val="none" w:sz="0" w:space="0" w:color="auto"/>
            <w:bottom w:val="none" w:sz="0" w:space="0" w:color="auto"/>
            <w:right w:val="none" w:sz="0" w:space="0" w:color="auto"/>
          </w:divBdr>
        </w:div>
        <w:div w:id="668749856">
          <w:marLeft w:val="0"/>
          <w:marRight w:val="0"/>
          <w:marTop w:val="0"/>
          <w:marBottom w:val="0"/>
          <w:divBdr>
            <w:top w:val="none" w:sz="0" w:space="0" w:color="auto"/>
            <w:left w:val="none" w:sz="0" w:space="0" w:color="auto"/>
            <w:bottom w:val="none" w:sz="0" w:space="0" w:color="auto"/>
            <w:right w:val="none" w:sz="0" w:space="0" w:color="auto"/>
          </w:divBdr>
          <w:divsChild>
            <w:div w:id="1801456739">
              <w:marLeft w:val="0"/>
              <w:marRight w:val="0"/>
              <w:marTop w:val="60"/>
              <w:marBottom w:val="150"/>
              <w:divBdr>
                <w:top w:val="none" w:sz="0" w:space="0" w:color="auto"/>
                <w:left w:val="none" w:sz="0" w:space="0" w:color="auto"/>
                <w:bottom w:val="none" w:sz="0" w:space="0" w:color="auto"/>
                <w:right w:val="none" w:sz="0" w:space="0" w:color="auto"/>
              </w:divBdr>
            </w:div>
            <w:div w:id="1220362096">
              <w:marLeft w:val="300"/>
              <w:marRight w:val="300"/>
              <w:marTop w:val="150"/>
              <w:marBottom w:val="300"/>
              <w:divBdr>
                <w:top w:val="single" w:sz="6" w:space="8" w:color="E0E0E0"/>
                <w:left w:val="none" w:sz="0" w:space="0" w:color="auto"/>
                <w:bottom w:val="single" w:sz="6" w:space="8" w:color="E0E0E0"/>
                <w:right w:val="none" w:sz="0" w:space="0" w:color="auto"/>
              </w:divBdr>
            </w:div>
            <w:div w:id="993989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387066">
      <w:bodyDiv w:val="1"/>
      <w:marLeft w:val="0"/>
      <w:marRight w:val="0"/>
      <w:marTop w:val="0"/>
      <w:marBottom w:val="0"/>
      <w:divBdr>
        <w:top w:val="none" w:sz="0" w:space="0" w:color="auto"/>
        <w:left w:val="none" w:sz="0" w:space="0" w:color="auto"/>
        <w:bottom w:val="none" w:sz="0" w:space="0" w:color="auto"/>
        <w:right w:val="none" w:sz="0" w:space="0" w:color="auto"/>
      </w:divBdr>
    </w:div>
    <w:div w:id="1927617143">
      <w:bodyDiv w:val="1"/>
      <w:marLeft w:val="0"/>
      <w:marRight w:val="0"/>
      <w:marTop w:val="0"/>
      <w:marBottom w:val="0"/>
      <w:divBdr>
        <w:top w:val="none" w:sz="0" w:space="0" w:color="auto"/>
        <w:left w:val="none" w:sz="0" w:space="0" w:color="auto"/>
        <w:bottom w:val="none" w:sz="0" w:space="0" w:color="auto"/>
        <w:right w:val="none" w:sz="0" w:space="0" w:color="auto"/>
      </w:divBdr>
      <w:divsChild>
        <w:div w:id="399325839">
          <w:marLeft w:val="0"/>
          <w:marRight w:val="0"/>
          <w:marTop w:val="105"/>
          <w:marBottom w:val="150"/>
          <w:divBdr>
            <w:top w:val="none" w:sz="0" w:space="0" w:color="auto"/>
            <w:left w:val="none" w:sz="0" w:space="0" w:color="auto"/>
            <w:bottom w:val="none" w:sz="0" w:space="0" w:color="auto"/>
            <w:right w:val="none" w:sz="0" w:space="0" w:color="auto"/>
          </w:divBdr>
        </w:div>
        <w:div w:id="1307777322">
          <w:marLeft w:val="0"/>
          <w:marRight w:val="0"/>
          <w:marTop w:val="0"/>
          <w:marBottom w:val="450"/>
          <w:divBdr>
            <w:top w:val="none" w:sz="0" w:space="0" w:color="auto"/>
            <w:left w:val="none" w:sz="0" w:space="0" w:color="auto"/>
            <w:bottom w:val="none" w:sz="0" w:space="0" w:color="auto"/>
            <w:right w:val="none" w:sz="0" w:space="0" w:color="auto"/>
          </w:divBdr>
          <w:divsChild>
            <w:div w:id="1239634181">
              <w:marLeft w:val="0"/>
              <w:marRight w:val="0"/>
              <w:marTop w:val="0"/>
              <w:marBottom w:val="0"/>
              <w:divBdr>
                <w:top w:val="none" w:sz="0" w:space="0" w:color="auto"/>
                <w:left w:val="none" w:sz="0" w:space="0" w:color="auto"/>
                <w:bottom w:val="none" w:sz="0" w:space="0" w:color="auto"/>
                <w:right w:val="none" w:sz="0" w:space="0" w:color="auto"/>
              </w:divBdr>
              <w:divsChild>
                <w:div w:id="1753350164">
                  <w:marLeft w:val="0"/>
                  <w:marRight w:val="0"/>
                  <w:marTop w:val="0"/>
                  <w:marBottom w:val="0"/>
                  <w:divBdr>
                    <w:top w:val="none" w:sz="0" w:space="0" w:color="auto"/>
                    <w:left w:val="none" w:sz="0" w:space="0" w:color="auto"/>
                    <w:bottom w:val="none" w:sz="0" w:space="0" w:color="auto"/>
                    <w:right w:val="none" w:sz="0" w:space="0" w:color="auto"/>
                  </w:divBdr>
                  <w:divsChild>
                    <w:div w:id="63918435">
                      <w:marLeft w:val="0"/>
                      <w:marRight w:val="0"/>
                      <w:marTop w:val="0"/>
                      <w:marBottom w:val="0"/>
                      <w:divBdr>
                        <w:top w:val="none" w:sz="0" w:space="0" w:color="auto"/>
                        <w:left w:val="none" w:sz="0" w:space="0" w:color="auto"/>
                        <w:bottom w:val="none" w:sz="0" w:space="0" w:color="auto"/>
                        <w:right w:val="none" w:sz="0" w:space="0" w:color="auto"/>
                      </w:divBdr>
                      <w:divsChild>
                        <w:div w:id="2015254791">
                          <w:marLeft w:val="0"/>
                          <w:marRight w:val="0"/>
                          <w:marTop w:val="0"/>
                          <w:marBottom w:val="450"/>
                          <w:divBdr>
                            <w:top w:val="none" w:sz="0" w:space="0" w:color="auto"/>
                            <w:left w:val="none" w:sz="0" w:space="0" w:color="auto"/>
                            <w:bottom w:val="none" w:sz="0" w:space="0" w:color="auto"/>
                            <w:right w:val="none" w:sz="0" w:space="0" w:color="auto"/>
                          </w:divBdr>
                          <w:divsChild>
                            <w:div w:id="388965434">
                              <w:marLeft w:val="0"/>
                              <w:marRight w:val="0"/>
                              <w:marTop w:val="0"/>
                              <w:marBottom w:val="0"/>
                              <w:divBdr>
                                <w:top w:val="none" w:sz="0" w:space="0" w:color="auto"/>
                                <w:left w:val="none" w:sz="0" w:space="0" w:color="auto"/>
                                <w:bottom w:val="none" w:sz="0" w:space="0" w:color="auto"/>
                                <w:right w:val="none" w:sz="0" w:space="0" w:color="auto"/>
                              </w:divBdr>
                            </w:div>
                            <w:div w:id="1530799615">
                              <w:marLeft w:val="0"/>
                              <w:marRight w:val="0"/>
                              <w:marTop w:val="0"/>
                              <w:marBottom w:val="0"/>
                              <w:divBdr>
                                <w:top w:val="none" w:sz="0" w:space="0" w:color="auto"/>
                                <w:left w:val="none" w:sz="0" w:space="0" w:color="auto"/>
                                <w:bottom w:val="none" w:sz="0" w:space="0" w:color="auto"/>
                                <w:right w:val="none" w:sz="0" w:space="0" w:color="auto"/>
                              </w:divBdr>
                            </w:div>
                            <w:div w:id="1102064719">
                              <w:marLeft w:val="0"/>
                              <w:marRight w:val="0"/>
                              <w:marTop w:val="0"/>
                              <w:marBottom w:val="0"/>
                              <w:divBdr>
                                <w:top w:val="none" w:sz="0" w:space="0" w:color="auto"/>
                                <w:left w:val="none" w:sz="0" w:space="0" w:color="auto"/>
                                <w:bottom w:val="none" w:sz="0" w:space="0" w:color="auto"/>
                                <w:right w:val="none" w:sz="0" w:space="0" w:color="auto"/>
                              </w:divBdr>
                              <w:divsChild>
                                <w:div w:id="113969075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959600846">
                  <w:marLeft w:val="0"/>
                  <w:marRight w:val="0"/>
                  <w:marTop w:val="0"/>
                  <w:marBottom w:val="0"/>
                  <w:divBdr>
                    <w:top w:val="none" w:sz="0" w:space="0" w:color="auto"/>
                    <w:left w:val="none" w:sz="0" w:space="0" w:color="auto"/>
                    <w:bottom w:val="none" w:sz="0" w:space="0" w:color="auto"/>
                    <w:right w:val="none" w:sz="0" w:space="0" w:color="auto"/>
                  </w:divBdr>
                  <w:divsChild>
                    <w:div w:id="1997219382">
                      <w:marLeft w:val="0"/>
                      <w:marRight w:val="0"/>
                      <w:marTop w:val="0"/>
                      <w:marBottom w:val="0"/>
                      <w:divBdr>
                        <w:top w:val="none" w:sz="0" w:space="0" w:color="auto"/>
                        <w:left w:val="none" w:sz="0" w:space="0" w:color="auto"/>
                        <w:bottom w:val="none" w:sz="0" w:space="0" w:color="auto"/>
                        <w:right w:val="none" w:sz="0" w:space="0" w:color="auto"/>
                      </w:divBdr>
                      <w:divsChild>
                        <w:div w:id="1730230182">
                          <w:marLeft w:val="0"/>
                          <w:marRight w:val="0"/>
                          <w:marTop w:val="0"/>
                          <w:marBottom w:val="450"/>
                          <w:divBdr>
                            <w:top w:val="none" w:sz="0" w:space="0" w:color="auto"/>
                            <w:left w:val="none" w:sz="0" w:space="0" w:color="auto"/>
                            <w:bottom w:val="none" w:sz="0" w:space="0" w:color="auto"/>
                            <w:right w:val="none" w:sz="0" w:space="0" w:color="auto"/>
                          </w:divBdr>
                          <w:divsChild>
                            <w:div w:id="39668874">
                              <w:marLeft w:val="0"/>
                              <w:marRight w:val="0"/>
                              <w:marTop w:val="0"/>
                              <w:marBottom w:val="0"/>
                              <w:divBdr>
                                <w:top w:val="none" w:sz="0" w:space="0" w:color="auto"/>
                                <w:left w:val="none" w:sz="0" w:space="0" w:color="auto"/>
                                <w:bottom w:val="none" w:sz="0" w:space="0" w:color="auto"/>
                                <w:right w:val="none" w:sz="0" w:space="0" w:color="auto"/>
                              </w:divBdr>
                            </w:div>
                            <w:div w:id="1981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10161">
      <w:bodyDiv w:val="1"/>
      <w:marLeft w:val="0"/>
      <w:marRight w:val="0"/>
      <w:marTop w:val="0"/>
      <w:marBottom w:val="0"/>
      <w:divBdr>
        <w:top w:val="none" w:sz="0" w:space="0" w:color="auto"/>
        <w:left w:val="none" w:sz="0" w:space="0" w:color="auto"/>
        <w:bottom w:val="none" w:sz="0" w:space="0" w:color="auto"/>
        <w:right w:val="none" w:sz="0" w:space="0" w:color="auto"/>
      </w:divBdr>
      <w:divsChild>
        <w:div w:id="21172012">
          <w:marLeft w:val="0"/>
          <w:marRight w:val="0"/>
          <w:marTop w:val="360"/>
          <w:marBottom w:val="450"/>
          <w:divBdr>
            <w:top w:val="none" w:sz="0" w:space="0" w:color="auto"/>
            <w:left w:val="none" w:sz="0" w:space="0" w:color="auto"/>
            <w:bottom w:val="none" w:sz="0" w:space="0" w:color="auto"/>
            <w:right w:val="none" w:sz="0" w:space="0" w:color="auto"/>
          </w:divBdr>
        </w:div>
        <w:div w:id="1220019417">
          <w:marLeft w:val="0"/>
          <w:marRight w:val="0"/>
          <w:marTop w:val="0"/>
          <w:marBottom w:val="0"/>
          <w:divBdr>
            <w:top w:val="none" w:sz="0" w:space="0" w:color="auto"/>
            <w:left w:val="none" w:sz="0" w:space="0" w:color="auto"/>
            <w:bottom w:val="none" w:sz="0" w:space="0" w:color="auto"/>
            <w:right w:val="none" w:sz="0" w:space="0" w:color="auto"/>
          </w:divBdr>
          <w:divsChild>
            <w:div w:id="1596864287">
              <w:marLeft w:val="0"/>
              <w:marRight w:val="0"/>
              <w:marTop w:val="240"/>
              <w:marBottom w:val="240"/>
              <w:divBdr>
                <w:top w:val="none" w:sz="0" w:space="0" w:color="auto"/>
                <w:left w:val="none" w:sz="0" w:space="0" w:color="auto"/>
                <w:bottom w:val="none" w:sz="0" w:space="0" w:color="auto"/>
                <w:right w:val="none" w:sz="0" w:space="0" w:color="auto"/>
              </w:divBdr>
              <w:divsChild>
                <w:div w:id="660163395">
                  <w:marLeft w:val="0"/>
                  <w:marRight w:val="0"/>
                  <w:marTop w:val="0"/>
                  <w:marBottom w:val="0"/>
                  <w:divBdr>
                    <w:top w:val="none" w:sz="0" w:space="0" w:color="auto"/>
                    <w:left w:val="none" w:sz="0" w:space="0" w:color="auto"/>
                    <w:bottom w:val="none" w:sz="0" w:space="0" w:color="auto"/>
                    <w:right w:val="none" w:sz="0" w:space="0" w:color="auto"/>
                  </w:divBdr>
                </w:div>
              </w:divsChild>
            </w:div>
            <w:div w:id="86482631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985498777">
      <w:bodyDiv w:val="1"/>
      <w:marLeft w:val="0"/>
      <w:marRight w:val="0"/>
      <w:marTop w:val="0"/>
      <w:marBottom w:val="0"/>
      <w:divBdr>
        <w:top w:val="none" w:sz="0" w:space="0" w:color="auto"/>
        <w:left w:val="none" w:sz="0" w:space="0" w:color="auto"/>
        <w:bottom w:val="none" w:sz="0" w:space="0" w:color="auto"/>
        <w:right w:val="none" w:sz="0" w:space="0" w:color="auto"/>
      </w:divBdr>
      <w:divsChild>
        <w:div w:id="323551597">
          <w:marLeft w:val="0"/>
          <w:marRight w:val="0"/>
          <w:marTop w:val="0"/>
          <w:marBottom w:val="0"/>
          <w:divBdr>
            <w:top w:val="none" w:sz="0" w:space="0" w:color="F7F8FA"/>
            <w:left w:val="none" w:sz="0" w:space="0" w:color="F7F8FA"/>
            <w:bottom w:val="single" w:sz="6" w:space="0" w:color="F7F8FA"/>
            <w:right w:val="none" w:sz="0" w:space="0" w:color="F7F8FA"/>
          </w:divBdr>
          <w:divsChild>
            <w:div w:id="1316571852">
              <w:marLeft w:val="0"/>
              <w:marRight w:val="0"/>
              <w:marTop w:val="0"/>
              <w:marBottom w:val="0"/>
              <w:divBdr>
                <w:top w:val="none" w:sz="0" w:space="0" w:color="auto"/>
                <w:left w:val="none" w:sz="0" w:space="0" w:color="auto"/>
                <w:bottom w:val="none" w:sz="0" w:space="0" w:color="auto"/>
                <w:right w:val="none" w:sz="0" w:space="0" w:color="auto"/>
              </w:divBdr>
              <w:divsChild>
                <w:div w:id="1311594257">
                  <w:marLeft w:val="0"/>
                  <w:marRight w:val="0"/>
                  <w:marTop w:val="0"/>
                  <w:marBottom w:val="0"/>
                  <w:divBdr>
                    <w:top w:val="none" w:sz="0" w:space="0" w:color="auto"/>
                    <w:left w:val="none" w:sz="0" w:space="0" w:color="auto"/>
                    <w:bottom w:val="none" w:sz="0" w:space="0" w:color="auto"/>
                    <w:right w:val="none" w:sz="0" w:space="0" w:color="auto"/>
                  </w:divBdr>
                  <w:divsChild>
                    <w:div w:id="1770084467">
                      <w:marLeft w:val="0"/>
                      <w:marRight w:val="0"/>
                      <w:marTop w:val="0"/>
                      <w:marBottom w:val="0"/>
                      <w:divBdr>
                        <w:top w:val="none" w:sz="0" w:space="0" w:color="auto"/>
                        <w:left w:val="none" w:sz="0" w:space="0" w:color="auto"/>
                        <w:bottom w:val="none" w:sz="0" w:space="0" w:color="auto"/>
                        <w:right w:val="none" w:sz="0" w:space="0" w:color="auto"/>
                      </w:divBdr>
                      <w:divsChild>
                        <w:div w:id="1054891494">
                          <w:marLeft w:val="0"/>
                          <w:marRight w:val="0"/>
                          <w:marTop w:val="0"/>
                          <w:marBottom w:val="0"/>
                          <w:divBdr>
                            <w:top w:val="single" w:sz="6" w:space="11" w:color="F7F8FA"/>
                            <w:left w:val="single" w:sz="6" w:space="11" w:color="F7F8FA"/>
                            <w:bottom w:val="single" w:sz="6" w:space="11" w:color="F7F8FA"/>
                            <w:right w:val="single" w:sz="6" w:space="11" w:color="F7F8FA"/>
                          </w:divBdr>
                          <w:divsChild>
                            <w:div w:id="4204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93970">
          <w:marLeft w:val="0"/>
          <w:marRight w:val="0"/>
          <w:marTop w:val="0"/>
          <w:marBottom w:val="0"/>
          <w:divBdr>
            <w:top w:val="none" w:sz="0" w:space="0" w:color="auto"/>
            <w:left w:val="none" w:sz="0" w:space="0" w:color="auto"/>
            <w:bottom w:val="none" w:sz="0" w:space="0" w:color="auto"/>
            <w:right w:val="none" w:sz="0" w:space="0" w:color="auto"/>
          </w:divBdr>
          <w:divsChild>
            <w:div w:id="772477098">
              <w:marLeft w:val="0"/>
              <w:marRight w:val="0"/>
              <w:marTop w:val="0"/>
              <w:marBottom w:val="0"/>
              <w:divBdr>
                <w:top w:val="none" w:sz="0" w:space="0" w:color="auto"/>
                <w:left w:val="none" w:sz="0" w:space="0" w:color="auto"/>
                <w:bottom w:val="none" w:sz="0" w:space="0" w:color="auto"/>
                <w:right w:val="none" w:sz="0" w:space="0" w:color="auto"/>
              </w:divBdr>
              <w:divsChild>
                <w:div w:id="1533808232">
                  <w:marLeft w:val="0"/>
                  <w:marRight w:val="0"/>
                  <w:marTop w:val="0"/>
                  <w:marBottom w:val="300"/>
                  <w:divBdr>
                    <w:top w:val="none" w:sz="0" w:space="0" w:color="auto"/>
                    <w:left w:val="none" w:sz="0" w:space="0" w:color="auto"/>
                    <w:bottom w:val="none" w:sz="0" w:space="0" w:color="auto"/>
                    <w:right w:val="none" w:sz="0" w:space="0" w:color="auto"/>
                  </w:divBdr>
                  <w:divsChild>
                    <w:div w:id="733938727">
                      <w:marLeft w:val="0"/>
                      <w:marRight w:val="0"/>
                      <w:marTop w:val="0"/>
                      <w:marBottom w:val="0"/>
                      <w:divBdr>
                        <w:top w:val="none" w:sz="0" w:space="0" w:color="auto"/>
                        <w:left w:val="none" w:sz="0" w:space="0" w:color="auto"/>
                        <w:bottom w:val="none" w:sz="0" w:space="0" w:color="auto"/>
                        <w:right w:val="none" w:sz="0" w:space="0" w:color="auto"/>
                      </w:divBdr>
                      <w:divsChild>
                        <w:div w:id="1113673186">
                          <w:marLeft w:val="0"/>
                          <w:marRight w:val="0"/>
                          <w:marTop w:val="0"/>
                          <w:marBottom w:val="0"/>
                          <w:divBdr>
                            <w:top w:val="none" w:sz="0" w:space="0" w:color="auto"/>
                            <w:left w:val="none" w:sz="0" w:space="0" w:color="auto"/>
                            <w:bottom w:val="none" w:sz="0" w:space="0" w:color="auto"/>
                            <w:right w:val="none" w:sz="0" w:space="0" w:color="auto"/>
                          </w:divBdr>
                          <w:divsChild>
                            <w:div w:id="1184513230">
                              <w:marLeft w:val="0"/>
                              <w:marRight w:val="0"/>
                              <w:marTop w:val="0"/>
                              <w:marBottom w:val="300"/>
                              <w:divBdr>
                                <w:top w:val="none" w:sz="0" w:space="0" w:color="auto"/>
                                <w:left w:val="none" w:sz="0" w:space="0" w:color="auto"/>
                                <w:bottom w:val="single" w:sz="6" w:space="4" w:color="E0E0E0"/>
                                <w:right w:val="none" w:sz="0" w:space="0" w:color="auto"/>
                              </w:divBdr>
                              <w:divsChild>
                                <w:div w:id="6871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3603">
                          <w:marLeft w:val="0"/>
                          <w:marRight w:val="0"/>
                          <w:marTop w:val="0"/>
                          <w:marBottom w:val="315"/>
                          <w:divBdr>
                            <w:top w:val="single" w:sz="6" w:space="15" w:color="EFF1F2"/>
                            <w:left w:val="single" w:sz="6" w:space="15" w:color="EFF1F2"/>
                            <w:bottom w:val="single" w:sz="6" w:space="15" w:color="EFF1F2"/>
                            <w:right w:val="single" w:sz="6" w:space="15" w:color="EFF1F2"/>
                          </w:divBdr>
                          <w:divsChild>
                            <w:div w:id="2101948767">
                              <w:marLeft w:val="0"/>
                              <w:marRight w:val="0"/>
                              <w:marTop w:val="0"/>
                              <w:marBottom w:val="300"/>
                              <w:divBdr>
                                <w:top w:val="none" w:sz="0" w:space="0" w:color="auto"/>
                                <w:left w:val="none" w:sz="0" w:space="0" w:color="auto"/>
                                <w:bottom w:val="none" w:sz="0" w:space="0" w:color="auto"/>
                                <w:right w:val="none" w:sz="0" w:space="0" w:color="auto"/>
                              </w:divBdr>
                            </w:div>
                            <w:div w:id="237441786">
                              <w:marLeft w:val="0"/>
                              <w:marRight w:val="0"/>
                              <w:marTop w:val="0"/>
                              <w:marBottom w:val="240"/>
                              <w:divBdr>
                                <w:top w:val="none" w:sz="0" w:space="0" w:color="auto"/>
                                <w:left w:val="none" w:sz="0" w:space="0" w:color="auto"/>
                                <w:bottom w:val="single" w:sz="6" w:space="5" w:color="EAEAEA"/>
                                <w:right w:val="none" w:sz="0" w:space="0" w:color="auto"/>
                              </w:divBdr>
                            </w:div>
                            <w:div w:id="16859495">
                              <w:marLeft w:val="0"/>
                              <w:marRight w:val="0"/>
                              <w:marTop w:val="0"/>
                              <w:marBottom w:val="0"/>
                              <w:divBdr>
                                <w:top w:val="none" w:sz="0" w:space="0" w:color="auto"/>
                                <w:left w:val="none" w:sz="0" w:space="0" w:color="auto"/>
                                <w:bottom w:val="none" w:sz="0" w:space="0" w:color="auto"/>
                                <w:right w:val="none" w:sz="0" w:space="0" w:color="auto"/>
                              </w:divBdr>
                              <w:divsChild>
                                <w:div w:id="1489252710">
                                  <w:marLeft w:val="0"/>
                                  <w:marRight w:val="0"/>
                                  <w:marTop w:val="240"/>
                                  <w:marBottom w:val="240"/>
                                  <w:divBdr>
                                    <w:top w:val="none" w:sz="0" w:space="0" w:color="auto"/>
                                    <w:left w:val="none" w:sz="0" w:space="0" w:color="auto"/>
                                    <w:bottom w:val="none" w:sz="0" w:space="0" w:color="auto"/>
                                    <w:right w:val="none" w:sz="0" w:space="0" w:color="auto"/>
                                  </w:divBdr>
                                  <w:divsChild>
                                    <w:div w:id="119424744">
                                      <w:marLeft w:val="0"/>
                                      <w:marRight w:val="0"/>
                                      <w:marTop w:val="0"/>
                                      <w:marBottom w:val="0"/>
                                      <w:divBdr>
                                        <w:top w:val="none" w:sz="0" w:space="0" w:color="auto"/>
                                        <w:left w:val="none" w:sz="0" w:space="0" w:color="auto"/>
                                        <w:bottom w:val="none" w:sz="0" w:space="0" w:color="auto"/>
                                        <w:right w:val="none" w:sz="0" w:space="0" w:color="auto"/>
                                      </w:divBdr>
                                    </w:div>
                                  </w:divsChild>
                                </w:div>
                                <w:div w:id="5237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21937">
      <w:bodyDiv w:val="1"/>
      <w:marLeft w:val="0"/>
      <w:marRight w:val="0"/>
      <w:marTop w:val="0"/>
      <w:marBottom w:val="0"/>
      <w:divBdr>
        <w:top w:val="none" w:sz="0" w:space="0" w:color="auto"/>
        <w:left w:val="none" w:sz="0" w:space="0" w:color="auto"/>
        <w:bottom w:val="none" w:sz="0" w:space="0" w:color="auto"/>
        <w:right w:val="none" w:sz="0" w:space="0" w:color="auto"/>
      </w:divBdr>
      <w:divsChild>
        <w:div w:id="2099861293">
          <w:marLeft w:val="0"/>
          <w:marRight w:val="0"/>
          <w:marTop w:val="0"/>
          <w:marBottom w:val="0"/>
          <w:divBdr>
            <w:top w:val="none" w:sz="0" w:space="0" w:color="auto"/>
            <w:left w:val="none" w:sz="0" w:space="0" w:color="auto"/>
            <w:bottom w:val="none" w:sz="0" w:space="0" w:color="auto"/>
            <w:right w:val="none" w:sz="0" w:space="0" w:color="auto"/>
          </w:divBdr>
        </w:div>
      </w:divsChild>
    </w:div>
    <w:div w:id="2043313717">
      <w:bodyDiv w:val="1"/>
      <w:marLeft w:val="0"/>
      <w:marRight w:val="0"/>
      <w:marTop w:val="0"/>
      <w:marBottom w:val="0"/>
      <w:divBdr>
        <w:top w:val="none" w:sz="0" w:space="0" w:color="auto"/>
        <w:left w:val="none" w:sz="0" w:space="0" w:color="auto"/>
        <w:bottom w:val="none" w:sz="0" w:space="0" w:color="auto"/>
        <w:right w:val="none" w:sz="0" w:space="0" w:color="auto"/>
      </w:divBdr>
      <w:divsChild>
        <w:div w:id="1644041084">
          <w:marLeft w:val="0"/>
          <w:marRight w:val="0"/>
          <w:marTop w:val="0"/>
          <w:marBottom w:val="0"/>
          <w:divBdr>
            <w:top w:val="none" w:sz="0" w:space="0" w:color="auto"/>
            <w:left w:val="none" w:sz="0" w:space="0" w:color="auto"/>
            <w:bottom w:val="none" w:sz="0" w:space="0" w:color="auto"/>
            <w:right w:val="none" w:sz="0" w:space="0" w:color="auto"/>
          </w:divBdr>
          <w:divsChild>
            <w:div w:id="1255168367">
              <w:marLeft w:val="0"/>
              <w:marRight w:val="0"/>
              <w:marTop w:val="0"/>
              <w:marBottom w:val="150"/>
              <w:divBdr>
                <w:top w:val="none" w:sz="0" w:space="0" w:color="auto"/>
                <w:left w:val="none" w:sz="0" w:space="0" w:color="auto"/>
                <w:bottom w:val="none" w:sz="0" w:space="0" w:color="auto"/>
                <w:right w:val="none" w:sz="0" w:space="0" w:color="auto"/>
              </w:divBdr>
            </w:div>
            <w:div w:id="707529277">
              <w:marLeft w:val="0"/>
              <w:marRight w:val="0"/>
              <w:marTop w:val="0"/>
              <w:marBottom w:val="150"/>
              <w:divBdr>
                <w:top w:val="none" w:sz="0" w:space="0" w:color="auto"/>
                <w:left w:val="none" w:sz="0" w:space="0" w:color="auto"/>
                <w:bottom w:val="none" w:sz="0" w:space="0" w:color="auto"/>
                <w:right w:val="none" w:sz="0" w:space="0" w:color="auto"/>
              </w:divBdr>
            </w:div>
          </w:divsChild>
        </w:div>
        <w:div w:id="64036889">
          <w:marLeft w:val="0"/>
          <w:marRight w:val="0"/>
          <w:marTop w:val="0"/>
          <w:marBottom w:val="0"/>
          <w:divBdr>
            <w:top w:val="none" w:sz="0" w:space="0" w:color="auto"/>
            <w:left w:val="none" w:sz="0" w:space="0" w:color="auto"/>
            <w:bottom w:val="none" w:sz="0" w:space="0" w:color="auto"/>
            <w:right w:val="none" w:sz="0" w:space="0" w:color="auto"/>
          </w:divBdr>
          <w:divsChild>
            <w:div w:id="21147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59187">
      <w:bodyDiv w:val="1"/>
      <w:marLeft w:val="0"/>
      <w:marRight w:val="0"/>
      <w:marTop w:val="0"/>
      <w:marBottom w:val="0"/>
      <w:divBdr>
        <w:top w:val="none" w:sz="0" w:space="0" w:color="auto"/>
        <w:left w:val="none" w:sz="0" w:space="0" w:color="auto"/>
        <w:bottom w:val="none" w:sz="0" w:space="0" w:color="auto"/>
        <w:right w:val="none" w:sz="0" w:space="0" w:color="auto"/>
      </w:divBdr>
      <w:divsChild>
        <w:div w:id="1195658455">
          <w:marLeft w:val="0"/>
          <w:marRight w:val="0"/>
          <w:marTop w:val="360"/>
          <w:marBottom w:val="450"/>
          <w:divBdr>
            <w:top w:val="none" w:sz="0" w:space="0" w:color="auto"/>
            <w:left w:val="none" w:sz="0" w:space="0" w:color="auto"/>
            <w:bottom w:val="none" w:sz="0" w:space="0" w:color="auto"/>
            <w:right w:val="none" w:sz="0" w:space="0" w:color="auto"/>
          </w:divBdr>
        </w:div>
        <w:div w:id="1628660449">
          <w:marLeft w:val="0"/>
          <w:marRight w:val="0"/>
          <w:marTop w:val="0"/>
          <w:marBottom w:val="0"/>
          <w:divBdr>
            <w:top w:val="none" w:sz="0" w:space="0" w:color="auto"/>
            <w:left w:val="none" w:sz="0" w:space="0" w:color="auto"/>
            <w:bottom w:val="none" w:sz="0" w:space="0" w:color="auto"/>
            <w:right w:val="none" w:sz="0" w:space="0" w:color="auto"/>
          </w:divBdr>
          <w:divsChild>
            <w:div w:id="369458164">
              <w:marLeft w:val="0"/>
              <w:marRight w:val="0"/>
              <w:marTop w:val="240"/>
              <w:marBottom w:val="240"/>
              <w:divBdr>
                <w:top w:val="none" w:sz="0" w:space="0" w:color="auto"/>
                <w:left w:val="none" w:sz="0" w:space="0" w:color="auto"/>
                <w:bottom w:val="none" w:sz="0" w:space="0" w:color="auto"/>
                <w:right w:val="none" w:sz="0" w:space="0" w:color="auto"/>
              </w:divBdr>
              <w:divsChild>
                <w:div w:id="2050062598">
                  <w:marLeft w:val="0"/>
                  <w:marRight w:val="0"/>
                  <w:marTop w:val="0"/>
                  <w:marBottom w:val="0"/>
                  <w:divBdr>
                    <w:top w:val="none" w:sz="0" w:space="0" w:color="auto"/>
                    <w:left w:val="none" w:sz="0" w:space="0" w:color="auto"/>
                    <w:bottom w:val="none" w:sz="0" w:space="0" w:color="auto"/>
                    <w:right w:val="none" w:sz="0" w:space="0" w:color="auto"/>
                  </w:divBdr>
                </w:div>
              </w:divsChild>
            </w:div>
            <w:div w:id="209081033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063946953">
      <w:bodyDiv w:val="1"/>
      <w:marLeft w:val="0"/>
      <w:marRight w:val="0"/>
      <w:marTop w:val="0"/>
      <w:marBottom w:val="0"/>
      <w:divBdr>
        <w:top w:val="none" w:sz="0" w:space="0" w:color="auto"/>
        <w:left w:val="none" w:sz="0" w:space="0" w:color="auto"/>
        <w:bottom w:val="none" w:sz="0" w:space="0" w:color="auto"/>
        <w:right w:val="none" w:sz="0" w:space="0" w:color="auto"/>
      </w:divBdr>
      <w:divsChild>
        <w:div w:id="1211071762">
          <w:marLeft w:val="0"/>
          <w:marRight w:val="0"/>
          <w:marTop w:val="0"/>
          <w:marBottom w:val="0"/>
          <w:divBdr>
            <w:top w:val="none" w:sz="0" w:space="0" w:color="auto"/>
            <w:left w:val="none" w:sz="0" w:space="0" w:color="auto"/>
            <w:bottom w:val="none" w:sz="0" w:space="0" w:color="auto"/>
            <w:right w:val="none" w:sz="0" w:space="0" w:color="auto"/>
          </w:divBdr>
          <w:divsChild>
            <w:div w:id="1002468325">
              <w:marLeft w:val="806"/>
              <w:marRight w:val="0"/>
              <w:marTop w:val="0"/>
              <w:marBottom w:val="0"/>
              <w:divBdr>
                <w:top w:val="none" w:sz="0" w:space="0" w:color="auto"/>
                <w:left w:val="none" w:sz="0" w:space="0" w:color="auto"/>
                <w:bottom w:val="none" w:sz="0" w:space="0" w:color="auto"/>
                <w:right w:val="none" w:sz="0" w:space="0" w:color="auto"/>
              </w:divBdr>
            </w:div>
          </w:divsChild>
        </w:div>
        <w:div w:id="1440249133">
          <w:marLeft w:val="806"/>
          <w:marRight w:val="0"/>
          <w:marTop w:val="480"/>
          <w:marBottom w:val="0"/>
          <w:divBdr>
            <w:top w:val="none" w:sz="0" w:space="0" w:color="auto"/>
            <w:left w:val="none" w:sz="0" w:space="0" w:color="auto"/>
            <w:bottom w:val="none" w:sz="0" w:space="0" w:color="auto"/>
            <w:right w:val="none" w:sz="0" w:space="0" w:color="auto"/>
          </w:divBdr>
        </w:div>
      </w:divsChild>
    </w:div>
    <w:div w:id="2128815019">
      <w:bodyDiv w:val="1"/>
      <w:marLeft w:val="0"/>
      <w:marRight w:val="0"/>
      <w:marTop w:val="0"/>
      <w:marBottom w:val="0"/>
      <w:divBdr>
        <w:top w:val="none" w:sz="0" w:space="0" w:color="auto"/>
        <w:left w:val="none" w:sz="0" w:space="0" w:color="auto"/>
        <w:bottom w:val="none" w:sz="0" w:space="0" w:color="auto"/>
        <w:right w:val="none" w:sz="0" w:space="0" w:color="auto"/>
      </w:divBdr>
      <w:divsChild>
        <w:div w:id="1246376933">
          <w:marLeft w:val="0"/>
          <w:marRight w:val="0"/>
          <w:marTop w:val="0"/>
          <w:marBottom w:val="0"/>
          <w:divBdr>
            <w:top w:val="none" w:sz="0" w:space="0" w:color="auto"/>
            <w:left w:val="none" w:sz="0" w:space="0" w:color="auto"/>
            <w:bottom w:val="none" w:sz="0" w:space="0" w:color="auto"/>
            <w:right w:val="none" w:sz="0" w:space="0" w:color="auto"/>
          </w:divBdr>
        </w:div>
      </w:divsChild>
    </w:div>
    <w:div w:id="2129082058">
      <w:bodyDiv w:val="1"/>
      <w:marLeft w:val="0"/>
      <w:marRight w:val="0"/>
      <w:marTop w:val="0"/>
      <w:marBottom w:val="0"/>
      <w:divBdr>
        <w:top w:val="none" w:sz="0" w:space="0" w:color="auto"/>
        <w:left w:val="none" w:sz="0" w:space="0" w:color="auto"/>
        <w:bottom w:val="none" w:sz="0" w:space="0" w:color="auto"/>
        <w:right w:val="none" w:sz="0" w:space="0" w:color="auto"/>
      </w:divBdr>
      <w:divsChild>
        <w:div w:id="381056074">
          <w:marLeft w:val="0"/>
          <w:marRight w:val="0"/>
          <w:marTop w:val="0"/>
          <w:marBottom w:val="0"/>
          <w:divBdr>
            <w:top w:val="none" w:sz="0" w:space="0" w:color="auto"/>
            <w:left w:val="none" w:sz="0" w:space="0" w:color="auto"/>
            <w:bottom w:val="none" w:sz="0" w:space="0" w:color="auto"/>
            <w:right w:val="none" w:sz="0" w:space="0" w:color="auto"/>
          </w:divBdr>
          <w:divsChild>
            <w:div w:id="843206692">
              <w:marLeft w:val="0"/>
              <w:marRight w:val="0"/>
              <w:marTop w:val="0"/>
              <w:marBottom w:val="0"/>
              <w:divBdr>
                <w:top w:val="none" w:sz="0" w:space="0" w:color="auto"/>
                <w:left w:val="none" w:sz="0" w:space="0" w:color="auto"/>
                <w:bottom w:val="single" w:sz="6" w:space="0" w:color="D3CFCA"/>
                <w:right w:val="none" w:sz="0" w:space="0" w:color="auto"/>
              </w:divBdr>
            </w:div>
          </w:divsChild>
        </w:div>
        <w:div w:id="1027564224">
          <w:marLeft w:val="0"/>
          <w:marRight w:val="0"/>
          <w:marTop w:val="0"/>
          <w:marBottom w:val="0"/>
          <w:divBdr>
            <w:top w:val="none" w:sz="0" w:space="0" w:color="auto"/>
            <w:left w:val="none" w:sz="0" w:space="0" w:color="auto"/>
            <w:bottom w:val="none" w:sz="0" w:space="0" w:color="auto"/>
            <w:right w:val="none" w:sz="0" w:space="0" w:color="auto"/>
          </w:divBdr>
          <w:divsChild>
            <w:div w:id="1512796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hyperlink" Target="mailto:bahram.rehmani@gmail.com" TargetMode="External"/><Relationship Id="rId12" Type="http://schemas.openxmlformats.org/officeDocument/2006/relationships/image" Target="media/image5.jpeg"/><Relationship Id="rId17" Type="http://schemas.openxmlformats.org/officeDocument/2006/relationships/hyperlink" Target="http://www.dw.com/fa-ir/%D8%A7%D8%B1%D8%AF%D9%88%D8%BA%D8%A7%D9%86-%D8%A8%D8%B1%D8%A7%DB%8C-%D8%A7%D8%AC%D8%B1%D8%A7%DB%8C-%D8%AA%D9%88%D8%A7%D9%81%D9%82-%D8%A7%D9%82%D9%84%DB%8C%D9%85%DB%8C-%D9%BE%D8%A7%D8%B1%DB%8C%D8%B3-%D8%B4%D8%B1%D8%B7-%DA%AF%D8%B0%D8%A7%D8%B4%D8%AA/a-39613961" TargetMode="External"/><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dw.com/fa-ir/%D8%AA%D9%81%D8%B3%DB%8C%D8%B1-%DA%AF%D8%B1%D9%88%D9%87-%DB%B2%DB%B0-%D9%86%D8%B4%D8%B3%D8%AA-%D8%B3%D8%B1%D8%A7%D9%86-%D8%B1%D8%A7-%D8%A7%D8%B2-%D8%B3%D8%B1-%DA%AF%D8%B0%D8%B1%D8%A7%D9%86%D8%AF/a-39613069" TargetMode="External"/><Relationship Id="rId22" Type="http://schemas.openxmlformats.org/officeDocument/2006/relationships/hyperlink" Target="http://www.dw.com/fa-ir/%DB%B1%DB%B2%DB%B2-%DA%A9%D8%B4%D9%88%D8%B1-%D8%AC%D9%87%D8%A7%D9%86-%D9%BE%DB%8C%D9%85%D8%A7%D9%86-%D9%85%D9%86%D8%B9-%D8%AA%D8%B3%D9%84%DB%8C%D8%AD%D8%A7%D8%AA-%D8%A7%D8%AA%D9%85%DB%8C-%D8%B1%D8%A7-%D8%A7%D9%85%D8%B6%D8%A7-%DA%A9%D8%B1%D8%AF%D9%86%D8%AF/a-39607612" TargetMode="External"/><Relationship Id="rId27" Type="http://schemas.openxmlformats.org/officeDocument/2006/relationships/image" Target="media/image17.jpeg"/><Relationship Id="rId30" Type="http://schemas.openxmlformats.org/officeDocument/2006/relationships/hyperlink" Target="http://www.dw.com/fa-ir/%D8%AF%D8%B1%DA%AF%DB%8C%D8%B1%DB%8C-%D8%B4%D8%AF%DB%8C%D8%AF-%D9%BE%D9%84%DB%8C%D8%B3-%D8%A2%D9%84%D9%85%D8%A7%D9%86-%D8%A8%D8%A7-%D9%85%D8%B9%D8%AA%D8%B1%D8%B6%D8%A7%D9%86-%D9%86%D8%B4%D8%B3%D8%AA-%DA%AF%D8%B1%D9%88%D9%87-%DB%B2%DB%B0-%D8%AF%D8%B1-%D9%87%D8%A7%D9%85%D8%A8%D9%88%D8%B1%DA%AF/a-39554313"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1057</TotalTime>
  <Pages>1</Pages>
  <Words>10461</Words>
  <Characters>55445</Characters>
  <Application>Microsoft Office Word</Application>
  <DocSecurity>0</DocSecurity>
  <Lines>462</Lines>
  <Paragraphs>131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47</cp:revision>
  <cp:lastPrinted>2017-07-10T16:49:00Z</cp:lastPrinted>
  <dcterms:created xsi:type="dcterms:W3CDTF">2017-07-08T09:13:00Z</dcterms:created>
  <dcterms:modified xsi:type="dcterms:W3CDTF">2017-07-10T16:50:00Z</dcterms:modified>
</cp:coreProperties>
</file>