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98" w:rsidRPr="00C67798" w:rsidRDefault="00C67798" w:rsidP="00C677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 w:hint="cs"/>
          <w:b/>
          <w:bCs/>
          <w:sz w:val="27"/>
          <w:szCs w:val="27"/>
          <w:rtl/>
        </w:rPr>
        <w:t xml:space="preserve"> </w:t>
      </w:r>
    </w:p>
    <w:p w:rsidR="00C67798" w:rsidRDefault="00C67798" w:rsidP="00C67798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color w:val="800080"/>
          <w:sz w:val="36"/>
          <w:szCs w:val="36"/>
          <w:rtl/>
        </w:rPr>
      </w:pPr>
      <w:r w:rsidRPr="00C6779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28C7CFD" wp14:editId="42A3E82D">
            <wp:extent cx="1670050" cy="2101850"/>
            <wp:effectExtent l="0" t="0" r="6350" b="0"/>
            <wp:docPr id="1" name="Picture 1" descr="https://4.bp.blogspot.com/-IyB1PNF6M3k/WA5Rk3E7EiI/AAAAAAAAi8E/6Xa_Llke_7og6exisGFhDNi-dfkXu2o6wCLcB/s1600/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IyB1PNF6M3k/WA5Rk3E7EiI/AAAAAAAAi8E/6Xa_Llke_7og6exisGFhDNi-dfkXu2o6wCLcB/s1600/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798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C6779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rtl/>
        </w:rPr>
        <w:t xml:space="preserve">چهار آبان سالروز تولد محمد رضا شاه پهلوی </w:t>
      </w:r>
      <w:r w:rsidRPr="00C6779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rtl/>
        </w:rPr>
        <w:br/>
      </w:r>
      <w:r w:rsidRPr="00C67798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rtl/>
        </w:rPr>
        <w:t>آخرین شاه وبهترین شاه دیکتاتور پس ازسقوط دولت ساسانی</w:t>
      </w:r>
    </w:p>
    <w:p w:rsidR="00C67798" w:rsidRPr="00C67798" w:rsidRDefault="00C67798" w:rsidP="00C67798">
      <w:pPr>
        <w:bidi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 w:hint="cs"/>
          <w:b/>
          <w:bCs/>
          <w:color w:val="800080"/>
          <w:sz w:val="36"/>
          <w:szCs w:val="36"/>
          <w:rtl/>
        </w:rPr>
        <w:t>اسماعیل وفا یغمائی</w:t>
      </w:r>
      <w:bookmarkStart w:id="0" w:name="_GoBack"/>
      <w:bookmarkEnd w:id="0"/>
    </w:p>
    <w:p w:rsidR="00C67798" w:rsidRPr="00C67798" w:rsidRDefault="00C67798" w:rsidP="00C6779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6779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چهار آبان یاد آور زاد روز آخرین شاه ایران محمد رضا شاه پهلوی است.امسال سالگرد نود و هشت سالگی زاد روز، و سی و ششمین سالمرگ اوست.محمد رضا شاه مثل همه چهره های تاریخی رفت و به تاریخ پیوست.او اگر سقوط هم نکرده بود هم اکنون دیگر نبود.ما داوریهای خود را کردیم ومیکنیم و تاریخ داوری خود را بر اساس معیارهای تاریخی و نه اخلاقی یا مذهبی خواهد کرد.ما خود را آزمودیم.ما جانشین رژیم او را آزمودیم.ما اپوزیسیونهای او را</w:t>
      </w:r>
      <w:bookmarkStart w:id="1" w:name="more"/>
      <w:bookmarkEnd w:id="1"/>
      <w:r w:rsidRPr="00C6779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در دوران خود او و پس از او و هم اکنون آزمودیم و می آزمائیم ما رژیم جمهوری اسلامی را تجربه کردیم و میکنیم وکسانی را که بر اساس کتاب آسمانی برآمده از غار و آوای جبرئیل و سنت راهزنان  تیغ برکف خونریز واشغالگران ایران در قرن اول هجری، میخواستند آزادی و عدالت را به ایران اورند و در این راه جان باختند آزمودیم و می آزمائیم ودیدیم و میبینیم که از کجا به کجا رسیده اند ولی هنوز جرئت یک داوری راستین و تاریخی را برای شناخت تاریخ و بخصوص کارکردهای خود  و جهل خودنداریم .ما هنوز ملتی هستیم که اسیر تاریخ جعلی خود هستیم و تاریخ خود را فراموش کرده و حتی به دشمنی با آن برخاسته ایم.ما شاید تنها ملتی هستیم که اسامی غارتگران و قاتلان خود را بر روی فرزندان خود نهاده و مینهیم. نام کسانی که اموال ما را بردند. خواهران و دختران ما را در بازارهای برده فروشی مدینه فروختند. از ما جزیه گرفتند.زبان ما را ممنوع </w:t>
      </w:r>
      <w:r w:rsidRPr="00C6779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lastRenderedPageBreak/>
        <w:t>کردند. موسیقی ما را ممنوع کردند و خدای و پیامبر خود را برما تحمیل کردند و ما هنوز به سودای بهشت و ترس از دوزخ این خدا و ائین بردگانیم و اسیر.</w:t>
      </w:r>
    </w:p>
    <w:p w:rsidR="00C67798" w:rsidRPr="00C67798" w:rsidRDefault="00C67798" w:rsidP="00C6779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6779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B725A55" wp14:editId="3D002188">
            <wp:extent cx="2825750" cy="3048000"/>
            <wp:effectExtent l="0" t="0" r="0" b="0"/>
            <wp:docPr id="2" name="Picture 2" descr="https://1.bp.blogspot.com/-IWhy6CElD-s/WA5q0fNy4OI/AAAAAAAAi8c/hobck7a9ll0fHZBfmqnzyBdX3jlSjNRAgCLcB/s320/2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IWhy6CElD-s/WA5q0fNy4OI/AAAAAAAAi8c/hobck7a9ll0fHZBfmqnzyBdX3jlSjNRAgCLcB/s320/2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798">
        <w:rPr>
          <w:rFonts w:ascii="Arial" w:eastAsia="Times New Roman" w:hAnsi="Arial" w:cs="Arial"/>
          <w:b/>
          <w:bCs/>
          <w:sz w:val="32"/>
          <w:szCs w:val="32"/>
          <w:rtl/>
          <w:lang w:bidi="fa-IR"/>
        </w:rPr>
        <w:t>محمد رضاشاه بدون شک یک دیکتاتور بود ولی به نظر من بعنوان یک شناسای تاریخ و یک زندانی سیاسی دوران او وشاهد و ناظر زندان و شکنجه گاه او و نیز ایرانی که او بر آن سلطه داشت، بهترین شاه  دیکتاتور پس از سقوط دولت ساسانی بود. محمد رضا شاه اشتباهات فراوانی داشت،سرکوب مصدق و پر و بال دادن به آخوندها این کرمهای لجنزار تاریخ از زمره بزرگترین اشتباهات او بود.</w:t>
      </w:r>
      <w:r w:rsidRPr="00C67798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C67798">
        <w:rPr>
          <w:rFonts w:ascii="Arial" w:eastAsia="Times New Roman" w:hAnsi="Arial" w:cs="Arial"/>
          <w:b/>
          <w:bCs/>
          <w:sz w:val="32"/>
          <w:szCs w:val="32"/>
          <w:rtl/>
          <w:lang w:bidi="fa-IR"/>
        </w:rPr>
        <w:t>مصدق نه مقدس بود و نه بی ایراد،اما سقوط مصدق به دست او بزرگترین اشتباه شاه بود و همین سقوط زمینه تاریخی دموکراسی ضعیف و لرزانی را که یکسو آماج استعمار و از سوئی مورد حمله اسلام ارتجاعی بود را از بین برد وبه سقوط خود او انجامید.</w:t>
      </w:r>
      <w:r w:rsidRPr="00C67798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C67798">
        <w:rPr>
          <w:rFonts w:ascii="Arial" w:eastAsia="Times New Roman" w:hAnsi="Arial" w:cs="Arial"/>
          <w:b/>
          <w:bCs/>
          <w:sz w:val="32"/>
          <w:szCs w:val="32"/>
          <w:rtl/>
          <w:lang w:bidi="fa-IR"/>
        </w:rPr>
        <w:t>نمونه تاریخی مشابه، سرکوب مزدک است.سرکوب و کشتار مزدکیان توسط قباد و انوشیروان و بزرگان مذهبی وقت و نابودی یک آلترناتیو فکری ایرانی چندی بعد کمر ایران را در برابر  ارتش دزدان و راهزنان شکست و ایران به خون کشیده شده اسلامی شد و سرکوب مصدق  ایران را از یک جانشین معقول محروم و ایران را برای بار دیگر به دست ارتش اسلام این بار از درون ایران و با کمک خود ما انداخت.</w:t>
      </w:r>
      <w:r w:rsidRPr="00C67798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C67798">
        <w:rPr>
          <w:rFonts w:ascii="Arial" w:eastAsia="Times New Roman" w:hAnsi="Arial" w:cs="Arial"/>
          <w:b/>
          <w:bCs/>
          <w:sz w:val="32"/>
          <w:szCs w:val="32"/>
          <w:rtl/>
          <w:lang w:bidi="fa-IR"/>
        </w:rPr>
        <w:t>ایران ساسانی میتوانست با اندیشه مزدک نیرومند بماند و  محمد رضا شاه میتوانست با مصدق شاه بماند و نیزایران میتوانست از ظهور خمینی در امان بماندو به لجنزار کنونی آخوندی تبدیل نشود.</w:t>
      </w:r>
    </w:p>
    <w:p w:rsidR="00C67798" w:rsidRPr="00C67798" w:rsidRDefault="00C67798" w:rsidP="00C6779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6779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002B2888" wp14:editId="12BE8D26">
            <wp:extent cx="3810000" cy="2743200"/>
            <wp:effectExtent l="0" t="0" r="0" b="0"/>
            <wp:docPr id="3" name="Picture 3" descr="https://3.bp.blogspot.com/-do0g8RkuXnU/WA5pzRWV7aI/AAAAAAAAi8U/MBoEsrl_4bo5zechdGwP7-yb8R69eD8-gCLcB/s400/2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do0g8RkuXnU/WA5pzRWV7aI/AAAAAAAAi8U/MBoEsrl_4bo5zechdGwP7-yb8R69eD8-gCLcB/s400/2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98" w:rsidRPr="00C67798" w:rsidRDefault="00C67798" w:rsidP="00C6779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67798">
        <w:rPr>
          <w:rFonts w:ascii="Arial" w:eastAsia="Times New Roman" w:hAnsi="Arial" w:cs="Arial"/>
          <w:b/>
          <w:bCs/>
          <w:sz w:val="32"/>
          <w:szCs w:val="32"/>
          <w:rtl/>
          <w:lang w:bidi="fa-IR"/>
        </w:rPr>
        <w:t>محمد رضا شاه متاسفانه بر خلاف شاهان دوران باستانی، مثل اکثر ایرانیان پس از ورود اسلام به ایران  با داشتن تناقض فرهنگی – مذهبی، و بعنوان یک شاه مسلمان متناقض  به دو پاره شده بود و در این تناقض بسیاری از نیروی خود را تلف کرد واز صلابت یک شاه جبار مانند شاپور ذوالاکتاف وداریوش وبهرام گور و امثالهم برخوردار نبود شاهانی که جبار بودند اما پای بر پشت امپراطور روم نهادند وریسمان درکتف راهزنانی کشیدند که مرزهای ایران را تهدید میکردند و بعدها. او  بسیاری کارها را که میتوانست انجام دهد انجام نداد.  در درون محمد رضا شاه نیز آئین و مقدسان صادر شده به ایران مثل خود ما لانه داشتند.محمد رضا شاه در درون برده و اسیر آئینی بود که نهایتا بلای جان او شد . او به همان خدا و پیامبر و ائینی و امامامان و مقدسانی معتقد بود که ریشه و مایه و پایه ملایان بودند و همین او را از درون ضعیف کرده بود. او اگر دل و گرده شاپور ساسانی را که در قرآن از او به بدی یاد شده در سینه داشت پوزه ملاین را بمدد فرهنگ و تاریخ ایران بخاک میمالید و ایران این چنین اسیر منجلاب حکومت ملایان نمی شد.</w:t>
      </w:r>
      <w:r w:rsidRPr="00C67798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C67798">
        <w:rPr>
          <w:rFonts w:ascii="Arial" w:eastAsia="Times New Roman" w:hAnsi="Arial" w:cs="Arial"/>
          <w:b/>
          <w:bCs/>
          <w:sz w:val="32"/>
          <w:szCs w:val="32"/>
          <w:rtl/>
          <w:lang w:bidi="fa-IR"/>
        </w:rPr>
        <w:t>شاپور ساسانی بی تردید مانند اثر شاهان جبار بود ولی از انجا که پای بر زمینه فرهنگ و ائین خود داشت در مقابله حمله کسانی که بعدها در هیئت ارتش اسلام ایران را تسخیر و برای بار دوم با خمینی مسخر کردند دچار لرزش نبود.تاریخ میگوید:</w:t>
      </w:r>
      <w:r w:rsidRPr="00C67798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C67798">
        <w:rPr>
          <w:rFonts w:ascii="Times" w:eastAsia="Times New Roman" w:hAnsi="Times" w:cs="Times"/>
          <w:b/>
          <w:bCs/>
          <w:color w:val="0000FF"/>
          <w:sz w:val="24"/>
          <w:szCs w:val="24"/>
          <w:rtl/>
          <w:lang w:bidi="fa-IR"/>
        </w:rPr>
        <w:t xml:space="preserve">شاپور دوم ملقب به شانه سنب ( ذوالاکتاف ) پس از نشستن بر تخت شاهنشاهي ايران در هفده سالگی تصميم گرفت به هجوم هاي اعراب مهاجم  و ويراني ها آنان پايان دهد . قبايل عرب در نواحي فرات غربي و جنوبي روستاهاي بسياري را ويران کرده بودند و آنجا را مبدل به چراگاه شتران خود نموده بودند و رونق کشاورزي و تمدن را از منطقه دور کرده بودند . از طرف ديگر عرب ها چندين بار در نبرد با روميان به کمک روميان شتافته بودند و با آنان عليه پادشاه ايران متحد شده بودند . اين در حالي بود که صدها سال شاهنشاهان ايران مناطق عرب نشين را جزوي از ايران ميدانستند و حق و حقوق آنان را محترم مي شمردند و حتي به گفته طبري پادشاه ايران چندین بار اعراب را از آمدن قحطي نجات دادند و به کمک آنان شتافته بودند . شاهان گذشته اکثر با مدارا و هشدار دادن و سرکوب جزئي میگذشتند .  ولی شاپور وقتی متوجه شد این حملات خطرناک شده است   با آنان وارد نبرد شد . عربها جيزي براي از دست دادن نداشتند و تنها راه نجات خودشان را نزديک شدن به شهرهاي سبز و آباد ايران ميدانستند و هيچ بيمي از کشته شدن نداشتند . بنابراين قبل </w:t>
      </w:r>
      <w:r w:rsidRPr="00C67798">
        <w:rPr>
          <w:rFonts w:ascii="Times" w:eastAsia="Times New Roman" w:hAnsi="Times" w:cs="Times"/>
          <w:b/>
          <w:bCs/>
          <w:color w:val="0000FF"/>
          <w:sz w:val="24"/>
          <w:szCs w:val="24"/>
          <w:rtl/>
          <w:lang w:bidi="fa-IR"/>
        </w:rPr>
        <w:lastRenderedPageBreak/>
        <w:t xml:space="preserve">از نبرد - شاپور فرمان اخراج مهاجمان را صادر نمود ولي آنان به مبارزه پرداختند و شاپور آنها را بفرجام در هم کوبید و سرانشان را دستگير کرد و براي درس عبرت دادن به آنان از کتف آنان طنابي عبور داد . سپس لاشه هاي آنان را بر سر جاده هاي کاروانرو عرب آويخت تا همگان مشاهده کنند . اين لقب ذوالاکتاف که معنی آن صاحب شانه ها مي باشد از آنجا به وي داده شد . سپس قبايل بني بکر و بني تغلب را که با تشويق روميان وارد منطقه فرات شده بودند ، از آنجا بيرون نمود و آنان را راهي بيابانهاي شمال عربستان کرد . سپس تشکیل دولت مستقلي در جنوب فرات و شرق عربستان در مرکز حيره که از شهرهاي مهم آن روزگار بود، صادر کرد و فرماندار آنجا را که لقب مرزبان داشت ، بر آنجا مستقر کرد تا با کوچکترين تجاوز   به خاک ايران مقابله کنند . طبري مي نويسد در نبردي سخت ميان ايرانيان و روميان هزاران عرب بر عليه ايران و در ارتش رومیان شمشير زدند </w:t>
      </w:r>
      <w:r w:rsidRPr="00C67798">
        <w:rPr>
          <w:rFonts w:ascii="Courier New" w:eastAsia="Times New Roman" w:hAnsi="Courier New" w:cs="Courier New"/>
          <w:b/>
          <w:bCs/>
          <w:color w:val="0000FF"/>
          <w:sz w:val="24"/>
          <w:szCs w:val="24"/>
          <w:rtl/>
          <w:lang w:bidi="fa-IR"/>
        </w:rPr>
        <w:t>.</w:t>
      </w:r>
      <w:hyperlink r:id="rId11" w:history="1">
        <w:r w:rsidRPr="00C677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00"/>
            <w:rtl/>
          </w:rPr>
          <w:t>لینک.شاپور دوم - ویکی‌پدیا، دانشنامهٔ آزاد</w:t>
        </w:r>
      </w:hyperlink>
      <w:r w:rsidRPr="00C67798">
        <w:rPr>
          <w:rFonts w:ascii="Arial" w:eastAsia="Times New Roman" w:hAnsi="Arial" w:cs="Arial"/>
          <w:b/>
          <w:bCs/>
          <w:sz w:val="32"/>
          <w:szCs w:val="32"/>
          <w:rtl/>
          <w:lang w:bidi="fa-IR"/>
        </w:rPr>
        <w:t xml:space="preserve"> </w:t>
      </w:r>
    </w:p>
    <w:p w:rsidR="00C67798" w:rsidRPr="00C67798" w:rsidRDefault="00C67798" w:rsidP="00C6779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67798">
        <w:rPr>
          <w:rFonts w:ascii="Arial" w:eastAsia="Times New Roman" w:hAnsi="Arial" w:cs="Arial"/>
          <w:b/>
          <w:bCs/>
          <w:sz w:val="32"/>
          <w:szCs w:val="32"/>
          <w:rtl/>
          <w:lang w:bidi="fa-IR"/>
        </w:rPr>
        <w:t>فردوسی نیز در شاهنامه از شاپور بزرگ به نیکی یاد میکند. </w:t>
      </w:r>
    </w:p>
    <w:p w:rsidR="00C67798" w:rsidRPr="00C67798" w:rsidRDefault="00C67798" w:rsidP="00C6779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6779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59F2E39" wp14:editId="46BCF53B">
            <wp:extent cx="3048000" cy="2260600"/>
            <wp:effectExtent l="0" t="0" r="0" b="6350"/>
            <wp:docPr id="4" name="Picture 4" descr="https://3.bp.blogspot.com/-FTIaVXRoKuw/WA5r_DE1seI/AAAAAAAAi8g/jjaHq4MfxvgNhr3yD_ZRbcvUIMYFRDTOACLcB/s320/2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3.bp.blogspot.com/-FTIaVXRoKuw/WA5r_DE1seI/AAAAAAAAi8g/jjaHq4MfxvgNhr3yD_ZRbcvUIMYFRDTOACLcB/s320/2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98" w:rsidRPr="00C67798" w:rsidRDefault="00C67798" w:rsidP="00C6779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67798">
        <w:rPr>
          <w:rFonts w:ascii="Arial" w:eastAsia="Times New Roman" w:hAnsi="Arial" w:cs="Arial"/>
          <w:b/>
          <w:bCs/>
          <w:sz w:val="32"/>
          <w:szCs w:val="32"/>
          <w:rtl/>
          <w:lang w:bidi="fa-IR"/>
        </w:rPr>
        <w:t>کارنامه دیکتاتوری و کشتار و جنایت محمد رضا شاه از اکثریت قریب به اتفاق دیکتاتورهای معاصر اومانند پینوشه،فرانکو، صدام، ایدی امین،چومبه،ملک حسین،سالازار، سرهنگان یونان، چائوشسکو  و...بسیار سبک تر است و اساسا قابل مقایسه نیست.در این باره بسیار میتوان گفت اما مهمترین چیزی که  درداوری محمد رضاشاه سیمای او را در میان دیکتاتورها در روشنی قرار میدهد ایران دوران او و ایران کنونی و نیزمقایسه او با آخوندی مرتجع است که اکثریت قریب به اتفاق مردم ایران باضافه اکثریت قریب به اتفاق روشنفکران . مبارزان مجاهدان و... بدون توجه و بدون شناخت اینکه چه چیزی دارد میرود و چه در حال آمدن است به میدانها و خیابانها ریختند و ریختیم و فریاد زدیم استقلال . آزادی. جمهوری اسلامی بدون آنکه معنای درست و روشن و تبعات استقلال و آزادی را بدانیم و بدون آنکه بدانیم اسلام و جمهوری مانعه الجمعند ونیز آزادی در قفس اسلام جز حیوانی ذلیل و زبون و پشم ریخته و دست اموز و بیرمق نیست.غافل از اینکه بدانیم آزادی مفهومی است زمینی که با خون و رنج انسانها از جمله در جدال و چالش با پیامبران غار نشین وو مقدسین و قوانین اسمانی و دگم و بیرحم سر بر اورده است.غافل از انکه بدانیم الترناتیو و حتی بسیاری اپوزیسیونهای کنونی بمراتب در تفکر عقب مانده تر از محمد رضا شاه بودند و هنوز هم هستند</w:t>
      </w:r>
    </w:p>
    <w:tbl>
      <w:tblPr>
        <w:bidiVisual/>
        <w:tblW w:w="0" w:type="auto"/>
        <w:tblCellSpacing w:w="0" w:type="dxa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C67798" w:rsidRPr="00C67798" w:rsidTr="00C67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798" w:rsidRPr="00C67798" w:rsidRDefault="00C67798" w:rsidP="00C677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9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7B8C1B5B" wp14:editId="4902593D">
                  <wp:extent cx="3048000" cy="2317750"/>
                  <wp:effectExtent l="0" t="0" r="0" b="6350"/>
                  <wp:docPr id="5" name="Picture 5" descr="https://3.bp.blogspot.com/-cs8S2Uq4q3M/WA5sE_m_n4I/AAAAAAAAi8k/gXaOMlOD93MVmzrjHSfM2u_F19qoERQ1gCLcB/s320/24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3.bp.blogspot.com/-cs8S2Uq4q3M/WA5sE_m_n4I/AAAAAAAAi8k/gXaOMlOD93MVmzrjHSfM2u_F19qoERQ1gCLcB/s320/24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1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798" w:rsidRPr="00C67798" w:rsidTr="00C67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798" w:rsidRPr="00C67798" w:rsidRDefault="00C67798" w:rsidP="00C6779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9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دکتر فاطمی در کربلا</w:t>
            </w:r>
          </w:p>
        </w:tc>
      </w:tr>
    </w:tbl>
    <w:p w:rsidR="00C67798" w:rsidRPr="00C67798" w:rsidRDefault="00C67798" w:rsidP="00C6779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67798">
        <w:rPr>
          <w:rFonts w:ascii="Arial" w:eastAsia="Times New Roman" w:hAnsi="Arial" w:cs="Arial"/>
          <w:b/>
          <w:bCs/>
          <w:sz w:val="32"/>
          <w:szCs w:val="32"/>
          <w:rtl/>
          <w:lang w:bidi="fa-IR"/>
        </w:rPr>
        <w:t>شاه و اکثریت دیکتاتورهای معاصر او رفتند . دیکتاتورهای دیگری سر بر آوردند در اسپانیا و شیلی وپرتقال و آرژانتین و... دیکتاتورها حکومت نمی کنند.مردم انجا نیز بر علیه دیکتاتورهای خود شوریدند با دو تفاوت با ما.آنها معنای آزادی را بهتر ازما و در چارچوب قوانین انسان و زمین میفهمیدند و نه تئوریهای پیامبران سر بر آورده از غار و نیز فریاد بر آوردند نه اما در کادر مذهب انقلابی!</w:t>
      </w:r>
    </w:p>
    <w:p w:rsidR="00C67798" w:rsidRPr="00C67798" w:rsidRDefault="00C67798" w:rsidP="00C6779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67798">
        <w:rPr>
          <w:rFonts w:ascii="Arial" w:eastAsia="Times New Roman" w:hAnsi="Arial" w:cs="Arial"/>
          <w:b/>
          <w:bCs/>
          <w:sz w:val="32"/>
          <w:szCs w:val="32"/>
          <w:rtl/>
          <w:lang w:bidi="fa-IR"/>
        </w:rPr>
        <w:t>شاه رفت و دیگر باز نخواهد گشت. آخوندها حاکمند.شاه نیازی به چیزی ندارد حتی خودخواهیها و عظمت طلبی های انسان پس از مرگ بی معناست ما اما میتوانیم مقداری بیندیشیم.با خود و در شناخت خود و سرزمین و باورهای خود...میتوانیم خود و پیشتازان!!را در اینه بنگریم  و ببنیم هنوز تا خرخره در لجنزار ائین و فرهنگ و مذهب تحمیل شده بر ایران غرقند و ناله و زوزه آزادی سر میدهند ... دریغا و بجز این بد نیست نگاهی به لینک زیر بیندازیم</w:t>
      </w:r>
    </w:p>
    <w:p w:rsidR="00C67798" w:rsidRPr="00C67798" w:rsidRDefault="00C67798" w:rsidP="00C6779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67798">
        <w:rPr>
          <w:rFonts w:ascii="Times New Roman" w:eastAsia="Times New Roman" w:hAnsi="Times New Roman" w:cs="Times New Roman"/>
          <w:sz w:val="24"/>
          <w:szCs w:val="24"/>
          <w:rtl/>
        </w:rPr>
        <w:br/>
      </w:r>
    </w:p>
    <w:p w:rsidR="00C67798" w:rsidRPr="00C67798" w:rsidRDefault="00C67798" w:rsidP="00C67798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</w:pPr>
      <w:hyperlink r:id="rId16" w:history="1">
        <w:r w:rsidRPr="00C67798">
          <w:rPr>
            <w:rFonts w:ascii="Times New Roman" w:eastAsia="Times New Roman" w:hAnsi="Times New Roman" w:cs="Times New Roman"/>
            <w:b/>
            <w:bCs/>
            <w:color w:val="0000FF"/>
            <w:sz w:val="48"/>
            <w:szCs w:val="48"/>
            <w:u w:val="single"/>
            <w:shd w:val="clear" w:color="auto" w:fill="FFFF00"/>
            <w:rtl/>
          </w:rPr>
          <w:t>محمدرضا شاه پهلوی - ویکی‌پدیا، دانشنامهٔ آزا</w:t>
        </w:r>
      </w:hyperlink>
    </w:p>
    <w:p w:rsidR="00C67798" w:rsidRPr="00C67798" w:rsidRDefault="00C67798" w:rsidP="00C67798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</w:pPr>
      <w:hyperlink r:id="rId17" w:history="1">
        <w:r w:rsidRPr="00C6779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shd w:val="clear" w:color="auto" w:fill="FFFF00"/>
            <w:rtl/>
          </w:rPr>
          <w:t>آلبوم دیده‌نشده از محمدرضا پهلوی</w:t>
        </w:r>
      </w:hyperlink>
    </w:p>
    <w:p w:rsidR="00C67798" w:rsidRPr="00C67798" w:rsidRDefault="00C67798" w:rsidP="00C67798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</w:pPr>
      <w:hyperlink r:id="rId18" w:tooltip="مدال گرفتن جهان پهلوان تختی از دست محمدرضا شاه" w:history="1">
        <w:r w:rsidRPr="00C6779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shd w:val="clear" w:color="auto" w:fill="FFFF00"/>
            <w:rtl/>
          </w:rPr>
          <w:t>مدال گرفتن جهان پهلوان تختی از دست محمدرضا شاه شایع است جهان پهلوان در مقابل شاه تعظیم نکرد و این درست نیست</w:t>
        </w:r>
      </w:hyperlink>
    </w:p>
    <w:p w:rsidR="00C67798" w:rsidRPr="00C67798" w:rsidRDefault="00C67798" w:rsidP="00C67798">
      <w:p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</w:pPr>
      <w:r w:rsidRPr="00C6779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  </w:t>
      </w:r>
    </w:p>
    <w:p w:rsidR="00211423" w:rsidRDefault="00211423"/>
    <w:sectPr w:rsidR="00211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98"/>
    <w:rsid w:val="00211423"/>
    <w:rsid w:val="00C6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www.dalfak.com/w/wx0xd/%D9%85%D8%AF%D8%A7%D9%84-%DA%AF%D8%B1%D9%81%D8%AA%D9%86-%D8%AC%D9%87%D8%A7%D9%86-%D9%BE%D9%87%D9%84%D9%88%D8%A7%D9%86-%D8%AA%D8%AE%D8%AA%DB%8C-%D8%A7%D8%B2-%D8%AF%D8%B3%D8%AA-%D9%85%D8%AD%D9%85%D8%AF%D8%B1%D8%B6%D8%A7-%D8%B4%D8%A7%D9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.bp.blogspot.com/-IWhy6CElD-s/WA5q0fNy4OI/AAAAAAAAi8c/hobck7a9ll0fHZBfmqnzyBdX3jlSjNRAgCLcB/s1600/23.jpg" TargetMode="External"/><Relationship Id="rId12" Type="http://schemas.openxmlformats.org/officeDocument/2006/relationships/hyperlink" Target="https://3.bp.blogspot.com/-FTIaVXRoKuw/WA5r_DE1seI/AAAAAAAAi8g/jjaHq4MfxvgNhr3yD_ZRbcvUIMYFRDTOACLcB/s1600/25.jpg" TargetMode="External"/><Relationship Id="rId17" Type="http://schemas.openxmlformats.org/officeDocument/2006/relationships/hyperlink" Target="http://r.search.yahoo.com/_ylt=A7x9UnOzNQ9YiSYApFWPAwx.;_ylu=X3oDMTByMm4zYjFxBHNlYwNzcgRwb3MDNQRjb2xvA2lyMgR2dGlkAw--/RV=2/RE=1477420596/RO=10/RU=http%3a%2f%2ffararu.com%2ffa%2fnews%2f195625%2f%25d8%25aa%25d8%25b5%25d8%25a7%25d9%2588%25db%258c%25d8%25b1-%25d8%25a2%25d9%2584%25d8%25a8%25d9%2588%25d9%2585-%25d8%25af%25db%258c%25d8%25af%25d9%2587%25e2%2580%258c%25d9%2586%25d8%25b4%25d8%25af%25d9%2587-%25d8%25a7%25d8%25b2-%25d9%2585%25d8%25ad%25d9%2585%25d8%25af%25d8%25b1%25d8%25b6%25d8%25a7-%25d9%25be%25d9%2587%25d9%2584%25d9%2588%25db%258c2/RK=0/RS=471qm87vC5FYWa4sPTwOYSrMNb4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.search.yahoo.com/_ylt=A7x9UnPPWg5YKGYA8.mPAwx.;_ylu=X3oDMTBydWpobjZlBHNlYwNzcgRwb3MDMQRjb2xvA2lyMgR2dGlkAw--/RV=2/RE=1477364559/RO=10/RU=https%3a%2f%2ffa.wikipedia.org%2fwiki%2f%25D9%2585%25D8%25AD%25D9%2585%25D8%25AF%25D8%25B1%25D8%25B6%25D8%25A7_%25D9%25BE%25D9%2587%25D9%2584%25D9%2588%25DB%258C/RK=0/RS=Xqwj45BoA_Bx2HExYcmGfA0zrBQ-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.search.yahoo.com/_ylt=A7x9UkhwYA5YpwQAQmCPAwx.;_ylu=X3oDMTBydWpobjZlBHNlYwNzcgRwb3MDMQRjb2xvA2lyMgR2dGlkAw--/RV=2/RE=1477366000/RO=10/RU=https%3a%2f%2ffa.wikipedia.org%2fwiki%2f%25D8%25B4%25D8%25A7%25D9%25BE%25D9%2588%25D8%25B1_%25D8%25AF%25D9%2588%25D9%2585/RK=0/RS=wfNAHSvDnC_pf7fdeaLEAB6TBu4-" TargetMode="External"/><Relationship Id="rId5" Type="http://schemas.openxmlformats.org/officeDocument/2006/relationships/hyperlink" Target="https://4.bp.blogspot.com/-IyB1PNF6M3k/WA5Rk3E7EiI/AAAAAAAAi8E/6Xa_Llke_7og6exisGFhDNi-dfkXu2o6wCLcB/s1600/3.jpg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3.bp.blogspot.com/-do0g8RkuXnU/WA5pzRWV7aI/AAAAAAAAi8U/MBoEsrl_4bo5zechdGwP7-yb8R69eD8-gCLcB/s1600/22.jpg" TargetMode="External"/><Relationship Id="rId14" Type="http://schemas.openxmlformats.org/officeDocument/2006/relationships/hyperlink" Target="https://3.bp.blogspot.com/-cs8S2Uq4q3M/WA5sE_m_n4I/AAAAAAAAi8k/gXaOMlOD93MVmzrjHSfM2u_F19qoERQ1gCLcB/s1600/2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1400</Words>
  <Characters>7984</Characters>
  <Application>Microsoft Office Word</Application>
  <DocSecurity>0</DocSecurity>
  <Lines>66</Lines>
  <Paragraphs>18</Paragraphs>
  <ScaleCrop>false</ScaleCrop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Esmail Vafa</dc:creator>
  <cp:lastModifiedBy>Esmail Vafa</cp:lastModifiedBy>
  <cp:revision>1</cp:revision>
  <dcterms:created xsi:type="dcterms:W3CDTF">2017-10-24T14:13:00Z</dcterms:created>
  <dcterms:modified xsi:type="dcterms:W3CDTF">2017-10-24T14:15:00Z</dcterms:modified>
</cp:coreProperties>
</file>