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252" w:rsidRDefault="006830C1" w:rsidP="006830C1">
      <w:pPr>
        <w:pStyle w:val="Ingetavstnd"/>
        <w:bidi/>
        <w:jc w:val="center"/>
        <w:rPr>
          <w:rFonts w:asciiTheme="minorBidi" w:hAnsiTheme="minorBidi"/>
          <w:b/>
          <w:bCs/>
          <w:color w:val="0033CC"/>
          <w:sz w:val="32"/>
          <w:szCs w:val="32"/>
          <w:lang w:bidi="fa-IR"/>
        </w:rPr>
      </w:pPr>
      <w:bookmarkStart w:id="0" w:name="_GoBack"/>
      <w:r>
        <w:rPr>
          <w:rFonts w:asciiTheme="minorBidi" w:hAnsiTheme="minorBidi" w:hint="cs"/>
          <w:b/>
          <w:bCs/>
          <w:color w:val="0033CC"/>
          <w:sz w:val="32"/>
          <w:szCs w:val="32"/>
          <w:rtl/>
          <w:lang w:bidi="fa-IR"/>
        </w:rPr>
        <w:t xml:space="preserve">فردا </w:t>
      </w:r>
      <w:r w:rsidR="006D0807" w:rsidRPr="006D0807">
        <w:rPr>
          <w:rFonts w:asciiTheme="minorBidi" w:hAnsiTheme="minorBidi" w:hint="cs"/>
          <w:b/>
          <w:bCs/>
          <w:color w:val="0033CC"/>
          <w:sz w:val="32"/>
          <w:szCs w:val="32"/>
          <w:rtl/>
          <w:lang w:bidi="fa-IR"/>
        </w:rPr>
        <w:t>سیزدهم مهر ماه در خیابان</w:t>
      </w:r>
      <w:r>
        <w:rPr>
          <w:rFonts w:asciiTheme="minorBidi" w:hAnsiTheme="minorBidi" w:hint="eastAsia"/>
          <w:b/>
          <w:bCs/>
          <w:color w:val="0033CC"/>
          <w:sz w:val="32"/>
          <w:szCs w:val="32"/>
          <w:lang w:bidi="fa-IR"/>
        </w:rPr>
        <w:t>‌</w:t>
      </w:r>
      <w:r w:rsidR="006D0807" w:rsidRPr="006D0807">
        <w:rPr>
          <w:rFonts w:asciiTheme="minorBidi" w:hAnsiTheme="minorBidi" w:hint="cs"/>
          <w:b/>
          <w:bCs/>
          <w:color w:val="0033CC"/>
          <w:sz w:val="32"/>
          <w:szCs w:val="32"/>
          <w:rtl/>
          <w:lang w:bidi="fa-IR"/>
        </w:rPr>
        <w:t>ها با</w:t>
      </w:r>
      <w:r>
        <w:rPr>
          <w:rFonts w:asciiTheme="minorBidi" w:hAnsiTheme="minorBidi" w:hint="cs"/>
          <w:b/>
          <w:bCs/>
          <w:color w:val="0033CC"/>
          <w:sz w:val="32"/>
          <w:szCs w:val="32"/>
          <w:rtl/>
          <w:lang w:bidi="fa-IR"/>
        </w:rPr>
        <w:t xml:space="preserve"> تظاهرات</w:t>
      </w:r>
      <w:r w:rsidR="006D0807" w:rsidRPr="006D0807">
        <w:rPr>
          <w:rFonts w:asciiTheme="minorBidi" w:hAnsiTheme="minorBidi" w:hint="cs"/>
          <w:b/>
          <w:bCs/>
          <w:color w:val="0033CC"/>
          <w:sz w:val="32"/>
          <w:szCs w:val="32"/>
          <w:rtl/>
          <w:lang w:bidi="fa-IR"/>
        </w:rPr>
        <w:t xml:space="preserve"> معل</w:t>
      </w:r>
      <w:r>
        <w:rPr>
          <w:rFonts w:asciiTheme="minorBidi" w:hAnsiTheme="minorBidi" w:hint="cs"/>
          <w:b/>
          <w:bCs/>
          <w:color w:val="0033CC"/>
          <w:sz w:val="32"/>
          <w:szCs w:val="32"/>
          <w:rtl/>
          <w:lang w:bidi="fa-IR"/>
        </w:rPr>
        <w:t>مان</w:t>
      </w:r>
      <w:r w:rsidR="006D0807" w:rsidRPr="006D0807">
        <w:rPr>
          <w:rFonts w:asciiTheme="minorBidi" w:hAnsiTheme="minorBidi" w:hint="cs"/>
          <w:b/>
          <w:bCs/>
          <w:color w:val="0033CC"/>
          <w:sz w:val="32"/>
          <w:szCs w:val="32"/>
          <w:rtl/>
          <w:lang w:bidi="fa-IR"/>
        </w:rPr>
        <w:t xml:space="preserve"> سراسر کشور همراه شویم!</w:t>
      </w:r>
    </w:p>
    <w:bookmarkEnd w:id="0"/>
    <w:p w:rsidR="006D0807" w:rsidRPr="006D0807" w:rsidRDefault="006D0807" w:rsidP="006D0807">
      <w:pPr>
        <w:pStyle w:val="Ingetavstnd"/>
        <w:bidi/>
        <w:jc w:val="center"/>
        <w:rPr>
          <w:rFonts w:asciiTheme="minorBidi" w:hAnsiTheme="minorBidi"/>
          <w:b/>
          <w:bCs/>
          <w:color w:val="0033CC"/>
          <w:sz w:val="32"/>
          <w:szCs w:val="32"/>
          <w:rtl/>
          <w:lang w:bidi="fa-IR"/>
        </w:rPr>
      </w:pPr>
    </w:p>
    <w:p w:rsidR="00985B2C" w:rsidRDefault="00985B2C" w:rsidP="006D0807">
      <w:pPr>
        <w:pStyle w:val="Ingetavstnd"/>
        <w:bidi/>
        <w:ind w:left="5216" w:firstLine="1304"/>
        <w:jc w:val="both"/>
        <w:rPr>
          <w:rFonts w:asciiTheme="minorBidi" w:hAnsiTheme="minorBidi"/>
          <w:b/>
          <w:bCs/>
          <w:sz w:val="24"/>
          <w:szCs w:val="24"/>
          <w:rtl/>
          <w:lang w:bidi="fa-IR"/>
        </w:rPr>
      </w:pPr>
      <w:r w:rsidRPr="00AE0164">
        <w:rPr>
          <w:rFonts w:asciiTheme="minorBidi" w:hAnsiTheme="minorBidi"/>
          <w:b/>
          <w:bCs/>
          <w:sz w:val="24"/>
          <w:szCs w:val="24"/>
          <w:rtl/>
          <w:lang w:bidi="fa-IR"/>
        </w:rPr>
        <w:t>بهرام رحمانی</w:t>
      </w:r>
    </w:p>
    <w:p w:rsidR="006D0807" w:rsidRPr="006D0807" w:rsidRDefault="004F5C2C" w:rsidP="006D0807">
      <w:pPr>
        <w:pStyle w:val="Ingetavstnd"/>
        <w:bidi/>
        <w:jc w:val="right"/>
        <w:rPr>
          <w:rFonts w:asciiTheme="minorBidi" w:hAnsiTheme="minorBidi"/>
          <w:b/>
          <w:bCs/>
          <w:sz w:val="24"/>
          <w:szCs w:val="24"/>
          <w:lang w:bidi="fa-IR"/>
        </w:rPr>
      </w:pPr>
      <w:hyperlink r:id="rId6" w:history="1">
        <w:r w:rsidR="006D0807" w:rsidRPr="006D0807">
          <w:rPr>
            <w:rStyle w:val="Hyperlnk"/>
            <w:rFonts w:asciiTheme="minorBidi" w:hAnsiTheme="minorBidi"/>
            <w:b/>
            <w:bCs/>
            <w:sz w:val="24"/>
            <w:szCs w:val="24"/>
            <w:u w:val="none"/>
            <w:lang w:bidi="fa-IR"/>
          </w:rPr>
          <w:t>bahram.rehmani@gmail.com</w:t>
        </w:r>
      </w:hyperlink>
      <w:r w:rsidR="006D0807" w:rsidRPr="006D0807">
        <w:rPr>
          <w:rFonts w:asciiTheme="minorBidi" w:hAnsiTheme="minorBidi"/>
          <w:b/>
          <w:bCs/>
          <w:sz w:val="24"/>
          <w:szCs w:val="24"/>
          <w:lang w:bidi="fa-IR"/>
        </w:rPr>
        <w:t xml:space="preserve"> </w:t>
      </w:r>
    </w:p>
    <w:p w:rsidR="00FF26ED" w:rsidRPr="00AE0164" w:rsidRDefault="00FF26ED" w:rsidP="00985B2C">
      <w:pPr>
        <w:pStyle w:val="Ingetavstnd"/>
        <w:bidi/>
        <w:jc w:val="both"/>
        <w:rPr>
          <w:rFonts w:asciiTheme="minorBidi" w:hAnsiTheme="minorBidi"/>
          <w:b/>
          <w:bCs/>
          <w:sz w:val="24"/>
          <w:szCs w:val="24"/>
          <w:rtl/>
          <w:lang w:bidi="fa-IR"/>
        </w:rPr>
      </w:pPr>
    </w:p>
    <w:p w:rsidR="007B7247" w:rsidRPr="00D26C78" w:rsidRDefault="007B7247" w:rsidP="006830C1">
      <w:pPr>
        <w:pStyle w:val="Ingetavstnd"/>
        <w:bidi/>
        <w:jc w:val="both"/>
        <w:rPr>
          <w:rFonts w:asciiTheme="minorBidi" w:hAnsiTheme="minorBidi"/>
          <w:b/>
          <w:bCs/>
          <w:sz w:val="24"/>
          <w:szCs w:val="24"/>
          <w:rtl/>
        </w:rPr>
      </w:pPr>
      <w:r w:rsidRPr="00AE0164">
        <w:rPr>
          <w:rFonts w:ascii="Tahoma" w:hAnsi="Tahoma" w:cs="Tahoma" w:hint="cs"/>
          <w:b/>
          <w:bCs/>
          <w:sz w:val="24"/>
          <w:szCs w:val="24"/>
          <w:rtl/>
        </w:rPr>
        <w:t>﻿</w:t>
      </w:r>
      <w:r w:rsidR="006D0807" w:rsidRPr="00D26C78">
        <w:rPr>
          <w:rFonts w:asciiTheme="minorBidi" w:hAnsiTheme="minorBidi"/>
          <w:b/>
          <w:bCs/>
          <w:sz w:val="24"/>
          <w:szCs w:val="24"/>
          <w:rtl/>
        </w:rPr>
        <w:t xml:space="preserve">سیزدهم </w:t>
      </w:r>
      <w:r w:rsidR="006830C1" w:rsidRPr="00D26C78">
        <w:rPr>
          <w:rFonts w:asciiTheme="minorBidi" w:hAnsiTheme="minorBidi" w:hint="cs"/>
          <w:b/>
          <w:bCs/>
          <w:sz w:val="24"/>
          <w:szCs w:val="24"/>
          <w:rtl/>
        </w:rPr>
        <w:t>م</w:t>
      </w:r>
      <w:r w:rsidR="006D0807" w:rsidRPr="00D26C78">
        <w:rPr>
          <w:rFonts w:asciiTheme="minorBidi" w:hAnsiTheme="minorBidi"/>
          <w:b/>
          <w:bCs/>
          <w:sz w:val="24"/>
          <w:szCs w:val="24"/>
          <w:rtl/>
        </w:rPr>
        <w:t xml:space="preserve">هر ماه </w:t>
      </w:r>
      <w:r w:rsidR="006830C1" w:rsidRPr="00D26C78">
        <w:rPr>
          <w:rFonts w:asciiTheme="minorBidi" w:hAnsiTheme="minorBidi" w:hint="cs"/>
          <w:b/>
          <w:bCs/>
          <w:sz w:val="24"/>
          <w:szCs w:val="24"/>
          <w:rtl/>
        </w:rPr>
        <w:t>-</w:t>
      </w:r>
      <w:r w:rsidR="006D0807" w:rsidRPr="00D26C78">
        <w:rPr>
          <w:rFonts w:asciiTheme="minorBidi" w:hAnsiTheme="minorBidi"/>
          <w:b/>
          <w:bCs/>
          <w:sz w:val="24"/>
          <w:szCs w:val="24"/>
          <w:rtl/>
        </w:rPr>
        <w:t xml:space="preserve"> پنج اکتبر، روز جهانی معلم است. شورای هماهنگی تشکل‌های فرهنگیان ایران، با انتشار بیانیه‌ای، اعلام کرده‌اند که در این روز به خیابان‌ها می‌آیند و مطالبات خود و آموزش و پرورش را فریاد می‌زنند</w:t>
      </w:r>
      <w:r w:rsidR="006830C1" w:rsidRPr="00D26C78">
        <w:rPr>
          <w:rFonts w:asciiTheme="minorBidi" w:hAnsiTheme="minorBidi" w:hint="cs"/>
          <w:b/>
          <w:bCs/>
          <w:sz w:val="24"/>
          <w:szCs w:val="24"/>
          <w:rtl/>
        </w:rPr>
        <w:t>.</w:t>
      </w:r>
    </w:p>
    <w:p w:rsidR="006D0807" w:rsidRPr="00D26C78" w:rsidRDefault="006D0807" w:rsidP="006D0807">
      <w:pPr>
        <w:pStyle w:val="Ingetavstnd"/>
        <w:bidi/>
        <w:jc w:val="both"/>
        <w:rPr>
          <w:rFonts w:asciiTheme="minorBidi" w:hAnsiTheme="minorBidi"/>
          <w:b/>
          <w:bCs/>
          <w:sz w:val="24"/>
          <w:szCs w:val="24"/>
          <w:rtl/>
        </w:rPr>
      </w:pPr>
      <w:r w:rsidRPr="00D26C78">
        <w:rPr>
          <w:rFonts w:asciiTheme="minorBidi" w:hAnsiTheme="minorBidi"/>
          <w:b/>
          <w:bCs/>
          <w:sz w:val="24"/>
          <w:szCs w:val="24"/>
          <w:rtl/>
          <w:lang w:bidi="fa-IR"/>
        </w:rPr>
        <w:t xml:space="preserve">روز معلم در ایران قبل از انقلاب، روز 12 اردیبهشت بوده است. چرا که </w:t>
      </w:r>
      <w:r w:rsidRPr="00D26C78">
        <w:rPr>
          <w:rFonts w:asciiTheme="minorBidi" w:hAnsiTheme="minorBidi"/>
          <w:b/>
          <w:bCs/>
          <w:sz w:val="24"/>
          <w:szCs w:val="24"/>
          <w:rtl/>
        </w:rPr>
        <w:t xml:space="preserve">در این روز معلمی به نام ابوالحسن خانعلی در سال 1340، در تجمع اعتراض‌آمیز معلمان در میدان بهارستان جان باخت. </w:t>
      </w:r>
    </w:p>
    <w:p w:rsidR="006D0807" w:rsidRPr="00D26C78" w:rsidRDefault="006D0807" w:rsidP="006830C1">
      <w:pPr>
        <w:pStyle w:val="Ingetavstnd"/>
        <w:bidi/>
        <w:jc w:val="both"/>
        <w:rPr>
          <w:rFonts w:asciiTheme="minorBidi" w:hAnsiTheme="minorBidi"/>
          <w:b/>
          <w:bCs/>
          <w:sz w:val="24"/>
          <w:szCs w:val="24"/>
          <w:bdr w:val="none" w:sz="0" w:space="0" w:color="auto" w:frame="1"/>
          <w:rtl/>
        </w:rPr>
      </w:pPr>
      <w:r w:rsidRPr="00D26C78">
        <w:rPr>
          <w:rFonts w:asciiTheme="minorBidi" w:hAnsiTheme="minorBidi"/>
          <w:b/>
          <w:bCs/>
          <w:sz w:val="24"/>
          <w:szCs w:val="24"/>
          <w:bdr w:val="none" w:sz="0" w:space="0" w:color="auto" w:frame="1"/>
          <w:rtl/>
        </w:rPr>
        <w:t>اما پس از پیروزی انقلاب و سرکوب دستاوردهای انقلاب 57 مردم ایران و انقلابیون توسط حکومت اسلامی سرمایه‌داری تازه به</w:t>
      </w:r>
      <w:r w:rsidR="006830C1" w:rsidRPr="00D26C78">
        <w:rPr>
          <w:rFonts w:asciiTheme="minorBidi" w:hAnsiTheme="minorBidi" w:hint="cs"/>
          <w:b/>
          <w:bCs/>
          <w:sz w:val="24"/>
          <w:szCs w:val="24"/>
          <w:bdr w:val="none" w:sz="0" w:space="0" w:color="auto" w:frame="1"/>
          <w:rtl/>
        </w:rPr>
        <w:t>‌</w:t>
      </w:r>
      <w:r w:rsidRPr="00D26C78">
        <w:rPr>
          <w:rFonts w:asciiTheme="minorBidi" w:hAnsiTheme="minorBidi"/>
          <w:b/>
          <w:bCs/>
          <w:sz w:val="24"/>
          <w:szCs w:val="24"/>
          <w:bdr w:val="none" w:sz="0" w:space="0" w:color="auto" w:frame="1"/>
          <w:rtl/>
        </w:rPr>
        <w:t>قدرت رسیده</w:t>
      </w:r>
      <w:r w:rsidR="006830C1" w:rsidRPr="00D26C78">
        <w:rPr>
          <w:rFonts w:asciiTheme="minorBidi" w:hAnsiTheme="minorBidi" w:hint="cs"/>
          <w:b/>
          <w:bCs/>
          <w:sz w:val="24"/>
          <w:szCs w:val="24"/>
          <w:bdr w:val="none" w:sz="0" w:space="0" w:color="auto" w:frame="1"/>
          <w:rtl/>
        </w:rPr>
        <w:t xml:space="preserve"> و</w:t>
      </w:r>
      <w:r w:rsidRPr="00D26C78">
        <w:rPr>
          <w:rFonts w:asciiTheme="minorBidi" w:hAnsiTheme="minorBidi"/>
          <w:b/>
          <w:bCs/>
          <w:sz w:val="24"/>
          <w:szCs w:val="24"/>
          <w:bdr w:val="none" w:sz="0" w:space="0" w:color="auto" w:frame="1"/>
          <w:rtl/>
        </w:rPr>
        <w:t xml:space="preserve"> در راستای اسلامیزه کردن جامعه، روز</w:t>
      </w:r>
      <w:r w:rsidR="006830C1" w:rsidRPr="00D26C78">
        <w:rPr>
          <w:rFonts w:asciiTheme="minorBidi" w:hAnsiTheme="minorBidi" w:hint="cs"/>
          <w:b/>
          <w:bCs/>
          <w:sz w:val="24"/>
          <w:szCs w:val="24"/>
          <w:bdr w:val="none" w:sz="0" w:space="0" w:color="auto" w:frame="1"/>
          <w:rtl/>
        </w:rPr>
        <w:t xml:space="preserve"> معلم نیز به روز</w:t>
      </w:r>
      <w:r w:rsidRPr="00D26C78">
        <w:rPr>
          <w:rFonts w:asciiTheme="minorBidi" w:hAnsiTheme="minorBidi"/>
          <w:b/>
          <w:bCs/>
          <w:sz w:val="24"/>
          <w:szCs w:val="24"/>
          <w:bdr w:val="none" w:sz="0" w:space="0" w:color="auto" w:frame="1"/>
          <w:rtl/>
        </w:rPr>
        <w:t xml:space="preserve"> مرگ آیت‌الله مرتضی مطهری</w:t>
      </w:r>
      <w:r w:rsidR="006830C1" w:rsidRPr="00D26C78">
        <w:rPr>
          <w:rFonts w:asciiTheme="minorBidi" w:hAnsiTheme="minorBidi" w:hint="cs"/>
          <w:b/>
          <w:bCs/>
          <w:sz w:val="24"/>
          <w:szCs w:val="24"/>
          <w:bdr w:val="none" w:sz="0" w:space="0" w:color="auto" w:frame="1"/>
          <w:rtl/>
        </w:rPr>
        <w:t xml:space="preserve"> تغییر داده شد.</w:t>
      </w:r>
    </w:p>
    <w:p w:rsidR="006D0807" w:rsidRPr="00D26C78" w:rsidRDefault="006D0807" w:rsidP="006D0807">
      <w:pPr>
        <w:pStyle w:val="Ingetavstnd"/>
        <w:bidi/>
        <w:jc w:val="both"/>
        <w:rPr>
          <w:rFonts w:asciiTheme="minorBidi" w:hAnsiTheme="minorBidi"/>
          <w:b/>
          <w:bCs/>
          <w:sz w:val="24"/>
          <w:szCs w:val="24"/>
          <w:rtl/>
          <w:lang w:bidi="fa-IR"/>
        </w:rPr>
      </w:pPr>
      <w:r w:rsidRPr="00D26C78">
        <w:rPr>
          <w:rFonts w:asciiTheme="minorBidi" w:hAnsiTheme="minorBidi"/>
          <w:b/>
          <w:bCs/>
          <w:sz w:val="24"/>
          <w:szCs w:val="24"/>
          <w:bdr w:val="none" w:sz="0" w:space="0" w:color="auto" w:frame="1"/>
          <w:rtl/>
        </w:rPr>
        <w:t xml:space="preserve">در سطح جهان به پیشنهاد یونسکو‌(سازمان آموزشی علمی فرهنگی سازمان ملل متحد) روز </w:t>
      </w:r>
      <w:r w:rsidRPr="00D26C78">
        <w:rPr>
          <w:rFonts w:asciiTheme="minorBidi" w:hAnsiTheme="minorBidi"/>
          <w:b/>
          <w:bCs/>
          <w:sz w:val="24"/>
          <w:szCs w:val="24"/>
          <w:bdr w:val="none" w:sz="0" w:space="0" w:color="auto" w:frame="1"/>
          <w:rtl/>
          <w:lang w:bidi="fa-IR"/>
        </w:rPr>
        <w:t>5</w:t>
      </w:r>
      <w:r w:rsidRPr="00D26C78">
        <w:rPr>
          <w:rFonts w:asciiTheme="minorBidi" w:hAnsiTheme="minorBidi"/>
          <w:b/>
          <w:bCs/>
          <w:sz w:val="24"/>
          <w:szCs w:val="24"/>
          <w:bdr w:val="none" w:sz="0" w:space="0" w:color="auto" w:frame="1"/>
          <w:rtl/>
        </w:rPr>
        <w:t xml:space="preserve"> اکتبر‌(</w:t>
      </w:r>
      <w:r w:rsidRPr="00D26C78">
        <w:rPr>
          <w:rFonts w:asciiTheme="minorBidi" w:hAnsiTheme="minorBidi"/>
          <w:b/>
          <w:bCs/>
          <w:sz w:val="24"/>
          <w:szCs w:val="24"/>
          <w:bdr w:val="none" w:sz="0" w:space="0" w:color="auto" w:frame="1"/>
          <w:rtl/>
          <w:lang w:bidi="fa-IR"/>
        </w:rPr>
        <w:t>13</w:t>
      </w:r>
      <w:r w:rsidRPr="00D26C78">
        <w:rPr>
          <w:rFonts w:asciiTheme="minorBidi" w:hAnsiTheme="minorBidi"/>
          <w:b/>
          <w:bCs/>
          <w:sz w:val="24"/>
          <w:szCs w:val="24"/>
          <w:bdr w:val="none" w:sz="0" w:space="0" w:color="auto" w:frame="1"/>
          <w:rtl/>
        </w:rPr>
        <w:t xml:space="preserve"> مهر) هر سال به‌عنوان روز معلم نام‌گذاری شده است که در بعضی کشورها این روز تعطیل است.</w:t>
      </w:r>
    </w:p>
    <w:p w:rsidR="006D0807" w:rsidRPr="00E70021" w:rsidRDefault="006D0807" w:rsidP="006D0807">
      <w:pPr>
        <w:pStyle w:val="Ingetavstnd"/>
        <w:bidi/>
        <w:jc w:val="both"/>
        <w:rPr>
          <w:rFonts w:asciiTheme="minorBidi" w:hAnsiTheme="minorBidi"/>
          <w:b/>
          <w:bCs/>
          <w:sz w:val="28"/>
          <w:szCs w:val="28"/>
        </w:rPr>
      </w:pPr>
    </w:p>
    <w:p w:rsidR="006D0807" w:rsidRPr="00E70021" w:rsidRDefault="006D0807" w:rsidP="00D26C78">
      <w:pPr>
        <w:pStyle w:val="Ingetavstnd"/>
        <w:bidi/>
        <w:jc w:val="center"/>
        <w:rPr>
          <w:rFonts w:asciiTheme="minorBidi" w:hAnsiTheme="minorBidi"/>
          <w:b/>
          <w:bCs/>
          <w:sz w:val="28"/>
          <w:szCs w:val="28"/>
        </w:rPr>
      </w:pPr>
      <w:r w:rsidRPr="00E70021">
        <w:rPr>
          <w:rFonts w:asciiTheme="minorBidi" w:hAnsiTheme="minorBidi"/>
          <w:b/>
          <w:bCs/>
          <w:noProof/>
          <w:sz w:val="28"/>
          <w:szCs w:val="28"/>
          <w:lang w:eastAsia="sv-SE"/>
        </w:rPr>
        <w:drawing>
          <wp:inline distT="0" distB="0" distL="0" distR="0" wp14:anchorId="1E435D0A" wp14:editId="19551211">
            <wp:extent cx="2400000" cy="1800000"/>
            <wp:effectExtent l="0" t="0" r="635" b="0"/>
            <wp:docPr id="120" name="Bildobjekt 120" descr="https://eshtrak.files.wordpress.com/2015/10/iranmoa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eshtrak.files.wordpress.com/2015/10/iranmoale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sidR="00A454C0">
        <w:rPr>
          <w:noProof/>
          <w:lang w:eastAsia="sv-SE"/>
        </w:rPr>
        <w:drawing>
          <wp:inline distT="0" distB="0" distL="0" distR="0" wp14:anchorId="184E0CFD" wp14:editId="0554FCC3">
            <wp:extent cx="3214287" cy="1800000"/>
            <wp:effectExtent l="0" t="0" r="5715" b="0"/>
            <wp:docPr id="2" name="Bildobjekt 2" descr="Bildresultat för ‫تصاویری از اعتراض معلم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resultat för ‫تصاویری از اعتراض معلمان‬‎"/>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4287" cy="1800000"/>
                    </a:xfrm>
                    <a:prstGeom prst="rect">
                      <a:avLst/>
                    </a:prstGeom>
                    <a:noFill/>
                    <a:ln>
                      <a:noFill/>
                    </a:ln>
                  </pic:spPr>
                </pic:pic>
              </a:graphicData>
            </a:graphic>
          </wp:inline>
        </w:drawing>
      </w:r>
    </w:p>
    <w:p w:rsidR="00985B2C" w:rsidRPr="00E70021" w:rsidRDefault="00985B2C" w:rsidP="00985B2C">
      <w:pPr>
        <w:pStyle w:val="Ingetavstnd"/>
        <w:bidi/>
        <w:jc w:val="both"/>
        <w:rPr>
          <w:rFonts w:asciiTheme="minorBidi" w:hAnsiTheme="minorBidi"/>
          <w:b/>
          <w:bCs/>
          <w:sz w:val="28"/>
          <w:szCs w:val="28"/>
          <w:rtl/>
        </w:rPr>
      </w:pPr>
    </w:p>
    <w:p w:rsidR="00985B2C" w:rsidRPr="00D26C78" w:rsidRDefault="007B7247" w:rsidP="006830C1">
      <w:pPr>
        <w:pStyle w:val="Ingetavstnd"/>
        <w:bidi/>
        <w:jc w:val="both"/>
        <w:rPr>
          <w:rStyle w:val="Stark"/>
          <w:rFonts w:asciiTheme="minorBidi" w:hAnsiTheme="minorBidi"/>
          <w:sz w:val="24"/>
          <w:szCs w:val="24"/>
          <w:rtl/>
        </w:rPr>
      </w:pPr>
      <w:r w:rsidRPr="00D26C78">
        <w:rPr>
          <w:rFonts w:asciiTheme="minorBidi" w:hAnsiTheme="minorBidi"/>
          <w:b/>
          <w:bCs/>
          <w:sz w:val="24"/>
          <w:szCs w:val="24"/>
          <w:rtl/>
        </w:rPr>
        <w:t>شورای هماهنگی تشکل</w:t>
      </w:r>
      <w:r w:rsidR="00985B2C" w:rsidRPr="00D26C78">
        <w:rPr>
          <w:rFonts w:asciiTheme="minorBidi" w:hAnsiTheme="minorBidi"/>
          <w:b/>
          <w:bCs/>
          <w:sz w:val="24"/>
          <w:szCs w:val="24"/>
          <w:rtl/>
        </w:rPr>
        <w:t>‌</w:t>
      </w:r>
      <w:r w:rsidRPr="00D26C78">
        <w:rPr>
          <w:rFonts w:asciiTheme="minorBidi" w:hAnsiTheme="minorBidi"/>
          <w:b/>
          <w:bCs/>
          <w:sz w:val="24"/>
          <w:szCs w:val="24"/>
          <w:rtl/>
        </w:rPr>
        <w:t>های صنفی فرهنگیان ایران</w:t>
      </w:r>
      <w:r w:rsidR="006830C1" w:rsidRPr="00D26C78">
        <w:rPr>
          <w:rFonts w:asciiTheme="minorBidi" w:hAnsiTheme="minorBidi" w:hint="cs"/>
          <w:b/>
          <w:bCs/>
          <w:sz w:val="24"/>
          <w:szCs w:val="24"/>
          <w:rtl/>
        </w:rPr>
        <w:t xml:space="preserve"> که این فراخوان را داده، </w:t>
      </w:r>
      <w:r w:rsidR="00985B2C" w:rsidRPr="00D26C78">
        <w:rPr>
          <w:rFonts w:asciiTheme="minorBidi" w:hAnsiTheme="minorBidi"/>
          <w:b/>
          <w:bCs/>
          <w:sz w:val="24"/>
          <w:szCs w:val="24"/>
          <w:rtl/>
        </w:rPr>
        <w:t xml:space="preserve">از جمله </w:t>
      </w:r>
      <w:r w:rsidR="006830C1" w:rsidRPr="00D26C78">
        <w:rPr>
          <w:rFonts w:asciiTheme="minorBidi" w:hAnsiTheme="minorBidi" w:hint="cs"/>
          <w:b/>
          <w:bCs/>
          <w:sz w:val="24"/>
          <w:szCs w:val="24"/>
          <w:rtl/>
        </w:rPr>
        <w:t>نوشته</w:t>
      </w:r>
      <w:r w:rsidR="00985B2C" w:rsidRPr="00D26C78">
        <w:rPr>
          <w:rFonts w:asciiTheme="minorBidi" w:hAnsiTheme="minorBidi"/>
          <w:b/>
          <w:bCs/>
          <w:sz w:val="24"/>
          <w:szCs w:val="24"/>
          <w:rtl/>
        </w:rPr>
        <w:t xml:space="preserve"> است:</w:t>
      </w:r>
      <w:r w:rsidRPr="00D26C78">
        <w:rPr>
          <w:rFonts w:asciiTheme="minorBidi" w:hAnsiTheme="minorBidi"/>
          <w:b/>
          <w:bCs/>
          <w:sz w:val="24"/>
          <w:szCs w:val="24"/>
          <w:rtl/>
        </w:rPr>
        <w:t xml:space="preserve"> </w:t>
      </w:r>
    </w:p>
    <w:p w:rsidR="00985B2C" w:rsidRPr="00D26C78" w:rsidRDefault="006830C1" w:rsidP="00985B2C">
      <w:pPr>
        <w:pStyle w:val="Ingetavstnd"/>
        <w:bidi/>
        <w:jc w:val="both"/>
        <w:rPr>
          <w:rFonts w:asciiTheme="minorBidi" w:hAnsiTheme="minorBidi"/>
          <w:b/>
          <w:bCs/>
          <w:color w:val="0033CC"/>
          <w:sz w:val="24"/>
          <w:szCs w:val="24"/>
          <w:rtl/>
        </w:rPr>
      </w:pPr>
      <w:r w:rsidRPr="00D26C78">
        <w:rPr>
          <w:rFonts w:asciiTheme="minorBidi" w:hAnsiTheme="minorBidi" w:hint="cs"/>
          <w:b/>
          <w:bCs/>
          <w:color w:val="0033CC"/>
          <w:sz w:val="24"/>
          <w:szCs w:val="24"/>
          <w:rtl/>
        </w:rPr>
        <w:t>«</w:t>
      </w:r>
      <w:r w:rsidR="007B7247" w:rsidRPr="00D26C78">
        <w:rPr>
          <w:rFonts w:asciiTheme="minorBidi" w:hAnsiTheme="minorBidi"/>
          <w:b/>
          <w:bCs/>
          <w:color w:val="0033CC"/>
          <w:sz w:val="24"/>
          <w:szCs w:val="24"/>
          <w:rtl/>
        </w:rPr>
        <w:t>سیزده مهر</w:t>
      </w:r>
      <w:r w:rsidR="00985B2C" w:rsidRPr="00D26C78">
        <w:rPr>
          <w:rFonts w:asciiTheme="minorBidi" w:hAnsiTheme="minorBidi"/>
          <w:b/>
          <w:bCs/>
          <w:color w:val="0033CC"/>
          <w:sz w:val="24"/>
          <w:szCs w:val="24"/>
          <w:rtl/>
        </w:rPr>
        <w:t>‌</w:t>
      </w:r>
      <w:r w:rsidR="007B7247" w:rsidRPr="00D26C78">
        <w:rPr>
          <w:rFonts w:asciiTheme="minorBidi" w:hAnsiTheme="minorBidi"/>
          <w:b/>
          <w:bCs/>
          <w:color w:val="0033CC"/>
          <w:sz w:val="24"/>
          <w:szCs w:val="24"/>
          <w:rtl/>
        </w:rPr>
        <w:t>(پنج اکتبر)</w:t>
      </w:r>
      <w:r w:rsidR="00985B2C" w:rsidRPr="00D26C78">
        <w:rPr>
          <w:rFonts w:asciiTheme="minorBidi" w:hAnsiTheme="minorBidi"/>
          <w:b/>
          <w:bCs/>
          <w:color w:val="0033CC"/>
          <w:sz w:val="24"/>
          <w:szCs w:val="24"/>
          <w:rtl/>
        </w:rPr>
        <w:t xml:space="preserve"> </w:t>
      </w:r>
      <w:r w:rsidR="007B7247" w:rsidRPr="00D26C78">
        <w:rPr>
          <w:rFonts w:asciiTheme="minorBidi" w:hAnsiTheme="minorBidi"/>
          <w:b/>
          <w:bCs/>
          <w:color w:val="0033CC"/>
          <w:sz w:val="24"/>
          <w:szCs w:val="24"/>
          <w:rtl/>
        </w:rPr>
        <w:t>روز جهانی معلم، را به معلمان ایران و جهان تبریک می</w:t>
      </w:r>
      <w:r w:rsidR="00985B2C" w:rsidRPr="00D26C78">
        <w:rPr>
          <w:rFonts w:asciiTheme="minorBidi" w:hAnsiTheme="minorBidi"/>
          <w:b/>
          <w:bCs/>
          <w:color w:val="0033CC"/>
          <w:sz w:val="24"/>
          <w:szCs w:val="24"/>
          <w:rtl/>
        </w:rPr>
        <w:t>‌</w:t>
      </w:r>
      <w:r w:rsidR="007B7247" w:rsidRPr="00D26C78">
        <w:rPr>
          <w:rFonts w:asciiTheme="minorBidi" w:hAnsiTheme="minorBidi"/>
          <w:b/>
          <w:bCs/>
          <w:color w:val="0033CC"/>
          <w:sz w:val="24"/>
          <w:szCs w:val="24"/>
          <w:rtl/>
        </w:rPr>
        <w:t>گوییم</w:t>
      </w:r>
      <w:r w:rsidR="007B7247" w:rsidRPr="00D26C78">
        <w:rPr>
          <w:rFonts w:asciiTheme="minorBidi" w:hAnsiTheme="minorBidi"/>
          <w:b/>
          <w:bCs/>
          <w:color w:val="0033CC"/>
          <w:sz w:val="24"/>
          <w:szCs w:val="24"/>
        </w:rPr>
        <w:t>.</w:t>
      </w:r>
    </w:p>
    <w:p w:rsidR="006D0807" w:rsidRPr="00D26C78" w:rsidRDefault="007B7247" w:rsidP="006D0807">
      <w:pPr>
        <w:pStyle w:val="Ingetavstnd"/>
        <w:bidi/>
        <w:jc w:val="both"/>
        <w:rPr>
          <w:rFonts w:asciiTheme="minorBidi" w:hAnsiTheme="minorBidi"/>
          <w:b/>
          <w:bCs/>
          <w:color w:val="0033CC"/>
          <w:sz w:val="24"/>
          <w:szCs w:val="24"/>
          <w:rtl/>
        </w:rPr>
      </w:pPr>
      <w:r w:rsidRPr="00D26C78">
        <w:rPr>
          <w:rFonts w:asciiTheme="minorBidi" w:hAnsiTheme="minorBidi"/>
          <w:b/>
          <w:bCs/>
          <w:color w:val="0033CC"/>
          <w:sz w:val="24"/>
          <w:szCs w:val="24"/>
          <w:rtl/>
        </w:rPr>
        <w:t>این روز نقطه عطفی است که می</w:t>
      </w:r>
      <w:r w:rsidR="00985B2C" w:rsidRPr="00D26C78">
        <w:rPr>
          <w:rFonts w:asciiTheme="minorBidi" w:hAnsiTheme="minorBidi"/>
          <w:b/>
          <w:bCs/>
          <w:color w:val="0033CC"/>
          <w:sz w:val="24"/>
          <w:szCs w:val="24"/>
          <w:rtl/>
        </w:rPr>
        <w:t>‌</w:t>
      </w:r>
      <w:r w:rsidRPr="00D26C78">
        <w:rPr>
          <w:rFonts w:asciiTheme="minorBidi" w:hAnsiTheme="minorBidi"/>
          <w:b/>
          <w:bCs/>
          <w:color w:val="0033CC"/>
          <w:sz w:val="24"/>
          <w:szCs w:val="24"/>
          <w:rtl/>
        </w:rPr>
        <w:t>تواند مبنای هم</w:t>
      </w:r>
      <w:r w:rsidR="00985B2C" w:rsidRPr="00D26C78">
        <w:rPr>
          <w:rFonts w:asciiTheme="minorBidi" w:hAnsiTheme="minorBidi"/>
          <w:b/>
          <w:bCs/>
          <w:color w:val="0033CC"/>
          <w:sz w:val="24"/>
          <w:szCs w:val="24"/>
          <w:rtl/>
        </w:rPr>
        <w:t>‌</w:t>
      </w:r>
      <w:r w:rsidRPr="00D26C78">
        <w:rPr>
          <w:rFonts w:asciiTheme="minorBidi" w:hAnsiTheme="minorBidi"/>
          <w:b/>
          <w:bCs/>
          <w:color w:val="0033CC"/>
          <w:sz w:val="24"/>
          <w:szCs w:val="24"/>
          <w:rtl/>
        </w:rPr>
        <w:t>گرایی و اتحاد عمل معلمان سراسر ایران باشد</w:t>
      </w:r>
      <w:r w:rsidRPr="00D26C78">
        <w:rPr>
          <w:rFonts w:asciiTheme="minorBidi" w:hAnsiTheme="minorBidi"/>
          <w:b/>
          <w:bCs/>
          <w:color w:val="0033CC"/>
          <w:sz w:val="24"/>
          <w:szCs w:val="24"/>
        </w:rPr>
        <w:t>.</w:t>
      </w:r>
    </w:p>
    <w:p w:rsidR="00985B2C" w:rsidRPr="00D26C78" w:rsidRDefault="007B7247" w:rsidP="006D0807">
      <w:pPr>
        <w:pStyle w:val="Ingetavstnd"/>
        <w:bidi/>
        <w:jc w:val="both"/>
        <w:rPr>
          <w:rFonts w:asciiTheme="minorBidi" w:hAnsiTheme="minorBidi"/>
          <w:b/>
          <w:bCs/>
          <w:color w:val="0033CC"/>
          <w:sz w:val="24"/>
          <w:szCs w:val="24"/>
          <w:rtl/>
        </w:rPr>
      </w:pPr>
      <w:r w:rsidRPr="00D26C78">
        <w:rPr>
          <w:rFonts w:asciiTheme="minorBidi" w:hAnsiTheme="minorBidi"/>
          <w:b/>
          <w:bCs/>
          <w:color w:val="0033CC"/>
          <w:sz w:val="24"/>
          <w:szCs w:val="24"/>
          <w:rtl/>
        </w:rPr>
        <w:t>نام</w:t>
      </w:r>
      <w:r w:rsidR="00985B2C" w:rsidRPr="00D26C78">
        <w:rPr>
          <w:rFonts w:asciiTheme="minorBidi" w:hAnsiTheme="minorBidi"/>
          <w:b/>
          <w:bCs/>
          <w:color w:val="0033CC"/>
          <w:sz w:val="24"/>
          <w:szCs w:val="24"/>
          <w:rtl/>
        </w:rPr>
        <w:t>‌</w:t>
      </w:r>
      <w:r w:rsidRPr="00D26C78">
        <w:rPr>
          <w:rFonts w:asciiTheme="minorBidi" w:hAnsiTheme="minorBidi"/>
          <w:b/>
          <w:bCs/>
          <w:color w:val="0033CC"/>
          <w:sz w:val="24"/>
          <w:szCs w:val="24"/>
          <w:rtl/>
        </w:rPr>
        <w:t>گذاری این روز از سوی نهاد بین</w:t>
      </w:r>
      <w:r w:rsidR="00985B2C" w:rsidRPr="00D26C78">
        <w:rPr>
          <w:rFonts w:asciiTheme="minorBidi" w:hAnsiTheme="minorBidi"/>
          <w:b/>
          <w:bCs/>
          <w:color w:val="0033CC"/>
          <w:sz w:val="24"/>
          <w:szCs w:val="24"/>
          <w:rtl/>
        </w:rPr>
        <w:t>‌</w:t>
      </w:r>
      <w:r w:rsidRPr="00D26C78">
        <w:rPr>
          <w:rFonts w:asciiTheme="minorBidi" w:hAnsiTheme="minorBidi"/>
          <w:b/>
          <w:bCs/>
          <w:color w:val="0033CC"/>
          <w:sz w:val="24"/>
          <w:szCs w:val="24"/>
          <w:rtl/>
        </w:rPr>
        <w:t>المللی یونسکو،</w:t>
      </w:r>
      <w:r w:rsidR="00985B2C" w:rsidRPr="00D26C78">
        <w:rPr>
          <w:rFonts w:asciiTheme="minorBidi" w:hAnsiTheme="minorBidi"/>
          <w:b/>
          <w:bCs/>
          <w:color w:val="0033CC"/>
          <w:sz w:val="24"/>
          <w:szCs w:val="24"/>
          <w:rtl/>
        </w:rPr>
        <w:t xml:space="preserve"> </w:t>
      </w:r>
      <w:r w:rsidRPr="00D26C78">
        <w:rPr>
          <w:rFonts w:asciiTheme="minorBidi" w:hAnsiTheme="minorBidi"/>
          <w:b/>
          <w:bCs/>
          <w:color w:val="0033CC"/>
          <w:sz w:val="24"/>
          <w:szCs w:val="24"/>
          <w:rtl/>
        </w:rPr>
        <w:t>اهمیت این روز را در بعد بین</w:t>
      </w:r>
      <w:r w:rsidR="00985B2C" w:rsidRPr="00D26C78">
        <w:rPr>
          <w:rFonts w:asciiTheme="minorBidi" w:hAnsiTheme="minorBidi"/>
          <w:b/>
          <w:bCs/>
          <w:color w:val="0033CC"/>
          <w:sz w:val="24"/>
          <w:szCs w:val="24"/>
          <w:rtl/>
        </w:rPr>
        <w:t>‌</w:t>
      </w:r>
      <w:r w:rsidRPr="00D26C78">
        <w:rPr>
          <w:rFonts w:asciiTheme="minorBidi" w:hAnsiTheme="minorBidi"/>
          <w:b/>
          <w:bCs/>
          <w:color w:val="0033CC"/>
          <w:sz w:val="24"/>
          <w:szCs w:val="24"/>
          <w:rtl/>
        </w:rPr>
        <w:t>المللی برجسته می</w:t>
      </w:r>
      <w:r w:rsidR="00985B2C" w:rsidRPr="00D26C78">
        <w:rPr>
          <w:rFonts w:asciiTheme="minorBidi" w:hAnsiTheme="minorBidi"/>
          <w:b/>
          <w:bCs/>
          <w:color w:val="0033CC"/>
          <w:sz w:val="24"/>
          <w:szCs w:val="24"/>
          <w:rtl/>
        </w:rPr>
        <w:t>‌</w:t>
      </w:r>
      <w:r w:rsidRPr="00D26C78">
        <w:rPr>
          <w:rFonts w:asciiTheme="minorBidi" w:hAnsiTheme="minorBidi"/>
          <w:b/>
          <w:bCs/>
          <w:color w:val="0033CC"/>
          <w:sz w:val="24"/>
          <w:szCs w:val="24"/>
          <w:rtl/>
        </w:rPr>
        <w:t>سازد. در</w:t>
      </w:r>
      <w:r w:rsidR="00985B2C" w:rsidRPr="00D26C78">
        <w:rPr>
          <w:rFonts w:asciiTheme="minorBidi" w:hAnsiTheme="minorBidi"/>
          <w:b/>
          <w:bCs/>
          <w:color w:val="0033CC"/>
          <w:sz w:val="24"/>
          <w:szCs w:val="24"/>
          <w:rtl/>
        </w:rPr>
        <w:t xml:space="preserve"> </w:t>
      </w:r>
      <w:r w:rsidRPr="00D26C78">
        <w:rPr>
          <w:rFonts w:asciiTheme="minorBidi" w:hAnsiTheme="minorBidi"/>
          <w:b/>
          <w:bCs/>
          <w:color w:val="0033CC"/>
          <w:sz w:val="24"/>
          <w:szCs w:val="24"/>
          <w:rtl/>
        </w:rPr>
        <w:t>این روز سازمان جهانی آموزش با شعار واحد، رویکردهای آموزشی را برای یک</w:t>
      </w:r>
      <w:r w:rsidR="00985B2C" w:rsidRPr="00D26C78">
        <w:rPr>
          <w:rFonts w:asciiTheme="minorBidi" w:hAnsiTheme="minorBidi"/>
          <w:b/>
          <w:bCs/>
          <w:color w:val="0033CC"/>
          <w:sz w:val="24"/>
          <w:szCs w:val="24"/>
          <w:rtl/>
        </w:rPr>
        <w:t>‌</w:t>
      </w:r>
      <w:r w:rsidRPr="00D26C78">
        <w:rPr>
          <w:rFonts w:asciiTheme="minorBidi" w:hAnsiTheme="minorBidi"/>
          <w:b/>
          <w:bCs/>
          <w:color w:val="0033CC"/>
          <w:sz w:val="24"/>
          <w:szCs w:val="24"/>
          <w:rtl/>
        </w:rPr>
        <w:t>سال معین می</w:t>
      </w:r>
      <w:r w:rsidR="00985B2C" w:rsidRPr="00D26C78">
        <w:rPr>
          <w:rFonts w:asciiTheme="minorBidi" w:hAnsiTheme="minorBidi"/>
          <w:b/>
          <w:bCs/>
          <w:color w:val="0033CC"/>
          <w:sz w:val="24"/>
          <w:szCs w:val="24"/>
          <w:rtl/>
        </w:rPr>
        <w:t>‌</w:t>
      </w:r>
      <w:r w:rsidRPr="00D26C78">
        <w:rPr>
          <w:rFonts w:asciiTheme="minorBidi" w:hAnsiTheme="minorBidi"/>
          <w:b/>
          <w:bCs/>
          <w:color w:val="0033CC"/>
          <w:sz w:val="24"/>
          <w:szCs w:val="24"/>
          <w:rtl/>
        </w:rPr>
        <w:t>کند</w:t>
      </w:r>
      <w:r w:rsidRPr="00D26C78">
        <w:rPr>
          <w:rFonts w:asciiTheme="minorBidi" w:hAnsiTheme="minorBidi"/>
          <w:b/>
          <w:bCs/>
          <w:color w:val="0033CC"/>
          <w:sz w:val="24"/>
          <w:szCs w:val="24"/>
        </w:rPr>
        <w:t>.</w:t>
      </w:r>
    </w:p>
    <w:p w:rsidR="00985B2C" w:rsidRPr="00D26C78" w:rsidRDefault="007B7247" w:rsidP="00985B2C">
      <w:pPr>
        <w:pStyle w:val="Ingetavstnd"/>
        <w:bidi/>
        <w:jc w:val="both"/>
        <w:rPr>
          <w:rFonts w:asciiTheme="minorBidi" w:hAnsiTheme="minorBidi"/>
          <w:b/>
          <w:bCs/>
          <w:color w:val="0033CC"/>
          <w:sz w:val="24"/>
          <w:szCs w:val="24"/>
          <w:rtl/>
        </w:rPr>
      </w:pPr>
      <w:r w:rsidRPr="00D26C78">
        <w:rPr>
          <w:rFonts w:asciiTheme="minorBidi" w:hAnsiTheme="minorBidi"/>
          <w:b/>
          <w:bCs/>
          <w:color w:val="0033CC"/>
          <w:sz w:val="24"/>
          <w:szCs w:val="24"/>
          <w:rtl/>
        </w:rPr>
        <w:t>شورای هماهنگی تشکل</w:t>
      </w:r>
      <w:r w:rsidR="00985B2C" w:rsidRPr="00D26C78">
        <w:rPr>
          <w:rFonts w:asciiTheme="minorBidi" w:hAnsiTheme="minorBidi"/>
          <w:b/>
          <w:bCs/>
          <w:color w:val="0033CC"/>
          <w:sz w:val="24"/>
          <w:szCs w:val="24"/>
          <w:rtl/>
        </w:rPr>
        <w:t>‌</w:t>
      </w:r>
      <w:r w:rsidRPr="00D26C78">
        <w:rPr>
          <w:rFonts w:asciiTheme="minorBidi" w:hAnsiTheme="minorBidi"/>
          <w:b/>
          <w:bCs/>
          <w:color w:val="0033CC"/>
          <w:sz w:val="24"/>
          <w:szCs w:val="24"/>
          <w:rtl/>
        </w:rPr>
        <w:t>های صنفی فرهنگیان ایران، هر ساله با گرامی</w:t>
      </w:r>
      <w:r w:rsidR="00985B2C" w:rsidRPr="00D26C78">
        <w:rPr>
          <w:rFonts w:asciiTheme="minorBidi" w:hAnsiTheme="minorBidi"/>
          <w:b/>
          <w:bCs/>
          <w:color w:val="0033CC"/>
          <w:sz w:val="24"/>
          <w:szCs w:val="24"/>
          <w:rtl/>
        </w:rPr>
        <w:t>‌</w:t>
      </w:r>
      <w:r w:rsidRPr="00D26C78">
        <w:rPr>
          <w:rFonts w:asciiTheme="minorBidi" w:hAnsiTheme="minorBidi"/>
          <w:b/>
          <w:bCs/>
          <w:color w:val="0033CC"/>
          <w:sz w:val="24"/>
          <w:szCs w:val="24"/>
          <w:rtl/>
        </w:rPr>
        <w:t>داشت این روز،</w:t>
      </w:r>
      <w:r w:rsidR="00985B2C" w:rsidRPr="00D26C78">
        <w:rPr>
          <w:rFonts w:asciiTheme="minorBidi" w:hAnsiTheme="minorBidi"/>
          <w:b/>
          <w:bCs/>
          <w:color w:val="0033CC"/>
          <w:sz w:val="24"/>
          <w:szCs w:val="24"/>
          <w:rtl/>
        </w:rPr>
        <w:t xml:space="preserve"> </w:t>
      </w:r>
      <w:r w:rsidRPr="00D26C78">
        <w:rPr>
          <w:rFonts w:asciiTheme="minorBidi" w:hAnsiTheme="minorBidi"/>
          <w:b/>
          <w:bCs/>
          <w:color w:val="0033CC"/>
          <w:sz w:val="24"/>
          <w:szCs w:val="24"/>
          <w:rtl/>
        </w:rPr>
        <w:t>تلاش می</w:t>
      </w:r>
      <w:r w:rsidR="00985B2C" w:rsidRPr="00D26C78">
        <w:rPr>
          <w:rFonts w:asciiTheme="minorBidi" w:hAnsiTheme="minorBidi"/>
          <w:b/>
          <w:bCs/>
          <w:color w:val="0033CC"/>
          <w:sz w:val="24"/>
          <w:szCs w:val="24"/>
          <w:rtl/>
        </w:rPr>
        <w:t>‌</w:t>
      </w:r>
      <w:r w:rsidRPr="00D26C78">
        <w:rPr>
          <w:rFonts w:asciiTheme="minorBidi" w:hAnsiTheme="minorBidi"/>
          <w:b/>
          <w:bCs/>
          <w:color w:val="0033CC"/>
          <w:sz w:val="24"/>
          <w:szCs w:val="24"/>
          <w:rtl/>
        </w:rPr>
        <w:t>کند هماهنگ با معلمان سراسر جهان، مطالبات آموزشی و صنفی معلمان و دانش</w:t>
      </w:r>
      <w:r w:rsidR="00985B2C" w:rsidRPr="00D26C78">
        <w:rPr>
          <w:rFonts w:asciiTheme="minorBidi" w:hAnsiTheme="minorBidi"/>
          <w:b/>
          <w:bCs/>
          <w:color w:val="0033CC"/>
          <w:sz w:val="24"/>
          <w:szCs w:val="24"/>
          <w:rtl/>
        </w:rPr>
        <w:t>‌</w:t>
      </w:r>
      <w:r w:rsidRPr="00D26C78">
        <w:rPr>
          <w:rFonts w:asciiTheme="minorBidi" w:hAnsiTheme="minorBidi"/>
          <w:b/>
          <w:bCs/>
          <w:color w:val="0033CC"/>
          <w:sz w:val="24"/>
          <w:szCs w:val="24"/>
          <w:rtl/>
        </w:rPr>
        <w:t>آموزان ایرانی را مطرح</w:t>
      </w:r>
      <w:r w:rsidR="00985B2C" w:rsidRPr="00D26C78">
        <w:rPr>
          <w:rFonts w:asciiTheme="minorBidi" w:hAnsiTheme="minorBidi"/>
          <w:b/>
          <w:bCs/>
          <w:color w:val="0033CC"/>
          <w:sz w:val="24"/>
          <w:szCs w:val="24"/>
          <w:rtl/>
        </w:rPr>
        <w:t xml:space="preserve"> </w:t>
      </w:r>
      <w:r w:rsidRPr="00D26C78">
        <w:rPr>
          <w:rFonts w:asciiTheme="minorBidi" w:hAnsiTheme="minorBidi"/>
          <w:b/>
          <w:bCs/>
          <w:color w:val="0033CC"/>
          <w:sz w:val="24"/>
          <w:szCs w:val="24"/>
          <w:rtl/>
        </w:rPr>
        <w:t>و پیگیری نماید</w:t>
      </w:r>
      <w:r w:rsidRPr="00D26C78">
        <w:rPr>
          <w:rFonts w:asciiTheme="minorBidi" w:hAnsiTheme="minorBidi"/>
          <w:b/>
          <w:bCs/>
          <w:color w:val="0033CC"/>
          <w:sz w:val="24"/>
          <w:szCs w:val="24"/>
        </w:rPr>
        <w:t>.</w:t>
      </w:r>
    </w:p>
    <w:p w:rsidR="00985B2C" w:rsidRPr="00D26C78" w:rsidRDefault="007B7247" w:rsidP="00985B2C">
      <w:pPr>
        <w:pStyle w:val="Ingetavstnd"/>
        <w:bidi/>
        <w:jc w:val="both"/>
        <w:rPr>
          <w:rFonts w:asciiTheme="minorBidi" w:hAnsiTheme="minorBidi"/>
          <w:b/>
          <w:bCs/>
          <w:color w:val="0033CC"/>
          <w:sz w:val="24"/>
          <w:szCs w:val="24"/>
          <w:rtl/>
        </w:rPr>
      </w:pPr>
      <w:r w:rsidRPr="00D26C78">
        <w:rPr>
          <w:rFonts w:asciiTheme="minorBidi" w:hAnsiTheme="minorBidi"/>
          <w:b/>
          <w:bCs/>
          <w:color w:val="0033CC"/>
          <w:sz w:val="24"/>
          <w:szCs w:val="24"/>
          <w:rtl/>
        </w:rPr>
        <w:t xml:space="preserve">بر همین اساس، در جلسه شهریور ماه </w:t>
      </w:r>
      <w:r w:rsidR="00985B2C" w:rsidRPr="00D26C78">
        <w:rPr>
          <w:rFonts w:asciiTheme="minorBidi" w:hAnsiTheme="minorBidi"/>
          <w:b/>
          <w:bCs/>
          <w:color w:val="0033CC"/>
          <w:sz w:val="24"/>
          <w:szCs w:val="24"/>
          <w:rtl/>
        </w:rPr>
        <w:t>1396،</w:t>
      </w:r>
      <w:r w:rsidRPr="00D26C78">
        <w:rPr>
          <w:rFonts w:asciiTheme="minorBidi" w:hAnsiTheme="minorBidi"/>
          <w:b/>
          <w:bCs/>
          <w:color w:val="0033CC"/>
          <w:sz w:val="24"/>
          <w:szCs w:val="24"/>
          <w:rtl/>
        </w:rPr>
        <w:t xml:space="preserve"> شورای هماهنگی در استان خراسان شمالی،</w:t>
      </w:r>
      <w:r w:rsidR="00985B2C" w:rsidRPr="00D26C78">
        <w:rPr>
          <w:rFonts w:asciiTheme="minorBidi" w:hAnsiTheme="minorBidi"/>
          <w:b/>
          <w:bCs/>
          <w:color w:val="0033CC"/>
          <w:sz w:val="24"/>
          <w:szCs w:val="24"/>
          <w:rtl/>
        </w:rPr>
        <w:t xml:space="preserve"> </w:t>
      </w:r>
      <w:r w:rsidRPr="00D26C78">
        <w:rPr>
          <w:rFonts w:asciiTheme="minorBidi" w:hAnsiTheme="minorBidi"/>
          <w:b/>
          <w:bCs/>
          <w:color w:val="0033CC"/>
          <w:sz w:val="24"/>
          <w:szCs w:val="24"/>
          <w:rtl/>
        </w:rPr>
        <w:t>براساس نظر اکثریت تشکل</w:t>
      </w:r>
      <w:r w:rsidR="00985B2C" w:rsidRPr="00D26C78">
        <w:rPr>
          <w:rFonts w:asciiTheme="minorBidi" w:hAnsiTheme="minorBidi"/>
          <w:b/>
          <w:bCs/>
          <w:color w:val="0033CC"/>
          <w:sz w:val="24"/>
          <w:szCs w:val="24"/>
          <w:rtl/>
        </w:rPr>
        <w:t>‌</w:t>
      </w:r>
      <w:r w:rsidRPr="00D26C78">
        <w:rPr>
          <w:rFonts w:asciiTheme="minorBidi" w:hAnsiTheme="minorBidi"/>
          <w:b/>
          <w:bCs/>
          <w:color w:val="0033CC"/>
          <w:sz w:val="24"/>
          <w:szCs w:val="24"/>
          <w:rtl/>
        </w:rPr>
        <w:t>های عضو، تصویب شد که روز جهانی معلم، به طرح مطالبه بودجه عادلانه برای آموزش و پرورش اختصاص یابد، چرا که از نظر این شورا،</w:t>
      </w:r>
      <w:r w:rsidR="00985B2C" w:rsidRPr="00D26C78">
        <w:rPr>
          <w:rFonts w:asciiTheme="minorBidi" w:hAnsiTheme="minorBidi"/>
          <w:b/>
          <w:bCs/>
          <w:color w:val="0033CC"/>
          <w:sz w:val="24"/>
          <w:szCs w:val="24"/>
          <w:rtl/>
        </w:rPr>
        <w:t xml:space="preserve"> </w:t>
      </w:r>
      <w:r w:rsidRPr="00D26C78">
        <w:rPr>
          <w:rFonts w:asciiTheme="minorBidi" w:hAnsiTheme="minorBidi"/>
          <w:b/>
          <w:bCs/>
          <w:color w:val="0033CC"/>
          <w:sz w:val="24"/>
          <w:szCs w:val="24"/>
          <w:rtl/>
        </w:rPr>
        <w:t>بخش اعظمی از مشکلات آموزش وپرورش در ایران به عدم تخصیص بودجه مناسب با نیازهای آموزشی دانش</w:t>
      </w:r>
      <w:r w:rsidR="00985B2C" w:rsidRPr="00D26C78">
        <w:rPr>
          <w:rFonts w:asciiTheme="minorBidi" w:hAnsiTheme="minorBidi"/>
          <w:b/>
          <w:bCs/>
          <w:color w:val="0033CC"/>
          <w:sz w:val="24"/>
          <w:szCs w:val="24"/>
          <w:rtl/>
        </w:rPr>
        <w:t>‌</w:t>
      </w:r>
      <w:r w:rsidRPr="00D26C78">
        <w:rPr>
          <w:rFonts w:asciiTheme="minorBidi" w:hAnsiTheme="minorBidi"/>
          <w:b/>
          <w:bCs/>
          <w:color w:val="0033CC"/>
          <w:sz w:val="24"/>
          <w:szCs w:val="24"/>
          <w:rtl/>
        </w:rPr>
        <w:t>آموزان و معیشت معلمان شاغل و بازنشستگان فرهنگی،</w:t>
      </w:r>
      <w:r w:rsidR="00985B2C" w:rsidRPr="00D26C78">
        <w:rPr>
          <w:rFonts w:asciiTheme="minorBidi" w:hAnsiTheme="minorBidi"/>
          <w:b/>
          <w:bCs/>
          <w:color w:val="0033CC"/>
          <w:sz w:val="24"/>
          <w:szCs w:val="24"/>
          <w:rtl/>
        </w:rPr>
        <w:t xml:space="preserve"> </w:t>
      </w:r>
      <w:r w:rsidRPr="00D26C78">
        <w:rPr>
          <w:rFonts w:asciiTheme="minorBidi" w:hAnsiTheme="minorBidi"/>
          <w:b/>
          <w:bCs/>
          <w:color w:val="0033CC"/>
          <w:sz w:val="24"/>
          <w:szCs w:val="24"/>
          <w:rtl/>
        </w:rPr>
        <w:t>ارتباط دارد</w:t>
      </w:r>
      <w:r w:rsidRPr="00D26C78">
        <w:rPr>
          <w:rFonts w:asciiTheme="minorBidi" w:hAnsiTheme="minorBidi"/>
          <w:b/>
          <w:bCs/>
          <w:color w:val="0033CC"/>
          <w:sz w:val="24"/>
          <w:szCs w:val="24"/>
        </w:rPr>
        <w:t>.</w:t>
      </w:r>
    </w:p>
    <w:p w:rsidR="00985B2C" w:rsidRPr="00D26C78" w:rsidRDefault="007B7247" w:rsidP="00985B2C">
      <w:pPr>
        <w:pStyle w:val="Ingetavstnd"/>
        <w:bidi/>
        <w:jc w:val="both"/>
        <w:rPr>
          <w:rFonts w:asciiTheme="minorBidi" w:hAnsiTheme="minorBidi"/>
          <w:b/>
          <w:bCs/>
          <w:color w:val="0033CC"/>
          <w:sz w:val="24"/>
          <w:szCs w:val="24"/>
          <w:rtl/>
        </w:rPr>
      </w:pPr>
      <w:r w:rsidRPr="00D26C78">
        <w:rPr>
          <w:rFonts w:asciiTheme="minorBidi" w:hAnsiTheme="minorBidi"/>
          <w:b/>
          <w:bCs/>
          <w:color w:val="0033CC"/>
          <w:sz w:val="24"/>
          <w:szCs w:val="24"/>
          <w:rtl/>
        </w:rPr>
        <w:t>شوربختانه،</w:t>
      </w:r>
      <w:r w:rsidR="00985B2C" w:rsidRPr="00D26C78">
        <w:rPr>
          <w:rFonts w:asciiTheme="minorBidi" w:hAnsiTheme="minorBidi"/>
          <w:b/>
          <w:bCs/>
          <w:color w:val="0033CC"/>
          <w:sz w:val="24"/>
          <w:szCs w:val="24"/>
          <w:rtl/>
        </w:rPr>
        <w:t xml:space="preserve"> </w:t>
      </w:r>
      <w:r w:rsidRPr="00D26C78">
        <w:rPr>
          <w:rFonts w:asciiTheme="minorBidi" w:hAnsiTheme="minorBidi"/>
          <w:b/>
          <w:bCs/>
          <w:color w:val="0033CC"/>
          <w:sz w:val="24"/>
          <w:szCs w:val="24"/>
          <w:rtl/>
        </w:rPr>
        <w:t>فرادستان آموزشی بر این باور هستند که نهاد مدرسه یک نهاد مصرفی و برای دولت هزینه ساز است</w:t>
      </w:r>
      <w:r w:rsidR="00985B2C" w:rsidRPr="00D26C78">
        <w:rPr>
          <w:rFonts w:asciiTheme="minorBidi" w:hAnsiTheme="minorBidi"/>
          <w:b/>
          <w:bCs/>
          <w:color w:val="0033CC"/>
          <w:sz w:val="24"/>
          <w:szCs w:val="24"/>
          <w:rtl/>
        </w:rPr>
        <w:t xml:space="preserve">. </w:t>
      </w:r>
      <w:r w:rsidRPr="00D26C78">
        <w:rPr>
          <w:rFonts w:asciiTheme="minorBidi" w:hAnsiTheme="minorBidi"/>
          <w:b/>
          <w:bCs/>
          <w:color w:val="0033CC"/>
          <w:sz w:val="24"/>
          <w:szCs w:val="24"/>
          <w:rtl/>
        </w:rPr>
        <w:t>از این</w:t>
      </w:r>
      <w:r w:rsidR="00985B2C" w:rsidRPr="00D26C78">
        <w:rPr>
          <w:rFonts w:asciiTheme="minorBidi" w:hAnsiTheme="minorBidi"/>
          <w:b/>
          <w:bCs/>
          <w:color w:val="0033CC"/>
          <w:sz w:val="24"/>
          <w:szCs w:val="24"/>
          <w:rtl/>
        </w:rPr>
        <w:t>‌</w:t>
      </w:r>
      <w:r w:rsidRPr="00D26C78">
        <w:rPr>
          <w:rFonts w:asciiTheme="minorBidi" w:hAnsiTheme="minorBidi"/>
          <w:b/>
          <w:bCs/>
          <w:color w:val="0033CC"/>
          <w:sz w:val="24"/>
          <w:szCs w:val="24"/>
          <w:rtl/>
        </w:rPr>
        <w:t>رو به اشکال گوناگون می</w:t>
      </w:r>
      <w:r w:rsidR="00985B2C" w:rsidRPr="00D26C78">
        <w:rPr>
          <w:rFonts w:asciiTheme="minorBidi" w:hAnsiTheme="minorBidi"/>
          <w:b/>
          <w:bCs/>
          <w:color w:val="0033CC"/>
          <w:sz w:val="24"/>
          <w:szCs w:val="24"/>
          <w:rtl/>
        </w:rPr>
        <w:t>‌</w:t>
      </w:r>
      <w:r w:rsidRPr="00D26C78">
        <w:rPr>
          <w:rFonts w:asciiTheme="minorBidi" w:hAnsiTheme="minorBidi"/>
          <w:b/>
          <w:bCs/>
          <w:color w:val="0033CC"/>
          <w:sz w:val="24"/>
          <w:szCs w:val="24"/>
          <w:rtl/>
        </w:rPr>
        <w:t>کوشند از رهگذر پولی</w:t>
      </w:r>
      <w:r w:rsidR="00985B2C" w:rsidRPr="00D26C78">
        <w:rPr>
          <w:rFonts w:asciiTheme="minorBidi" w:hAnsiTheme="minorBidi"/>
          <w:b/>
          <w:bCs/>
          <w:color w:val="0033CC"/>
          <w:sz w:val="24"/>
          <w:szCs w:val="24"/>
          <w:rtl/>
        </w:rPr>
        <w:t>‌</w:t>
      </w:r>
      <w:r w:rsidRPr="00D26C78">
        <w:rPr>
          <w:rFonts w:asciiTheme="minorBidi" w:hAnsiTheme="minorBidi"/>
          <w:b/>
          <w:bCs/>
          <w:color w:val="0033CC"/>
          <w:sz w:val="24"/>
          <w:szCs w:val="24"/>
          <w:rtl/>
        </w:rPr>
        <w:t>سازی و خصوصی</w:t>
      </w:r>
      <w:r w:rsidR="00985B2C" w:rsidRPr="00D26C78">
        <w:rPr>
          <w:rFonts w:asciiTheme="minorBidi" w:hAnsiTheme="minorBidi"/>
          <w:b/>
          <w:bCs/>
          <w:color w:val="0033CC"/>
          <w:sz w:val="24"/>
          <w:szCs w:val="24"/>
          <w:rtl/>
        </w:rPr>
        <w:t>‌</w:t>
      </w:r>
      <w:r w:rsidRPr="00D26C78">
        <w:rPr>
          <w:rFonts w:asciiTheme="minorBidi" w:hAnsiTheme="minorBidi"/>
          <w:b/>
          <w:bCs/>
          <w:color w:val="0033CC"/>
          <w:sz w:val="24"/>
          <w:szCs w:val="24"/>
          <w:rtl/>
        </w:rPr>
        <w:t>سازی آموزش، در بودجه آموزش و پرورش صرفه</w:t>
      </w:r>
      <w:r w:rsidR="00985B2C" w:rsidRPr="00D26C78">
        <w:rPr>
          <w:rFonts w:asciiTheme="minorBidi" w:hAnsiTheme="minorBidi"/>
          <w:b/>
          <w:bCs/>
          <w:color w:val="0033CC"/>
          <w:sz w:val="24"/>
          <w:szCs w:val="24"/>
          <w:rtl/>
        </w:rPr>
        <w:t>‌</w:t>
      </w:r>
      <w:r w:rsidRPr="00D26C78">
        <w:rPr>
          <w:rFonts w:asciiTheme="minorBidi" w:hAnsiTheme="minorBidi"/>
          <w:b/>
          <w:bCs/>
          <w:color w:val="0033CC"/>
          <w:sz w:val="24"/>
          <w:szCs w:val="24"/>
          <w:rtl/>
        </w:rPr>
        <w:t>جویی نمایند</w:t>
      </w:r>
      <w:r w:rsidRPr="00D26C78">
        <w:rPr>
          <w:rFonts w:asciiTheme="minorBidi" w:hAnsiTheme="minorBidi"/>
          <w:b/>
          <w:bCs/>
          <w:color w:val="0033CC"/>
          <w:sz w:val="24"/>
          <w:szCs w:val="24"/>
        </w:rPr>
        <w:t>.</w:t>
      </w:r>
    </w:p>
    <w:p w:rsidR="00985B2C" w:rsidRPr="00D26C78" w:rsidRDefault="007B7247" w:rsidP="006D0807">
      <w:pPr>
        <w:pStyle w:val="Ingetavstnd"/>
        <w:bidi/>
        <w:jc w:val="both"/>
        <w:rPr>
          <w:rFonts w:asciiTheme="minorBidi" w:hAnsiTheme="minorBidi"/>
          <w:b/>
          <w:bCs/>
          <w:color w:val="0033CC"/>
          <w:sz w:val="24"/>
          <w:szCs w:val="24"/>
          <w:rtl/>
        </w:rPr>
      </w:pPr>
      <w:r w:rsidRPr="00D26C78">
        <w:rPr>
          <w:rFonts w:asciiTheme="minorBidi" w:hAnsiTheme="minorBidi"/>
          <w:b/>
          <w:bCs/>
          <w:color w:val="0033CC"/>
          <w:sz w:val="24"/>
          <w:szCs w:val="24"/>
          <w:rtl/>
        </w:rPr>
        <w:t>از نظر شورای هماهنگی،</w:t>
      </w:r>
      <w:r w:rsidR="00985B2C" w:rsidRPr="00D26C78">
        <w:rPr>
          <w:rFonts w:asciiTheme="minorBidi" w:hAnsiTheme="minorBidi"/>
          <w:b/>
          <w:bCs/>
          <w:color w:val="0033CC"/>
          <w:sz w:val="24"/>
          <w:szCs w:val="24"/>
          <w:rtl/>
        </w:rPr>
        <w:t xml:space="preserve"> </w:t>
      </w:r>
      <w:r w:rsidRPr="00D26C78">
        <w:rPr>
          <w:rFonts w:asciiTheme="minorBidi" w:hAnsiTheme="minorBidi"/>
          <w:b/>
          <w:bCs/>
          <w:color w:val="0033CC"/>
          <w:sz w:val="24"/>
          <w:szCs w:val="24"/>
          <w:rtl/>
        </w:rPr>
        <w:t>این سیاست</w:t>
      </w:r>
      <w:r w:rsidR="00985B2C" w:rsidRPr="00D26C78">
        <w:rPr>
          <w:rFonts w:asciiTheme="minorBidi" w:hAnsiTheme="minorBidi"/>
          <w:b/>
          <w:bCs/>
          <w:color w:val="0033CC"/>
          <w:sz w:val="24"/>
          <w:szCs w:val="24"/>
          <w:rtl/>
        </w:rPr>
        <w:t>‌</w:t>
      </w:r>
      <w:r w:rsidRPr="00D26C78">
        <w:rPr>
          <w:rFonts w:asciiTheme="minorBidi" w:hAnsiTheme="minorBidi"/>
          <w:b/>
          <w:bCs/>
          <w:color w:val="0033CC"/>
          <w:sz w:val="24"/>
          <w:szCs w:val="24"/>
          <w:rtl/>
        </w:rPr>
        <w:t>ها به بالندگی آموزشی دانش</w:t>
      </w:r>
      <w:r w:rsidR="006D0807" w:rsidRPr="00D26C78">
        <w:rPr>
          <w:rFonts w:asciiTheme="minorBidi" w:hAnsiTheme="minorBidi"/>
          <w:b/>
          <w:bCs/>
          <w:color w:val="0033CC"/>
          <w:sz w:val="24"/>
          <w:szCs w:val="24"/>
          <w:rtl/>
        </w:rPr>
        <w:t>‌</w:t>
      </w:r>
      <w:r w:rsidRPr="00D26C78">
        <w:rPr>
          <w:rFonts w:asciiTheme="minorBidi" w:hAnsiTheme="minorBidi"/>
          <w:b/>
          <w:bCs/>
          <w:color w:val="0033CC"/>
          <w:sz w:val="24"/>
          <w:szCs w:val="24"/>
          <w:rtl/>
        </w:rPr>
        <w:t>آموزان آسیب زده است. هم</w:t>
      </w:r>
      <w:r w:rsidR="00985B2C" w:rsidRPr="00D26C78">
        <w:rPr>
          <w:rFonts w:asciiTheme="minorBidi" w:hAnsiTheme="minorBidi"/>
          <w:b/>
          <w:bCs/>
          <w:color w:val="0033CC"/>
          <w:sz w:val="24"/>
          <w:szCs w:val="24"/>
          <w:rtl/>
        </w:rPr>
        <w:t>‌</w:t>
      </w:r>
      <w:r w:rsidRPr="00D26C78">
        <w:rPr>
          <w:rFonts w:asciiTheme="minorBidi" w:hAnsiTheme="minorBidi"/>
          <w:b/>
          <w:bCs/>
          <w:color w:val="0033CC"/>
          <w:sz w:val="24"/>
          <w:szCs w:val="24"/>
          <w:rtl/>
        </w:rPr>
        <w:t>چنین این رویکرد، منزلت و معیشت معلمان شاغل و بازنشسته را با</w:t>
      </w:r>
      <w:r w:rsidR="00985B2C" w:rsidRPr="00D26C78">
        <w:rPr>
          <w:rFonts w:asciiTheme="minorBidi" w:hAnsiTheme="minorBidi"/>
          <w:b/>
          <w:bCs/>
          <w:color w:val="0033CC"/>
          <w:sz w:val="24"/>
          <w:szCs w:val="24"/>
          <w:rtl/>
        </w:rPr>
        <w:t xml:space="preserve"> </w:t>
      </w:r>
      <w:r w:rsidRPr="00D26C78">
        <w:rPr>
          <w:rFonts w:asciiTheme="minorBidi" w:hAnsiTheme="minorBidi"/>
          <w:b/>
          <w:bCs/>
          <w:color w:val="0033CC"/>
          <w:sz w:val="24"/>
          <w:szCs w:val="24"/>
          <w:rtl/>
        </w:rPr>
        <w:t>مشکلات جدی روبرو ساخته است.</w:t>
      </w:r>
      <w:r w:rsidR="00985B2C" w:rsidRPr="00D26C78">
        <w:rPr>
          <w:rFonts w:asciiTheme="minorBidi" w:hAnsiTheme="minorBidi"/>
          <w:b/>
          <w:bCs/>
          <w:color w:val="0033CC"/>
          <w:sz w:val="24"/>
          <w:szCs w:val="24"/>
          <w:rtl/>
        </w:rPr>
        <w:t>..»</w:t>
      </w:r>
      <w:r w:rsidRPr="00D26C78">
        <w:rPr>
          <w:rFonts w:asciiTheme="minorBidi" w:hAnsiTheme="minorBidi"/>
          <w:b/>
          <w:bCs/>
          <w:color w:val="0033CC"/>
          <w:sz w:val="24"/>
          <w:szCs w:val="24"/>
          <w:rtl/>
        </w:rPr>
        <w:t xml:space="preserve"> </w:t>
      </w:r>
    </w:p>
    <w:p w:rsidR="006D0807" w:rsidRPr="00D26C78" w:rsidRDefault="00985B2C" w:rsidP="006D0807">
      <w:pPr>
        <w:pStyle w:val="Ingetavstnd"/>
        <w:bidi/>
        <w:jc w:val="both"/>
        <w:rPr>
          <w:rFonts w:asciiTheme="minorBidi" w:hAnsiTheme="minorBidi"/>
          <w:b/>
          <w:bCs/>
          <w:color w:val="0033CC"/>
          <w:sz w:val="24"/>
          <w:szCs w:val="24"/>
          <w:rtl/>
        </w:rPr>
      </w:pPr>
      <w:r w:rsidRPr="00D26C78">
        <w:rPr>
          <w:rFonts w:asciiTheme="minorBidi" w:hAnsiTheme="minorBidi"/>
          <w:b/>
          <w:bCs/>
          <w:color w:val="0033CC"/>
          <w:sz w:val="24"/>
          <w:szCs w:val="24"/>
          <w:rtl/>
        </w:rPr>
        <w:t>در این اطلاعیه ضمن ب</w:t>
      </w:r>
      <w:r w:rsidR="006D0807" w:rsidRPr="00D26C78">
        <w:rPr>
          <w:rFonts w:asciiTheme="minorBidi" w:hAnsiTheme="minorBidi"/>
          <w:b/>
          <w:bCs/>
          <w:color w:val="0033CC"/>
          <w:sz w:val="24"/>
          <w:szCs w:val="24"/>
          <w:rtl/>
        </w:rPr>
        <w:t xml:space="preserve">ا </w:t>
      </w:r>
      <w:r w:rsidRPr="00D26C78">
        <w:rPr>
          <w:rFonts w:asciiTheme="minorBidi" w:hAnsiTheme="minorBidi"/>
          <w:b/>
          <w:bCs/>
          <w:color w:val="0033CC"/>
          <w:sz w:val="24"/>
          <w:szCs w:val="24"/>
          <w:rtl/>
        </w:rPr>
        <w:t xml:space="preserve">‌شمردن مطالبات بر حق و عالانه معلمان، در پایان تاکید شده است که </w:t>
      </w:r>
      <w:r w:rsidR="006D0807" w:rsidRPr="00D26C78">
        <w:rPr>
          <w:rFonts w:asciiTheme="minorBidi" w:hAnsiTheme="minorBidi"/>
          <w:b/>
          <w:bCs/>
          <w:color w:val="0033CC"/>
          <w:sz w:val="24"/>
          <w:szCs w:val="24"/>
          <w:rtl/>
        </w:rPr>
        <w:t>«...</w:t>
      </w:r>
      <w:r w:rsidR="007B7247" w:rsidRPr="00D26C78">
        <w:rPr>
          <w:rFonts w:asciiTheme="minorBidi" w:hAnsiTheme="minorBidi"/>
          <w:b/>
          <w:bCs/>
          <w:color w:val="0033CC"/>
          <w:sz w:val="24"/>
          <w:szCs w:val="24"/>
          <w:rtl/>
        </w:rPr>
        <w:t xml:space="preserve"> با توجه به وضعیت گستردگی جغرافیایی برخی استان</w:t>
      </w:r>
      <w:r w:rsidRPr="00D26C78">
        <w:rPr>
          <w:rFonts w:asciiTheme="minorBidi" w:hAnsiTheme="minorBidi"/>
          <w:b/>
          <w:bCs/>
          <w:color w:val="0033CC"/>
          <w:sz w:val="24"/>
          <w:szCs w:val="24"/>
          <w:rtl/>
        </w:rPr>
        <w:t>‌</w:t>
      </w:r>
      <w:r w:rsidR="007B7247" w:rsidRPr="00D26C78">
        <w:rPr>
          <w:rFonts w:asciiTheme="minorBidi" w:hAnsiTheme="minorBidi"/>
          <w:b/>
          <w:bCs/>
          <w:color w:val="0033CC"/>
          <w:sz w:val="24"/>
          <w:szCs w:val="24"/>
          <w:rtl/>
        </w:rPr>
        <w:t>ها و مشکلات احتمالی رفت و آمد همکاران، تشکل</w:t>
      </w:r>
      <w:r w:rsidRPr="00D26C78">
        <w:rPr>
          <w:rFonts w:asciiTheme="minorBidi" w:hAnsiTheme="minorBidi"/>
          <w:b/>
          <w:bCs/>
          <w:color w:val="0033CC"/>
          <w:sz w:val="24"/>
          <w:szCs w:val="24"/>
          <w:rtl/>
        </w:rPr>
        <w:t>‌</w:t>
      </w:r>
      <w:r w:rsidR="007B7247" w:rsidRPr="00D26C78">
        <w:rPr>
          <w:rFonts w:asciiTheme="minorBidi" w:hAnsiTheme="minorBidi"/>
          <w:b/>
          <w:bCs/>
          <w:color w:val="0033CC"/>
          <w:sz w:val="24"/>
          <w:szCs w:val="24"/>
          <w:rtl/>
        </w:rPr>
        <w:t>های صنفی استانی می</w:t>
      </w:r>
      <w:r w:rsidRPr="00D26C78">
        <w:rPr>
          <w:rFonts w:asciiTheme="minorBidi" w:hAnsiTheme="minorBidi"/>
          <w:b/>
          <w:bCs/>
          <w:color w:val="0033CC"/>
          <w:sz w:val="24"/>
          <w:szCs w:val="24"/>
          <w:rtl/>
        </w:rPr>
        <w:t>‌</w:t>
      </w:r>
      <w:r w:rsidR="007B7247" w:rsidRPr="00D26C78">
        <w:rPr>
          <w:rFonts w:asciiTheme="minorBidi" w:hAnsiTheme="minorBidi"/>
          <w:b/>
          <w:bCs/>
          <w:color w:val="0033CC"/>
          <w:sz w:val="24"/>
          <w:szCs w:val="24"/>
          <w:rtl/>
        </w:rPr>
        <w:t>توانند در مقابل ادارات شهرستان</w:t>
      </w:r>
      <w:r w:rsidRPr="00D26C78">
        <w:rPr>
          <w:rFonts w:asciiTheme="minorBidi" w:hAnsiTheme="minorBidi"/>
          <w:b/>
          <w:bCs/>
          <w:color w:val="0033CC"/>
          <w:sz w:val="24"/>
          <w:szCs w:val="24"/>
          <w:rtl/>
        </w:rPr>
        <w:t>‌</w:t>
      </w:r>
      <w:r w:rsidR="007B7247" w:rsidRPr="00D26C78">
        <w:rPr>
          <w:rFonts w:asciiTheme="minorBidi" w:hAnsiTheme="minorBidi"/>
          <w:b/>
          <w:bCs/>
          <w:color w:val="0033CC"/>
          <w:sz w:val="24"/>
          <w:szCs w:val="24"/>
          <w:rtl/>
        </w:rPr>
        <w:t>ها نیز تجمع برگزار نمایند</w:t>
      </w:r>
      <w:r w:rsidR="007B7247" w:rsidRPr="00D26C78">
        <w:rPr>
          <w:rFonts w:asciiTheme="minorBidi" w:hAnsiTheme="minorBidi"/>
          <w:b/>
          <w:bCs/>
          <w:color w:val="0033CC"/>
          <w:sz w:val="24"/>
          <w:szCs w:val="24"/>
        </w:rPr>
        <w:t>.</w:t>
      </w:r>
      <w:r w:rsidR="006D0807" w:rsidRPr="00D26C78">
        <w:rPr>
          <w:rFonts w:asciiTheme="minorBidi" w:hAnsiTheme="minorBidi"/>
          <w:b/>
          <w:bCs/>
          <w:color w:val="0033CC"/>
          <w:sz w:val="24"/>
          <w:szCs w:val="24"/>
          <w:rtl/>
        </w:rPr>
        <w:t>»</w:t>
      </w:r>
    </w:p>
    <w:p w:rsidR="007B7247" w:rsidRPr="00D26C78" w:rsidRDefault="007B7247" w:rsidP="006D0807">
      <w:pPr>
        <w:pStyle w:val="Ingetavstnd"/>
        <w:bidi/>
        <w:jc w:val="both"/>
        <w:rPr>
          <w:rFonts w:asciiTheme="minorBidi" w:hAnsiTheme="minorBidi"/>
          <w:b/>
          <w:bCs/>
          <w:color w:val="0033CC"/>
          <w:sz w:val="24"/>
          <w:szCs w:val="24"/>
        </w:rPr>
      </w:pPr>
      <w:r w:rsidRPr="00D26C78">
        <w:rPr>
          <w:rFonts w:asciiTheme="minorBidi" w:hAnsiTheme="minorBidi"/>
          <w:b/>
          <w:bCs/>
          <w:color w:val="0033CC"/>
          <w:sz w:val="24"/>
          <w:szCs w:val="24"/>
          <w:rtl/>
        </w:rPr>
        <w:t>در مورد استان</w:t>
      </w:r>
      <w:r w:rsidR="00733D47" w:rsidRPr="00D26C78">
        <w:rPr>
          <w:rFonts w:asciiTheme="minorBidi" w:hAnsiTheme="minorBidi"/>
          <w:b/>
          <w:bCs/>
          <w:color w:val="0033CC"/>
          <w:sz w:val="24"/>
          <w:szCs w:val="24"/>
          <w:rtl/>
        </w:rPr>
        <w:t>‌</w:t>
      </w:r>
      <w:r w:rsidRPr="00D26C78">
        <w:rPr>
          <w:rFonts w:asciiTheme="minorBidi" w:hAnsiTheme="minorBidi"/>
          <w:b/>
          <w:bCs/>
          <w:color w:val="0033CC"/>
          <w:sz w:val="24"/>
          <w:szCs w:val="24"/>
          <w:rtl/>
        </w:rPr>
        <w:t>هایی که دارای تشکل صنفی فعال نمی</w:t>
      </w:r>
      <w:r w:rsidR="00733D47" w:rsidRPr="00D26C78">
        <w:rPr>
          <w:rFonts w:asciiTheme="minorBidi" w:hAnsiTheme="minorBidi"/>
          <w:b/>
          <w:bCs/>
          <w:color w:val="0033CC"/>
          <w:sz w:val="24"/>
          <w:szCs w:val="24"/>
          <w:rtl/>
        </w:rPr>
        <w:t>‌</w:t>
      </w:r>
      <w:r w:rsidRPr="00D26C78">
        <w:rPr>
          <w:rFonts w:asciiTheme="minorBidi" w:hAnsiTheme="minorBidi"/>
          <w:b/>
          <w:bCs/>
          <w:color w:val="0033CC"/>
          <w:sz w:val="24"/>
          <w:szCs w:val="24"/>
          <w:rtl/>
        </w:rPr>
        <w:t>باشد،</w:t>
      </w:r>
      <w:r w:rsidR="00733D47" w:rsidRPr="00D26C78">
        <w:rPr>
          <w:rFonts w:asciiTheme="minorBidi" w:hAnsiTheme="minorBidi"/>
          <w:b/>
          <w:bCs/>
          <w:color w:val="0033CC"/>
          <w:sz w:val="24"/>
          <w:szCs w:val="24"/>
          <w:rtl/>
        </w:rPr>
        <w:t xml:space="preserve"> </w:t>
      </w:r>
      <w:r w:rsidRPr="00D26C78">
        <w:rPr>
          <w:rFonts w:asciiTheme="minorBidi" w:hAnsiTheme="minorBidi"/>
          <w:b/>
          <w:bCs/>
          <w:color w:val="0033CC"/>
          <w:sz w:val="24"/>
          <w:szCs w:val="24"/>
          <w:rtl/>
        </w:rPr>
        <w:t>فعالان صنفی با مشورت و خرد جمعی می</w:t>
      </w:r>
      <w:r w:rsidR="00733D47" w:rsidRPr="00D26C78">
        <w:rPr>
          <w:rFonts w:asciiTheme="minorBidi" w:hAnsiTheme="minorBidi"/>
          <w:b/>
          <w:bCs/>
          <w:color w:val="0033CC"/>
          <w:sz w:val="24"/>
          <w:szCs w:val="24"/>
          <w:rtl/>
        </w:rPr>
        <w:t>‌</w:t>
      </w:r>
      <w:r w:rsidRPr="00D26C78">
        <w:rPr>
          <w:rFonts w:asciiTheme="minorBidi" w:hAnsiTheme="minorBidi"/>
          <w:b/>
          <w:bCs/>
          <w:color w:val="0033CC"/>
          <w:sz w:val="24"/>
          <w:szCs w:val="24"/>
          <w:rtl/>
        </w:rPr>
        <w:t>توانند محل تجمع را در مرکز استان یا مرکز شهرستان</w:t>
      </w:r>
      <w:r w:rsidR="00733D47" w:rsidRPr="00D26C78">
        <w:rPr>
          <w:rFonts w:asciiTheme="minorBidi" w:hAnsiTheme="minorBidi"/>
          <w:b/>
          <w:bCs/>
          <w:color w:val="0033CC"/>
          <w:sz w:val="24"/>
          <w:szCs w:val="24"/>
          <w:rtl/>
        </w:rPr>
        <w:t>‌</w:t>
      </w:r>
      <w:r w:rsidRPr="00D26C78">
        <w:rPr>
          <w:rFonts w:asciiTheme="minorBidi" w:hAnsiTheme="minorBidi"/>
          <w:b/>
          <w:bCs/>
          <w:color w:val="0033CC"/>
          <w:sz w:val="24"/>
          <w:szCs w:val="24"/>
          <w:rtl/>
        </w:rPr>
        <w:t>ها معین کنند</w:t>
      </w:r>
      <w:r w:rsidRPr="00D26C78">
        <w:rPr>
          <w:rFonts w:asciiTheme="minorBidi" w:hAnsiTheme="minorBidi"/>
          <w:b/>
          <w:bCs/>
          <w:color w:val="0033CC"/>
          <w:sz w:val="24"/>
          <w:szCs w:val="24"/>
        </w:rPr>
        <w:t>.</w:t>
      </w:r>
      <w:r w:rsidR="00733D47" w:rsidRPr="00D26C78">
        <w:rPr>
          <w:rFonts w:asciiTheme="minorBidi" w:hAnsiTheme="minorBidi"/>
          <w:b/>
          <w:bCs/>
          <w:color w:val="0033CC"/>
          <w:sz w:val="24"/>
          <w:szCs w:val="24"/>
          <w:rtl/>
        </w:rPr>
        <w:t xml:space="preserve"> </w:t>
      </w:r>
      <w:r w:rsidRPr="00D26C78">
        <w:rPr>
          <w:rFonts w:asciiTheme="minorBidi" w:hAnsiTheme="minorBidi"/>
          <w:b/>
          <w:bCs/>
          <w:color w:val="0033CC"/>
          <w:sz w:val="24"/>
          <w:szCs w:val="24"/>
          <w:rtl/>
        </w:rPr>
        <w:t>شورای هماهنگی تشکل</w:t>
      </w:r>
      <w:r w:rsidR="00733D47" w:rsidRPr="00D26C78">
        <w:rPr>
          <w:rFonts w:asciiTheme="minorBidi" w:hAnsiTheme="minorBidi"/>
          <w:b/>
          <w:bCs/>
          <w:color w:val="0033CC"/>
          <w:sz w:val="24"/>
          <w:szCs w:val="24"/>
          <w:rtl/>
        </w:rPr>
        <w:t>‌</w:t>
      </w:r>
      <w:r w:rsidRPr="00D26C78">
        <w:rPr>
          <w:rFonts w:asciiTheme="minorBidi" w:hAnsiTheme="minorBidi"/>
          <w:b/>
          <w:bCs/>
          <w:color w:val="0033CC"/>
          <w:sz w:val="24"/>
          <w:szCs w:val="24"/>
          <w:rtl/>
        </w:rPr>
        <w:t>های صنفی فرهنگیان ایران</w:t>
      </w:r>
      <w:r w:rsidR="00733D47" w:rsidRPr="00D26C78">
        <w:rPr>
          <w:rFonts w:asciiTheme="minorBidi" w:hAnsiTheme="minorBidi"/>
          <w:b/>
          <w:bCs/>
          <w:color w:val="0033CC"/>
          <w:sz w:val="24"/>
          <w:szCs w:val="24"/>
          <w:rtl/>
        </w:rPr>
        <w:t>»</w:t>
      </w:r>
    </w:p>
    <w:p w:rsidR="007B7247" w:rsidRPr="00E70021" w:rsidRDefault="006830C1" w:rsidP="00D26C78">
      <w:pPr>
        <w:pStyle w:val="Ingetavstnd"/>
        <w:bidi/>
        <w:jc w:val="center"/>
        <w:rPr>
          <w:rFonts w:asciiTheme="minorBidi" w:hAnsiTheme="minorBidi" w:hint="cs"/>
          <w:b/>
          <w:bCs/>
          <w:sz w:val="28"/>
          <w:szCs w:val="28"/>
          <w:rtl/>
          <w:lang w:bidi="fa-IR"/>
        </w:rPr>
      </w:pPr>
      <w:r w:rsidRPr="00D26C78">
        <w:rPr>
          <w:rFonts w:asciiTheme="minorBidi" w:hAnsiTheme="minorBidi" w:hint="cs"/>
          <w:b/>
          <w:bCs/>
          <w:color w:val="FF0000"/>
          <w:sz w:val="40"/>
          <w:szCs w:val="40"/>
          <w:rtl/>
        </w:rPr>
        <w:t>***</w:t>
      </w:r>
    </w:p>
    <w:p w:rsidR="00A454C0" w:rsidRPr="00D26C78" w:rsidRDefault="00A454C0" w:rsidP="00A454C0">
      <w:pPr>
        <w:pStyle w:val="Ingetavstnd"/>
        <w:bidi/>
        <w:jc w:val="both"/>
        <w:rPr>
          <w:rFonts w:asciiTheme="minorBidi" w:hAnsiTheme="minorBidi"/>
          <w:b/>
          <w:bCs/>
          <w:rtl/>
        </w:rPr>
      </w:pPr>
      <w:r w:rsidRPr="00D26C78">
        <w:rPr>
          <w:rFonts w:asciiTheme="minorBidi" w:hAnsiTheme="minorBidi"/>
          <w:b/>
          <w:bCs/>
          <w:rtl/>
        </w:rPr>
        <w:lastRenderedPageBreak/>
        <w:t>امسال کاروان یک میلیونی فرهنگیان نیز در شرایطی وارد سال تحصیلی جدید می‌شود که بنا به گفته وزیر آموزش و پرورش، این وزارتخانه، هزار میلیارد تومان به فرهنگیان بدهکار است و آن‌ها معوقات عقب افتاده زیادی دارند اما قرار است در سال تحصیلی جدید این معوقات به صفر برسد.</w:t>
      </w:r>
    </w:p>
    <w:p w:rsidR="00A454C0" w:rsidRPr="00D26C78" w:rsidRDefault="00A454C0" w:rsidP="00A454C0">
      <w:pPr>
        <w:pStyle w:val="Ingetavstnd"/>
        <w:bidi/>
        <w:jc w:val="both"/>
        <w:rPr>
          <w:rStyle w:val="Stark"/>
          <w:rFonts w:asciiTheme="minorBidi" w:hAnsiTheme="minorBidi" w:hint="cs"/>
          <w:rtl/>
        </w:rPr>
      </w:pPr>
      <w:r w:rsidRPr="00D26C78">
        <w:rPr>
          <w:rStyle w:val="Stark"/>
          <w:rFonts w:asciiTheme="minorBidi" w:hAnsiTheme="minorBidi"/>
          <w:rtl/>
        </w:rPr>
        <w:t>مدارس هر ساله از بیماری مزمن و قدیمی عدم پرداخت سرانه رنج می‌برند و برای رهایی از شرایط سخت کمبود سرانه، دست به دامان اولیای دانش‌آموزان می‌شوند.</w:t>
      </w:r>
    </w:p>
    <w:p w:rsidR="00A454C0" w:rsidRPr="00D26C78" w:rsidRDefault="00A454C0" w:rsidP="00A454C0">
      <w:pPr>
        <w:pStyle w:val="Ingetavstnd"/>
        <w:bidi/>
        <w:jc w:val="both"/>
        <w:rPr>
          <w:rFonts w:asciiTheme="minorBidi" w:hAnsiTheme="minorBidi"/>
          <w:b/>
          <w:bCs/>
          <w:rtl/>
        </w:rPr>
      </w:pPr>
      <w:r w:rsidRPr="00D26C78">
        <w:rPr>
          <w:rFonts w:asciiTheme="minorBidi" w:hAnsiTheme="minorBidi"/>
          <w:b/>
          <w:bCs/>
          <w:rtl/>
        </w:rPr>
        <w:t> امسال در دوره ابتدایی، حدود 8 میلیون دانش‌آموز و 3 میلیون دانش‌آموز در متوسطه اول و نزدیک به 2 میلیون دانش‌آموز در متوسطه دوم تحصیل می‌کنند. </w:t>
      </w:r>
    </w:p>
    <w:p w:rsidR="00503899" w:rsidRPr="00E70021" w:rsidRDefault="00503899" w:rsidP="00985B2C">
      <w:pPr>
        <w:pStyle w:val="Ingetavstnd"/>
        <w:bidi/>
        <w:jc w:val="both"/>
        <w:rPr>
          <w:rFonts w:asciiTheme="minorBidi" w:hAnsiTheme="minorBidi"/>
          <w:b/>
          <w:bCs/>
          <w:sz w:val="28"/>
          <w:szCs w:val="28"/>
        </w:rPr>
      </w:pPr>
    </w:p>
    <w:p w:rsidR="00503899" w:rsidRPr="00E70021" w:rsidRDefault="00D26C78" w:rsidP="00D26C78">
      <w:pPr>
        <w:pStyle w:val="Ingetavstnd"/>
        <w:bidi/>
        <w:jc w:val="center"/>
        <w:rPr>
          <w:rFonts w:asciiTheme="minorBidi" w:hAnsiTheme="minorBidi"/>
          <w:b/>
          <w:bCs/>
          <w:sz w:val="28"/>
          <w:szCs w:val="28"/>
        </w:rPr>
      </w:pPr>
      <w:r>
        <w:rPr>
          <w:noProof/>
          <w:lang w:eastAsia="sv-SE"/>
        </w:rPr>
        <w:drawing>
          <wp:inline distT="0" distB="0" distL="0" distR="0" wp14:anchorId="0943CF35" wp14:editId="0970CE4B">
            <wp:extent cx="2545719" cy="1980000"/>
            <wp:effectExtent l="0" t="0" r="6985" b="1270"/>
            <wp:docPr id="3" name="Bildobjekt 3"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rad bil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5719" cy="1980000"/>
                    </a:xfrm>
                    <a:prstGeom prst="rect">
                      <a:avLst/>
                    </a:prstGeom>
                    <a:noFill/>
                    <a:ln>
                      <a:noFill/>
                    </a:ln>
                  </pic:spPr>
                </pic:pic>
              </a:graphicData>
            </a:graphic>
          </wp:inline>
        </w:drawing>
      </w:r>
      <w:r>
        <w:rPr>
          <w:noProof/>
          <w:lang w:eastAsia="sv-SE"/>
        </w:rPr>
        <w:drawing>
          <wp:inline distT="0" distB="0" distL="0" distR="0" wp14:anchorId="638FDF79" wp14:editId="217D10B5">
            <wp:extent cx="2968517" cy="1980000"/>
            <wp:effectExtent l="0" t="0" r="3810" b="1270"/>
            <wp:docPr id="4" name="Bildobjekt 4" descr="Bildresultat för ‫تصاویری از بازگشایی مدارس 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resultat för ‫تصاویری از بازگشایی مدارس ایران‬‎"/>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8517" cy="1980000"/>
                    </a:xfrm>
                    <a:prstGeom prst="rect">
                      <a:avLst/>
                    </a:prstGeom>
                    <a:noFill/>
                    <a:ln>
                      <a:noFill/>
                    </a:ln>
                  </pic:spPr>
                </pic:pic>
              </a:graphicData>
            </a:graphic>
          </wp:inline>
        </w:drawing>
      </w:r>
    </w:p>
    <w:p w:rsidR="000D0103" w:rsidRPr="00E70021" w:rsidRDefault="000D0103" w:rsidP="00985B2C">
      <w:pPr>
        <w:pStyle w:val="Ingetavstnd"/>
        <w:bidi/>
        <w:jc w:val="both"/>
        <w:rPr>
          <w:rFonts w:asciiTheme="minorBidi" w:hAnsiTheme="minorBidi"/>
          <w:b/>
          <w:bCs/>
          <w:sz w:val="28"/>
          <w:szCs w:val="28"/>
          <w:rtl/>
        </w:rPr>
      </w:pPr>
    </w:p>
    <w:p w:rsidR="00503899" w:rsidRPr="00D26C78" w:rsidRDefault="00A454C0" w:rsidP="008C79C9">
      <w:pPr>
        <w:pStyle w:val="Ingetavstnd"/>
        <w:bidi/>
        <w:jc w:val="both"/>
        <w:rPr>
          <w:rFonts w:asciiTheme="minorBidi" w:hAnsiTheme="minorBidi"/>
          <w:b/>
          <w:bCs/>
        </w:rPr>
      </w:pPr>
      <w:r w:rsidRPr="00D26C78">
        <w:rPr>
          <w:rFonts w:asciiTheme="minorBidi" w:hAnsiTheme="minorBidi" w:hint="cs"/>
          <w:b/>
          <w:bCs/>
          <w:rtl/>
        </w:rPr>
        <w:t xml:space="preserve">به این ترتیب، </w:t>
      </w:r>
      <w:r w:rsidR="00503899" w:rsidRPr="00D26C78">
        <w:rPr>
          <w:rFonts w:asciiTheme="minorBidi" w:hAnsiTheme="minorBidi"/>
          <w:b/>
          <w:bCs/>
          <w:rtl/>
        </w:rPr>
        <w:t xml:space="preserve">حدود </w:t>
      </w:r>
      <w:r w:rsidR="006830C1" w:rsidRPr="00D26C78">
        <w:rPr>
          <w:rFonts w:asciiTheme="minorBidi" w:hAnsiTheme="minorBidi" w:hint="cs"/>
          <w:b/>
          <w:bCs/>
          <w:rtl/>
        </w:rPr>
        <w:t>یک میلیون معلم و کادر آموزشی</w:t>
      </w:r>
      <w:r w:rsidR="00503899" w:rsidRPr="00D26C78">
        <w:rPr>
          <w:rFonts w:asciiTheme="minorBidi" w:hAnsiTheme="minorBidi"/>
          <w:b/>
          <w:bCs/>
          <w:rtl/>
        </w:rPr>
        <w:t xml:space="preserve"> در سراسر کشور وظیفه</w:t>
      </w:r>
      <w:r w:rsidR="008C79C9" w:rsidRPr="00D26C78">
        <w:rPr>
          <w:rFonts w:asciiTheme="minorBidi" w:hAnsiTheme="minorBidi" w:hint="cs"/>
          <w:b/>
          <w:bCs/>
          <w:rtl/>
        </w:rPr>
        <w:t xml:space="preserve"> سنگین و حیاتی</w:t>
      </w:r>
      <w:r w:rsidR="00503899" w:rsidRPr="00D26C78">
        <w:rPr>
          <w:rFonts w:asciiTheme="minorBidi" w:hAnsiTheme="minorBidi"/>
          <w:b/>
          <w:bCs/>
          <w:rtl/>
        </w:rPr>
        <w:t xml:space="preserve"> آموزش</w:t>
      </w:r>
      <w:r w:rsidR="00DA1284" w:rsidRPr="00D26C78">
        <w:rPr>
          <w:rFonts w:asciiTheme="minorBidi" w:hAnsiTheme="minorBidi"/>
          <w:b/>
          <w:bCs/>
          <w:rtl/>
        </w:rPr>
        <w:t xml:space="preserve"> 5/13</w:t>
      </w:r>
      <w:r w:rsidR="00503899" w:rsidRPr="00D26C78">
        <w:rPr>
          <w:rFonts w:asciiTheme="minorBidi" w:hAnsiTheme="minorBidi"/>
          <w:b/>
          <w:bCs/>
          <w:rtl/>
        </w:rPr>
        <w:t xml:space="preserve"> میلیون دانش‌آموز را عهده‌دار هستن</w:t>
      </w:r>
      <w:r w:rsidR="008C79C9" w:rsidRPr="00D26C78">
        <w:rPr>
          <w:rFonts w:asciiTheme="minorBidi" w:hAnsiTheme="minorBidi" w:hint="cs"/>
          <w:b/>
          <w:bCs/>
          <w:rtl/>
        </w:rPr>
        <w:t xml:space="preserve"> </w:t>
      </w:r>
      <w:r w:rsidR="00503899" w:rsidRPr="00D26C78">
        <w:rPr>
          <w:rFonts w:asciiTheme="minorBidi" w:hAnsiTheme="minorBidi"/>
          <w:b/>
          <w:bCs/>
          <w:rtl/>
        </w:rPr>
        <w:t>اما معلمان خواسته‌ها و مشکلاتی دارند که عدم تحقق این خواسته‌ها و برطرف شدن مشکلات در کیفیت کار معلمان ت</w:t>
      </w:r>
      <w:r w:rsidR="00DA1284" w:rsidRPr="00D26C78">
        <w:rPr>
          <w:rFonts w:asciiTheme="minorBidi" w:hAnsiTheme="minorBidi"/>
          <w:b/>
          <w:bCs/>
          <w:rtl/>
        </w:rPr>
        <w:t>ا</w:t>
      </w:r>
      <w:r w:rsidR="00503899" w:rsidRPr="00D26C78">
        <w:rPr>
          <w:rFonts w:asciiTheme="minorBidi" w:hAnsiTheme="minorBidi"/>
          <w:b/>
          <w:bCs/>
          <w:rtl/>
        </w:rPr>
        <w:t>ثیر منفی گذاشته است. اگرچه سال‌هاست</w:t>
      </w:r>
      <w:r w:rsidR="000F4870" w:rsidRPr="00D26C78">
        <w:rPr>
          <w:rFonts w:asciiTheme="minorBidi" w:hAnsiTheme="minorBidi"/>
          <w:b/>
          <w:bCs/>
          <w:rtl/>
        </w:rPr>
        <w:t xml:space="preserve"> به‌ویژه</w:t>
      </w:r>
      <w:r w:rsidR="00503899" w:rsidRPr="00D26C78">
        <w:rPr>
          <w:rFonts w:asciiTheme="minorBidi" w:hAnsiTheme="minorBidi"/>
          <w:b/>
          <w:bCs/>
          <w:rtl/>
        </w:rPr>
        <w:t xml:space="preserve"> در روز معلم سخنان بسیاری در ضرورت توجه به جایگاه معلم گفته می‌شود اما از نگاه معلمان، آموزش‌ و پرورش با مشکلات متعددی مواجه است که اولویت نداشتن موضوع آموزش در دولت‌های مختلف این مشکلات را مزمن کرده است</w:t>
      </w:r>
      <w:r w:rsidR="00503899" w:rsidRPr="00D26C78">
        <w:rPr>
          <w:rFonts w:asciiTheme="minorBidi" w:hAnsiTheme="minorBidi"/>
          <w:b/>
          <w:bCs/>
        </w:rPr>
        <w:t>.</w:t>
      </w:r>
    </w:p>
    <w:p w:rsidR="008C79C9" w:rsidRDefault="000F4870" w:rsidP="008C79C9">
      <w:pPr>
        <w:pStyle w:val="Ingetavstnd"/>
        <w:bidi/>
        <w:jc w:val="both"/>
        <w:rPr>
          <w:rFonts w:asciiTheme="minorBidi" w:hAnsiTheme="minorBidi" w:hint="cs"/>
          <w:b/>
          <w:bCs/>
          <w:rtl/>
        </w:rPr>
      </w:pPr>
      <w:r w:rsidRPr="00D26C78">
        <w:rPr>
          <w:rFonts w:asciiTheme="minorBidi" w:hAnsiTheme="minorBidi"/>
          <w:b/>
          <w:bCs/>
          <w:rtl/>
        </w:rPr>
        <w:t xml:space="preserve">یکی سئوال اساسی این است که </w:t>
      </w:r>
      <w:r w:rsidR="00503899" w:rsidRPr="00D26C78">
        <w:rPr>
          <w:rFonts w:asciiTheme="minorBidi" w:hAnsiTheme="minorBidi"/>
          <w:b/>
          <w:bCs/>
          <w:rtl/>
        </w:rPr>
        <w:t>معلم چگونه می‌تواند</w:t>
      </w:r>
      <w:r w:rsidR="008C79C9" w:rsidRPr="00D26C78">
        <w:rPr>
          <w:rFonts w:asciiTheme="minorBidi" w:hAnsiTheme="minorBidi" w:hint="cs"/>
          <w:b/>
          <w:bCs/>
          <w:rtl/>
        </w:rPr>
        <w:t xml:space="preserve"> برابری و</w:t>
      </w:r>
      <w:r w:rsidR="00503899" w:rsidRPr="00D26C78">
        <w:rPr>
          <w:rFonts w:asciiTheme="minorBidi" w:hAnsiTheme="minorBidi"/>
          <w:b/>
          <w:bCs/>
          <w:rtl/>
        </w:rPr>
        <w:t xml:space="preserve"> عدالت را به دانش‌آموزان آموزش دهد</w:t>
      </w:r>
      <w:r w:rsidRPr="00D26C78">
        <w:rPr>
          <w:rFonts w:asciiTheme="minorBidi" w:hAnsiTheme="minorBidi"/>
          <w:b/>
          <w:bCs/>
          <w:rtl/>
        </w:rPr>
        <w:t xml:space="preserve"> در حالی که</w:t>
      </w:r>
      <w:r w:rsidR="00503899" w:rsidRPr="00D26C78">
        <w:rPr>
          <w:rFonts w:asciiTheme="minorBidi" w:hAnsiTheme="minorBidi"/>
          <w:b/>
          <w:bCs/>
          <w:rtl/>
        </w:rPr>
        <w:t xml:space="preserve"> خودش</w:t>
      </w:r>
      <w:r w:rsidR="008C79C9" w:rsidRPr="00D26C78">
        <w:rPr>
          <w:rFonts w:asciiTheme="minorBidi" w:hAnsiTheme="minorBidi" w:hint="cs"/>
          <w:b/>
          <w:bCs/>
          <w:rtl/>
        </w:rPr>
        <w:t xml:space="preserve"> مورد تبعیض و</w:t>
      </w:r>
      <w:r w:rsidR="00503899" w:rsidRPr="00D26C78">
        <w:rPr>
          <w:rFonts w:asciiTheme="minorBidi" w:hAnsiTheme="minorBidi"/>
          <w:b/>
          <w:bCs/>
          <w:rtl/>
        </w:rPr>
        <w:t xml:space="preserve"> بی‌عدالتی</w:t>
      </w:r>
      <w:r w:rsidR="008C79C9" w:rsidRPr="00D26C78">
        <w:rPr>
          <w:rFonts w:asciiTheme="minorBidi" w:hAnsiTheme="minorBidi" w:hint="cs"/>
          <w:b/>
          <w:bCs/>
          <w:rtl/>
        </w:rPr>
        <w:t xml:space="preserve"> قرار می</w:t>
      </w:r>
      <w:r w:rsidR="008C79C9" w:rsidRPr="00D26C78">
        <w:rPr>
          <w:rFonts w:asciiTheme="minorBidi" w:hAnsiTheme="minorBidi" w:hint="eastAsia"/>
          <w:b/>
          <w:bCs/>
          <w:rtl/>
        </w:rPr>
        <w:t>‌</w:t>
      </w:r>
      <w:r w:rsidR="008C79C9" w:rsidRPr="00D26C78">
        <w:rPr>
          <w:rFonts w:asciiTheme="minorBidi" w:hAnsiTheme="minorBidi" w:hint="cs"/>
          <w:b/>
          <w:bCs/>
          <w:rtl/>
        </w:rPr>
        <w:t>گیرد!</w:t>
      </w:r>
      <w:r w:rsidR="00503899" w:rsidRPr="00D26C78">
        <w:rPr>
          <w:rFonts w:asciiTheme="minorBidi" w:hAnsiTheme="minorBidi"/>
          <w:b/>
          <w:bCs/>
          <w:rtl/>
        </w:rPr>
        <w:t xml:space="preserve"> </w:t>
      </w:r>
    </w:p>
    <w:p w:rsidR="00D26C78" w:rsidRDefault="00D26C78" w:rsidP="00D26C78">
      <w:pPr>
        <w:pStyle w:val="Ingetavstnd"/>
        <w:bidi/>
        <w:jc w:val="both"/>
        <w:rPr>
          <w:rFonts w:asciiTheme="minorBidi" w:hAnsiTheme="minorBidi" w:hint="cs"/>
          <w:b/>
          <w:bCs/>
          <w:rtl/>
        </w:rPr>
      </w:pPr>
    </w:p>
    <w:p w:rsidR="00D26C78" w:rsidRDefault="00D26C78" w:rsidP="00D26C78">
      <w:pPr>
        <w:pStyle w:val="Ingetavstnd"/>
        <w:bidi/>
        <w:jc w:val="center"/>
        <w:rPr>
          <w:rFonts w:asciiTheme="minorBidi" w:hAnsiTheme="minorBidi" w:hint="cs"/>
          <w:b/>
          <w:bCs/>
          <w:rtl/>
        </w:rPr>
      </w:pPr>
      <w:r w:rsidRPr="00E70021">
        <w:rPr>
          <w:rFonts w:asciiTheme="minorBidi" w:hAnsiTheme="minorBidi"/>
          <w:b/>
          <w:bCs/>
          <w:noProof/>
          <w:sz w:val="28"/>
          <w:szCs w:val="28"/>
          <w:lang w:eastAsia="sv-SE"/>
        </w:rPr>
        <w:drawing>
          <wp:inline distT="0" distB="0" distL="0" distR="0" wp14:anchorId="622E5D49" wp14:editId="27BD9F33">
            <wp:extent cx="2876390" cy="2160000"/>
            <wp:effectExtent l="0" t="0" r="635" b="0"/>
            <wp:docPr id="48" name="Bildobjekt 48" descr="https://www.radiozamaneh.com/u/wp-content/uploads/2015/05/photo_2015-05-01_16-57-48-e1430514449538.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www.radiozamaneh.com/u/wp-content/uploads/2015/05/photo_2015-05-01_16-57-48-e1430514449538.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390" cy="2160000"/>
                    </a:xfrm>
                    <a:prstGeom prst="rect">
                      <a:avLst/>
                    </a:prstGeom>
                    <a:noFill/>
                    <a:ln>
                      <a:noFill/>
                    </a:ln>
                  </pic:spPr>
                </pic:pic>
              </a:graphicData>
            </a:graphic>
          </wp:inline>
        </w:drawing>
      </w:r>
    </w:p>
    <w:p w:rsidR="00D26C78" w:rsidRPr="00D26C78" w:rsidRDefault="00D26C78" w:rsidP="00D26C78">
      <w:pPr>
        <w:pStyle w:val="Ingetavstnd"/>
        <w:bidi/>
        <w:jc w:val="center"/>
        <w:rPr>
          <w:rFonts w:asciiTheme="minorBidi" w:hAnsiTheme="minorBidi" w:hint="cs"/>
          <w:b/>
          <w:bCs/>
          <w:rtl/>
        </w:rPr>
      </w:pPr>
    </w:p>
    <w:p w:rsidR="00503899" w:rsidRPr="00D26C78" w:rsidRDefault="000F4870" w:rsidP="008C79C9">
      <w:pPr>
        <w:pStyle w:val="Ingetavstnd"/>
        <w:bidi/>
        <w:jc w:val="both"/>
        <w:rPr>
          <w:rFonts w:asciiTheme="minorBidi" w:hAnsiTheme="minorBidi"/>
          <w:b/>
          <w:bCs/>
          <w:rtl/>
        </w:rPr>
      </w:pPr>
      <w:r w:rsidRPr="00D26C78">
        <w:rPr>
          <w:rFonts w:asciiTheme="minorBidi" w:hAnsiTheme="minorBidi"/>
          <w:b/>
          <w:bCs/>
          <w:rtl/>
        </w:rPr>
        <w:t>مسئله دیگر عدم کفاف دستمزدها برای تامین زندگی معلمان است. آن‌ها مجبورند کار دوم و یا سومی پیدا کنند تا بتوانند هزینه‌های زندگی خود و خانواده‌شان را تامین کنند.</w:t>
      </w:r>
      <w:r w:rsidR="00503899" w:rsidRPr="00D26C78">
        <w:rPr>
          <w:rFonts w:asciiTheme="minorBidi" w:hAnsiTheme="minorBidi"/>
          <w:b/>
          <w:bCs/>
          <w:rtl/>
        </w:rPr>
        <w:t xml:space="preserve"> </w:t>
      </w:r>
      <w:r w:rsidRPr="00D26C78">
        <w:rPr>
          <w:rFonts w:asciiTheme="minorBidi" w:hAnsiTheme="minorBidi"/>
          <w:b/>
          <w:bCs/>
          <w:rtl/>
        </w:rPr>
        <w:t>این مسئله هم خود معلم</w:t>
      </w:r>
      <w:r w:rsidR="008C79C9" w:rsidRPr="00D26C78">
        <w:rPr>
          <w:rFonts w:asciiTheme="minorBidi" w:hAnsiTheme="minorBidi" w:hint="cs"/>
          <w:b/>
          <w:bCs/>
          <w:rtl/>
        </w:rPr>
        <w:t xml:space="preserve"> را</w:t>
      </w:r>
      <w:r w:rsidRPr="00D26C78">
        <w:rPr>
          <w:rFonts w:asciiTheme="minorBidi" w:hAnsiTheme="minorBidi"/>
          <w:b/>
          <w:bCs/>
          <w:rtl/>
        </w:rPr>
        <w:t xml:space="preserve"> خسته و فرسوده</w:t>
      </w:r>
      <w:r w:rsidR="008C79C9" w:rsidRPr="00D26C78">
        <w:rPr>
          <w:rFonts w:asciiTheme="minorBidi" w:hAnsiTheme="minorBidi" w:hint="cs"/>
          <w:b/>
          <w:bCs/>
          <w:rtl/>
        </w:rPr>
        <w:t xml:space="preserve"> و بی‌حوصله</w:t>
      </w:r>
      <w:r w:rsidRPr="00D26C78">
        <w:rPr>
          <w:rFonts w:asciiTheme="minorBidi" w:hAnsiTheme="minorBidi"/>
          <w:b/>
          <w:bCs/>
          <w:rtl/>
        </w:rPr>
        <w:t xml:space="preserve"> می‌کند و هم در تدریس او تاثیر می‌گذارد و کیفیت آموزش را پایین می‌آورد. </w:t>
      </w:r>
      <w:r w:rsidR="00503899" w:rsidRPr="00D26C78">
        <w:rPr>
          <w:rFonts w:asciiTheme="minorBidi" w:hAnsiTheme="minorBidi"/>
          <w:b/>
          <w:bCs/>
          <w:rtl/>
        </w:rPr>
        <w:t>مت</w:t>
      </w:r>
      <w:r w:rsidRPr="00D26C78">
        <w:rPr>
          <w:rFonts w:asciiTheme="minorBidi" w:hAnsiTheme="minorBidi"/>
          <w:b/>
          <w:bCs/>
          <w:rtl/>
        </w:rPr>
        <w:t>ا</w:t>
      </w:r>
      <w:r w:rsidR="00503899" w:rsidRPr="00D26C78">
        <w:rPr>
          <w:rFonts w:asciiTheme="minorBidi" w:hAnsiTheme="minorBidi"/>
          <w:b/>
          <w:bCs/>
          <w:rtl/>
        </w:rPr>
        <w:t>سفانه این معضل</w:t>
      </w:r>
      <w:r w:rsidRPr="00D26C78">
        <w:rPr>
          <w:rFonts w:asciiTheme="minorBidi" w:hAnsiTheme="minorBidi"/>
          <w:b/>
          <w:bCs/>
          <w:rtl/>
        </w:rPr>
        <w:t xml:space="preserve"> نه تنها در سیستم آموزش و پرورش کشور، بلکه در همه عرصه‌های جامعه جریان دارد آن هم در حالی که ه</w:t>
      </w:r>
      <w:r w:rsidR="008C79C9" w:rsidRPr="00D26C78">
        <w:rPr>
          <w:rFonts w:asciiTheme="minorBidi" w:hAnsiTheme="minorBidi" w:hint="cs"/>
          <w:b/>
          <w:bCs/>
          <w:rtl/>
        </w:rPr>
        <w:t>می</w:t>
      </w:r>
      <w:r w:rsidRPr="00D26C78">
        <w:rPr>
          <w:rFonts w:asciiTheme="minorBidi" w:hAnsiTheme="minorBidi"/>
          <w:b/>
          <w:bCs/>
          <w:rtl/>
        </w:rPr>
        <w:t>ن سال گذشته افشا شد برای هزاران مدیر عالی‌رتبه دولتی، حقوق‌های نجومی 100، 200 و 300 میلیون تومانی پرداخت می‌شود.</w:t>
      </w:r>
      <w:r w:rsidR="00503899" w:rsidRPr="00D26C78">
        <w:rPr>
          <w:rFonts w:asciiTheme="minorBidi" w:hAnsiTheme="minorBidi"/>
          <w:b/>
          <w:bCs/>
          <w:rtl/>
        </w:rPr>
        <w:t xml:space="preserve"> </w:t>
      </w:r>
      <w:r w:rsidRPr="00D26C78">
        <w:rPr>
          <w:rFonts w:asciiTheme="minorBidi" w:hAnsiTheme="minorBidi"/>
          <w:b/>
          <w:bCs/>
          <w:rtl/>
        </w:rPr>
        <w:t>یعنی در همین عرصه پرداخت مزد برای مزدبگیران نیز تبعیض بزرگی وجود دارد.</w:t>
      </w:r>
    </w:p>
    <w:p w:rsidR="00FC1389" w:rsidRPr="00D26C78" w:rsidRDefault="00FC1389" w:rsidP="008C79C9">
      <w:pPr>
        <w:pStyle w:val="Ingetavstnd"/>
        <w:bidi/>
        <w:jc w:val="both"/>
        <w:rPr>
          <w:rFonts w:asciiTheme="minorBidi" w:hAnsiTheme="minorBidi"/>
          <w:b/>
          <w:bCs/>
        </w:rPr>
      </w:pPr>
      <w:r w:rsidRPr="00D26C78">
        <w:rPr>
          <w:rFonts w:asciiTheme="minorBidi" w:hAnsiTheme="minorBidi"/>
          <w:b/>
          <w:bCs/>
          <w:rtl/>
        </w:rPr>
        <w:t>معلمان می‌گویند حتا زمانی که به خانه می‌آیند نیز مشغول تصحیح برگه‌های امتحانی هستند و باید برای امتحان روز بعد نیز س</w:t>
      </w:r>
      <w:r w:rsidR="008C79C9" w:rsidRPr="00D26C78">
        <w:rPr>
          <w:rFonts w:asciiTheme="minorBidi" w:hAnsiTheme="minorBidi" w:hint="cs"/>
          <w:b/>
          <w:bCs/>
          <w:rtl/>
        </w:rPr>
        <w:t>ئو</w:t>
      </w:r>
      <w:r w:rsidRPr="00D26C78">
        <w:rPr>
          <w:rFonts w:asciiTheme="minorBidi" w:hAnsiTheme="minorBidi"/>
          <w:b/>
          <w:bCs/>
          <w:rtl/>
        </w:rPr>
        <w:t>ال طراحی کنند، آیا یک معلم واقعا هشت ساعت در روز کار می‌کند؟</w:t>
      </w:r>
    </w:p>
    <w:p w:rsidR="00503899" w:rsidRPr="00D26C78" w:rsidRDefault="000F4870" w:rsidP="00985B2C">
      <w:pPr>
        <w:pStyle w:val="Ingetavstnd"/>
        <w:bidi/>
        <w:jc w:val="both"/>
        <w:rPr>
          <w:rFonts w:asciiTheme="minorBidi" w:hAnsiTheme="minorBidi"/>
          <w:b/>
          <w:bCs/>
          <w:rtl/>
        </w:rPr>
      </w:pPr>
      <w:r w:rsidRPr="00D26C78">
        <w:rPr>
          <w:rFonts w:asciiTheme="minorBidi" w:hAnsiTheme="minorBidi"/>
          <w:b/>
          <w:bCs/>
          <w:rtl/>
        </w:rPr>
        <w:t>مسئله مهم دیگر تبعیض بین معلمان زن و مرد است و هم‌چنین دانش‌آموزان دختر و پسر.</w:t>
      </w:r>
    </w:p>
    <w:p w:rsidR="000F4870" w:rsidRPr="00D26C78" w:rsidRDefault="008C79C9" w:rsidP="008C79C9">
      <w:pPr>
        <w:pStyle w:val="Ingetavstnd"/>
        <w:bidi/>
        <w:jc w:val="both"/>
        <w:rPr>
          <w:rFonts w:asciiTheme="minorBidi" w:hAnsiTheme="minorBidi"/>
          <w:b/>
          <w:bCs/>
          <w:rtl/>
        </w:rPr>
      </w:pPr>
      <w:r w:rsidRPr="00D26C78">
        <w:rPr>
          <w:rFonts w:asciiTheme="minorBidi" w:hAnsiTheme="minorBidi" w:hint="cs"/>
          <w:b/>
          <w:bCs/>
          <w:rtl/>
        </w:rPr>
        <w:t xml:space="preserve">مهم‌تر از همه </w:t>
      </w:r>
      <w:r w:rsidR="000F4870" w:rsidRPr="00D26C78">
        <w:rPr>
          <w:rFonts w:asciiTheme="minorBidi" w:hAnsiTheme="minorBidi"/>
          <w:b/>
          <w:bCs/>
          <w:rtl/>
        </w:rPr>
        <w:t>معلمان ایران، از حق تشکل دموکراتیک خودشان و</w:t>
      </w:r>
      <w:r w:rsidR="00314B64" w:rsidRPr="00D26C78">
        <w:rPr>
          <w:rFonts w:asciiTheme="minorBidi" w:hAnsiTheme="minorBidi"/>
          <w:b/>
          <w:bCs/>
          <w:rtl/>
        </w:rPr>
        <w:t xml:space="preserve"> هم‌چنین</w:t>
      </w:r>
      <w:r w:rsidR="000F4870" w:rsidRPr="00D26C78">
        <w:rPr>
          <w:rFonts w:asciiTheme="minorBidi" w:hAnsiTheme="minorBidi"/>
          <w:b/>
          <w:bCs/>
          <w:rtl/>
        </w:rPr>
        <w:t xml:space="preserve"> آموزش سکولار محروم هستند</w:t>
      </w:r>
      <w:r w:rsidRPr="00D26C78">
        <w:rPr>
          <w:rFonts w:asciiTheme="minorBidi" w:hAnsiTheme="minorBidi" w:hint="cs"/>
          <w:b/>
          <w:bCs/>
          <w:rtl/>
        </w:rPr>
        <w:t xml:space="preserve"> و فعالین آن، همواره تحت تعقیب و تهدید، زندان و شکنجه قرار می</w:t>
      </w:r>
      <w:r w:rsidRPr="00D26C78">
        <w:rPr>
          <w:rFonts w:asciiTheme="minorBidi" w:hAnsiTheme="minorBidi" w:hint="eastAsia"/>
          <w:b/>
          <w:bCs/>
          <w:rtl/>
        </w:rPr>
        <w:t>‌</w:t>
      </w:r>
      <w:r w:rsidRPr="00D26C78">
        <w:rPr>
          <w:rFonts w:asciiTheme="minorBidi" w:hAnsiTheme="minorBidi" w:hint="cs"/>
          <w:b/>
          <w:bCs/>
          <w:rtl/>
        </w:rPr>
        <w:t>گیرند.</w:t>
      </w:r>
      <w:r w:rsidR="00314B64" w:rsidRPr="00D26C78">
        <w:rPr>
          <w:rFonts w:asciiTheme="minorBidi" w:hAnsiTheme="minorBidi"/>
          <w:b/>
          <w:bCs/>
          <w:rtl/>
        </w:rPr>
        <w:t xml:space="preserve"> به علاوه کتاب‌های درسی هم آزار‌دهنده هستند به‌طوری که حتا در </w:t>
      </w:r>
      <w:r w:rsidR="00314B64" w:rsidRPr="00D26C78">
        <w:rPr>
          <w:rFonts w:asciiTheme="minorBidi" w:hAnsiTheme="minorBidi"/>
          <w:b/>
          <w:bCs/>
          <w:rtl/>
        </w:rPr>
        <w:lastRenderedPageBreak/>
        <w:t>تصاویر کتاب‌های درسی ابتدایی، بین دختر و پسر تبعیض موج می‌زند. هم‌چنین سایه شوم ایدئولوژی مذهبی حاکمیت نیز همواره بر بالای سر این سیستم ایستاده و تکان نمی‌خورد در نتیجه این سیستم، کم‌ترین شباهتی به سیستم آموزشی و پرورش سکولار و جهان‌شمول جهانی ندارد.</w:t>
      </w:r>
    </w:p>
    <w:p w:rsidR="000F4870" w:rsidRPr="00D26C78" w:rsidRDefault="000F4870" w:rsidP="007D7D7A">
      <w:pPr>
        <w:pStyle w:val="Ingetavstnd"/>
        <w:bidi/>
        <w:jc w:val="both"/>
        <w:rPr>
          <w:rFonts w:asciiTheme="minorBidi" w:hAnsiTheme="minorBidi"/>
          <w:b/>
          <w:bCs/>
          <w:rtl/>
        </w:rPr>
      </w:pPr>
      <w:r w:rsidRPr="00D26C78">
        <w:rPr>
          <w:rFonts w:asciiTheme="minorBidi" w:hAnsiTheme="minorBidi"/>
          <w:b/>
          <w:bCs/>
          <w:rtl/>
        </w:rPr>
        <w:t>مدارس کلنگی و آسیب‌پذیر نیز یکی از مشغ</w:t>
      </w:r>
      <w:r w:rsidR="008C79C9" w:rsidRPr="00D26C78">
        <w:rPr>
          <w:rFonts w:asciiTheme="minorBidi" w:hAnsiTheme="minorBidi" w:hint="cs"/>
          <w:b/>
          <w:bCs/>
          <w:rtl/>
        </w:rPr>
        <w:t>ل</w:t>
      </w:r>
      <w:r w:rsidRPr="00D26C78">
        <w:rPr>
          <w:rFonts w:asciiTheme="minorBidi" w:hAnsiTheme="minorBidi"/>
          <w:b/>
          <w:bCs/>
          <w:rtl/>
        </w:rPr>
        <w:t>ه</w:t>
      </w:r>
      <w:r w:rsidR="008C79C9" w:rsidRPr="00D26C78">
        <w:rPr>
          <w:rFonts w:asciiTheme="minorBidi" w:hAnsiTheme="minorBidi" w:hint="cs"/>
          <w:b/>
          <w:bCs/>
          <w:rtl/>
        </w:rPr>
        <w:t>‌</w:t>
      </w:r>
      <w:r w:rsidRPr="00D26C78">
        <w:rPr>
          <w:rFonts w:asciiTheme="minorBidi" w:hAnsiTheme="minorBidi"/>
          <w:b/>
          <w:bCs/>
          <w:rtl/>
        </w:rPr>
        <w:t>های مهم معلمان سراسر کشور،</w:t>
      </w:r>
      <w:r w:rsidR="008C79C9" w:rsidRPr="00D26C78">
        <w:rPr>
          <w:rFonts w:asciiTheme="minorBidi" w:hAnsiTheme="minorBidi" w:hint="cs"/>
          <w:b/>
          <w:bCs/>
          <w:rtl/>
        </w:rPr>
        <w:t xml:space="preserve"> دانش‌آموزان والدین آن‌ها،</w:t>
      </w:r>
      <w:r w:rsidRPr="00D26C78">
        <w:rPr>
          <w:rFonts w:asciiTheme="minorBidi" w:hAnsiTheme="minorBidi"/>
          <w:b/>
          <w:bCs/>
          <w:rtl/>
        </w:rPr>
        <w:t xml:space="preserve"> به</w:t>
      </w:r>
      <w:r w:rsidR="008C79C9" w:rsidRPr="00D26C78">
        <w:rPr>
          <w:rFonts w:asciiTheme="minorBidi" w:hAnsiTheme="minorBidi" w:hint="cs"/>
          <w:b/>
          <w:bCs/>
          <w:rtl/>
        </w:rPr>
        <w:t>‌</w:t>
      </w:r>
      <w:r w:rsidRPr="00D26C78">
        <w:rPr>
          <w:rFonts w:asciiTheme="minorBidi" w:hAnsiTheme="minorBidi"/>
          <w:b/>
          <w:bCs/>
          <w:rtl/>
        </w:rPr>
        <w:t>ویژه در استان‌ها فقیر</w:t>
      </w:r>
      <w:r w:rsidR="008C79C9" w:rsidRPr="00D26C78">
        <w:rPr>
          <w:rFonts w:asciiTheme="minorBidi" w:hAnsiTheme="minorBidi" w:hint="cs"/>
          <w:b/>
          <w:bCs/>
          <w:rtl/>
        </w:rPr>
        <w:t xml:space="preserve"> کشور، که</w:t>
      </w:r>
      <w:r w:rsidRPr="00D26C78">
        <w:rPr>
          <w:rFonts w:asciiTheme="minorBidi" w:hAnsiTheme="minorBidi"/>
          <w:b/>
          <w:bCs/>
          <w:rtl/>
        </w:rPr>
        <w:t xml:space="preserve"> مورد تبعیض قرار گرفته ما</w:t>
      </w:r>
      <w:r w:rsidR="007D7D7A" w:rsidRPr="00D26C78">
        <w:rPr>
          <w:rFonts w:asciiTheme="minorBidi" w:hAnsiTheme="minorBidi" w:hint="cs"/>
          <w:b/>
          <w:bCs/>
          <w:rtl/>
        </w:rPr>
        <w:t>ن</w:t>
      </w:r>
      <w:r w:rsidRPr="00D26C78">
        <w:rPr>
          <w:rFonts w:asciiTheme="minorBidi" w:hAnsiTheme="minorBidi"/>
          <w:b/>
          <w:bCs/>
          <w:rtl/>
        </w:rPr>
        <w:t>ند کردستان، سیستان و بلوچستان، لرستان و خوزستان</w:t>
      </w:r>
      <w:r w:rsidR="007D7D7A" w:rsidRPr="00D26C78">
        <w:rPr>
          <w:rFonts w:asciiTheme="minorBidi" w:hAnsiTheme="minorBidi" w:hint="cs"/>
          <w:b/>
          <w:bCs/>
          <w:rtl/>
        </w:rPr>
        <w:t>.</w:t>
      </w:r>
    </w:p>
    <w:p w:rsidR="000F4870" w:rsidRPr="00D26C78" w:rsidRDefault="000F4870" w:rsidP="000F4870">
      <w:pPr>
        <w:pStyle w:val="Ingetavstnd"/>
        <w:bidi/>
        <w:jc w:val="both"/>
        <w:rPr>
          <w:rFonts w:asciiTheme="minorBidi" w:hAnsiTheme="minorBidi" w:hint="cs"/>
          <w:b/>
          <w:bCs/>
          <w:rtl/>
        </w:rPr>
      </w:pPr>
      <w:r w:rsidRPr="00D26C78">
        <w:rPr>
          <w:rFonts w:asciiTheme="minorBidi" w:hAnsiTheme="minorBidi"/>
          <w:b/>
          <w:bCs/>
          <w:rtl/>
        </w:rPr>
        <w:t>یک مسئله مهم دیگر عدم تحصیل کودکان کار و خیابانی و کودکان مهاجر و پناهنده و یا کودکانی</w:t>
      </w:r>
      <w:r w:rsidR="007D7D7A" w:rsidRPr="00D26C78">
        <w:rPr>
          <w:rFonts w:asciiTheme="minorBidi" w:hAnsiTheme="minorBidi" w:hint="cs"/>
          <w:b/>
          <w:bCs/>
          <w:rtl/>
        </w:rPr>
        <w:t>‌ست</w:t>
      </w:r>
      <w:r w:rsidRPr="00D26C78">
        <w:rPr>
          <w:rFonts w:asciiTheme="minorBidi" w:hAnsiTheme="minorBidi"/>
          <w:b/>
          <w:bCs/>
          <w:rtl/>
        </w:rPr>
        <w:t xml:space="preserve"> که یکی از والدین آن افغان هستند.</w:t>
      </w:r>
    </w:p>
    <w:p w:rsidR="007D7D7A" w:rsidRPr="00D26C78" w:rsidRDefault="007D7D7A" w:rsidP="00D26C78">
      <w:pPr>
        <w:pStyle w:val="Ingetavstnd"/>
        <w:bidi/>
        <w:jc w:val="center"/>
        <w:rPr>
          <w:rFonts w:asciiTheme="minorBidi" w:hAnsiTheme="minorBidi"/>
          <w:b/>
          <w:bCs/>
          <w:color w:val="FF0000"/>
          <w:sz w:val="40"/>
          <w:szCs w:val="40"/>
        </w:rPr>
      </w:pPr>
      <w:r w:rsidRPr="00D26C78">
        <w:rPr>
          <w:rFonts w:asciiTheme="minorBidi" w:hAnsiTheme="minorBidi" w:hint="cs"/>
          <w:b/>
          <w:bCs/>
          <w:color w:val="FF0000"/>
          <w:sz w:val="40"/>
          <w:szCs w:val="40"/>
          <w:rtl/>
        </w:rPr>
        <w:t>***</w:t>
      </w:r>
    </w:p>
    <w:p w:rsidR="00DA1284" w:rsidRPr="00D26C78" w:rsidRDefault="0012448E" w:rsidP="00D26C78">
      <w:pPr>
        <w:pStyle w:val="Ingetavstnd"/>
        <w:bidi/>
        <w:jc w:val="both"/>
        <w:rPr>
          <w:rFonts w:asciiTheme="minorBidi" w:hAnsiTheme="minorBidi"/>
          <w:b/>
          <w:bCs/>
        </w:rPr>
      </w:pPr>
      <w:r w:rsidRPr="00D26C78">
        <w:rPr>
          <w:rFonts w:asciiTheme="minorBidi" w:hAnsiTheme="minorBidi"/>
          <w:b/>
          <w:bCs/>
          <w:rtl/>
        </w:rPr>
        <w:t>یک تغییر مهم</w:t>
      </w:r>
      <w:r w:rsidR="007D7D7A" w:rsidRPr="00D26C78">
        <w:rPr>
          <w:rFonts w:asciiTheme="minorBidi" w:hAnsiTheme="minorBidi" w:hint="cs"/>
          <w:b/>
          <w:bCs/>
          <w:rtl/>
        </w:rPr>
        <w:t xml:space="preserve"> جدید</w:t>
      </w:r>
      <w:r w:rsidRPr="00D26C78">
        <w:rPr>
          <w:rFonts w:asciiTheme="minorBidi" w:hAnsiTheme="minorBidi"/>
          <w:b/>
          <w:bCs/>
          <w:rtl/>
        </w:rPr>
        <w:t xml:space="preserve"> که در عرصه استخدام معلمان ابتدایی به وجود آورد</w:t>
      </w:r>
      <w:r w:rsidR="007D7D7A" w:rsidRPr="00D26C78">
        <w:rPr>
          <w:rFonts w:asciiTheme="minorBidi" w:hAnsiTheme="minorBidi" w:hint="cs"/>
          <w:b/>
          <w:bCs/>
          <w:rtl/>
        </w:rPr>
        <w:t>ه‌ا</w:t>
      </w:r>
      <w:r w:rsidRPr="00D26C78">
        <w:rPr>
          <w:rFonts w:asciiTheme="minorBidi" w:hAnsiTheme="minorBidi"/>
          <w:b/>
          <w:bCs/>
          <w:rtl/>
        </w:rPr>
        <w:t>ند و ض</w:t>
      </w:r>
      <w:r w:rsidR="007D7D7A" w:rsidRPr="00D26C78">
        <w:rPr>
          <w:rFonts w:asciiTheme="minorBidi" w:hAnsiTheme="minorBidi" w:hint="cs"/>
          <w:b/>
          <w:bCs/>
          <w:rtl/>
        </w:rPr>
        <w:t>و</w:t>
      </w:r>
      <w:r w:rsidRPr="00D26C78">
        <w:rPr>
          <w:rFonts w:asciiTheme="minorBidi" w:hAnsiTheme="minorBidi"/>
          <w:b/>
          <w:bCs/>
          <w:rtl/>
        </w:rPr>
        <w:t>ابطی که برای استخدام آن</w:t>
      </w:r>
      <w:r w:rsidR="007D7D7A" w:rsidRPr="00D26C78">
        <w:rPr>
          <w:rFonts w:asciiTheme="minorBidi" w:hAnsiTheme="minorBidi" w:hint="cs"/>
          <w:b/>
          <w:bCs/>
          <w:rtl/>
        </w:rPr>
        <w:t>‌</w:t>
      </w:r>
      <w:r w:rsidRPr="00D26C78">
        <w:rPr>
          <w:rFonts w:asciiTheme="minorBidi" w:hAnsiTheme="minorBidi"/>
          <w:b/>
          <w:bCs/>
          <w:rtl/>
        </w:rPr>
        <w:t>ها گذاشت</w:t>
      </w:r>
      <w:r w:rsidR="007D7D7A" w:rsidRPr="00D26C78">
        <w:rPr>
          <w:rFonts w:asciiTheme="minorBidi" w:hAnsiTheme="minorBidi" w:hint="cs"/>
          <w:b/>
          <w:bCs/>
          <w:rtl/>
        </w:rPr>
        <w:t>ه‌اند</w:t>
      </w:r>
      <w:r w:rsidRPr="00D26C78">
        <w:rPr>
          <w:rFonts w:asciiTheme="minorBidi" w:hAnsiTheme="minorBidi"/>
          <w:b/>
          <w:bCs/>
          <w:rtl/>
        </w:rPr>
        <w:t xml:space="preserve"> به غایت غیرانسانی و فاشیستی است</w:t>
      </w:r>
      <w:r w:rsidR="007D7D7A" w:rsidRPr="00D26C78">
        <w:rPr>
          <w:rFonts w:asciiTheme="minorBidi" w:hAnsiTheme="minorBidi" w:hint="cs"/>
          <w:b/>
          <w:bCs/>
          <w:rtl/>
        </w:rPr>
        <w:t>.</w:t>
      </w:r>
      <w:r w:rsidRPr="00D26C78">
        <w:rPr>
          <w:rFonts w:asciiTheme="minorBidi" w:hAnsiTheme="minorBidi"/>
          <w:b/>
          <w:bCs/>
          <w:rtl/>
        </w:rPr>
        <w:t xml:space="preserve"> اگر معلمان</w:t>
      </w:r>
      <w:r w:rsidR="007D7D7A" w:rsidRPr="00D26C78">
        <w:rPr>
          <w:rFonts w:asciiTheme="minorBidi" w:hAnsiTheme="minorBidi" w:hint="cs"/>
          <w:b/>
          <w:bCs/>
          <w:rtl/>
        </w:rPr>
        <w:t xml:space="preserve"> کشور،</w:t>
      </w:r>
      <w:r w:rsidRPr="00D26C78">
        <w:rPr>
          <w:rFonts w:asciiTheme="minorBidi" w:hAnsiTheme="minorBidi"/>
          <w:b/>
          <w:bCs/>
          <w:rtl/>
        </w:rPr>
        <w:t xml:space="preserve"> به</w:t>
      </w:r>
      <w:r w:rsidR="007D7D7A" w:rsidRPr="00D26C78">
        <w:rPr>
          <w:rFonts w:asciiTheme="minorBidi" w:hAnsiTheme="minorBidi" w:hint="cs"/>
          <w:b/>
          <w:bCs/>
          <w:rtl/>
        </w:rPr>
        <w:t>‌</w:t>
      </w:r>
      <w:r w:rsidRPr="00D26C78">
        <w:rPr>
          <w:rFonts w:asciiTheme="minorBidi" w:hAnsiTheme="minorBidi"/>
          <w:b/>
          <w:bCs/>
          <w:rtl/>
        </w:rPr>
        <w:t>طور جدی علیه آن موضع نگیرند و خواه</w:t>
      </w:r>
      <w:r w:rsidR="00757356" w:rsidRPr="00D26C78">
        <w:rPr>
          <w:rFonts w:asciiTheme="minorBidi" w:hAnsiTheme="minorBidi"/>
          <w:b/>
          <w:bCs/>
          <w:rtl/>
        </w:rPr>
        <w:t>ا</w:t>
      </w:r>
      <w:r w:rsidRPr="00D26C78">
        <w:rPr>
          <w:rFonts w:asciiTheme="minorBidi" w:hAnsiTheme="minorBidi"/>
          <w:b/>
          <w:bCs/>
          <w:rtl/>
        </w:rPr>
        <w:t>ن لغو آن نشوند</w:t>
      </w:r>
      <w:r w:rsidR="00757356" w:rsidRPr="00D26C78">
        <w:rPr>
          <w:rFonts w:asciiTheme="minorBidi" w:hAnsiTheme="minorBidi"/>
          <w:b/>
          <w:bCs/>
          <w:rtl/>
        </w:rPr>
        <w:t xml:space="preserve"> محکم و</w:t>
      </w:r>
      <w:r w:rsidRPr="00D26C78">
        <w:rPr>
          <w:rFonts w:asciiTheme="minorBidi" w:hAnsiTheme="minorBidi"/>
          <w:b/>
          <w:bCs/>
          <w:rtl/>
        </w:rPr>
        <w:t xml:space="preserve"> ب</w:t>
      </w:r>
      <w:r w:rsidR="00757356" w:rsidRPr="00D26C78">
        <w:rPr>
          <w:rFonts w:asciiTheme="minorBidi" w:hAnsiTheme="minorBidi"/>
          <w:b/>
          <w:bCs/>
          <w:rtl/>
        </w:rPr>
        <w:t>ا</w:t>
      </w:r>
      <w:r w:rsidRPr="00D26C78">
        <w:rPr>
          <w:rFonts w:asciiTheme="minorBidi" w:hAnsiTheme="minorBidi"/>
          <w:b/>
          <w:bCs/>
          <w:rtl/>
        </w:rPr>
        <w:t xml:space="preserve"> جرات </w:t>
      </w:r>
      <w:r w:rsidR="00757356" w:rsidRPr="00D26C78">
        <w:rPr>
          <w:rFonts w:asciiTheme="minorBidi" w:hAnsiTheme="minorBidi"/>
          <w:b/>
          <w:bCs/>
          <w:rtl/>
        </w:rPr>
        <w:t>می‌</w:t>
      </w:r>
      <w:r w:rsidRPr="00D26C78">
        <w:rPr>
          <w:rFonts w:asciiTheme="minorBidi" w:hAnsiTheme="minorBidi"/>
          <w:b/>
          <w:bCs/>
          <w:rtl/>
        </w:rPr>
        <w:t>ت</w:t>
      </w:r>
      <w:r w:rsidR="00757356" w:rsidRPr="00D26C78">
        <w:rPr>
          <w:rFonts w:asciiTheme="minorBidi" w:hAnsiTheme="minorBidi"/>
          <w:b/>
          <w:bCs/>
          <w:rtl/>
        </w:rPr>
        <w:t>وا</w:t>
      </w:r>
      <w:r w:rsidRPr="00D26C78">
        <w:rPr>
          <w:rFonts w:asciiTheme="minorBidi" w:hAnsiTheme="minorBidi"/>
          <w:b/>
          <w:bCs/>
          <w:rtl/>
        </w:rPr>
        <w:t>ن گفت که فاشیسم در</w:t>
      </w:r>
      <w:r w:rsidR="00757356" w:rsidRPr="00D26C78">
        <w:rPr>
          <w:rFonts w:asciiTheme="minorBidi" w:hAnsiTheme="minorBidi"/>
          <w:b/>
          <w:bCs/>
          <w:rtl/>
        </w:rPr>
        <w:t xml:space="preserve"> تمامی عرصه</w:t>
      </w:r>
      <w:r w:rsidR="007D7D7A" w:rsidRPr="00D26C78">
        <w:rPr>
          <w:rFonts w:asciiTheme="minorBidi" w:hAnsiTheme="minorBidi" w:hint="cs"/>
          <w:b/>
          <w:bCs/>
          <w:rtl/>
        </w:rPr>
        <w:t>‌</w:t>
      </w:r>
      <w:r w:rsidR="00757356" w:rsidRPr="00D26C78">
        <w:rPr>
          <w:rFonts w:asciiTheme="minorBidi" w:hAnsiTheme="minorBidi"/>
          <w:b/>
          <w:bCs/>
          <w:rtl/>
        </w:rPr>
        <w:t>های آموزش و پرورش کشور، نفوذ خواهد کرد که برای کودکان و آینده آن‌ها و جامعه بسیار خطرناک و هشدار دهنده است.</w:t>
      </w:r>
    </w:p>
    <w:p w:rsidR="00503899" w:rsidRPr="00D26C78" w:rsidRDefault="007D7D7A" w:rsidP="0093067F">
      <w:pPr>
        <w:pStyle w:val="Ingetavstnd"/>
        <w:bidi/>
        <w:jc w:val="both"/>
        <w:rPr>
          <w:rFonts w:asciiTheme="minorBidi" w:hAnsiTheme="minorBidi"/>
          <w:b/>
          <w:bCs/>
        </w:rPr>
      </w:pPr>
      <w:r w:rsidRPr="00D26C78">
        <w:rPr>
          <w:rFonts w:asciiTheme="minorBidi" w:hAnsiTheme="minorBidi" w:hint="cs"/>
          <w:b/>
          <w:bCs/>
          <w:rtl/>
        </w:rPr>
        <w:t>اخیرا</w:t>
      </w:r>
      <w:r w:rsidR="00DA1284" w:rsidRPr="00D26C78">
        <w:rPr>
          <w:rFonts w:asciiTheme="minorBidi" w:hAnsiTheme="minorBidi"/>
          <w:b/>
          <w:bCs/>
          <w:rtl/>
        </w:rPr>
        <w:t xml:space="preserve"> </w:t>
      </w:r>
      <w:r w:rsidR="00503899" w:rsidRPr="00D26C78">
        <w:rPr>
          <w:rFonts w:asciiTheme="minorBidi" w:hAnsiTheme="minorBidi"/>
          <w:b/>
          <w:bCs/>
          <w:rtl/>
        </w:rPr>
        <w:t>وزارت آموزش و پرورش</w:t>
      </w:r>
      <w:r w:rsidR="00DA1284" w:rsidRPr="00D26C78">
        <w:rPr>
          <w:rFonts w:asciiTheme="minorBidi" w:hAnsiTheme="minorBidi"/>
          <w:b/>
          <w:bCs/>
          <w:rtl/>
        </w:rPr>
        <w:t xml:space="preserve"> حکومت اسلامی</w:t>
      </w:r>
      <w:r w:rsidR="00503899" w:rsidRPr="00D26C78">
        <w:rPr>
          <w:rFonts w:asciiTheme="minorBidi" w:hAnsiTheme="minorBidi"/>
          <w:b/>
          <w:bCs/>
          <w:rtl/>
        </w:rPr>
        <w:t xml:space="preserve"> ایران، مجموعه ضوابط</w:t>
      </w:r>
      <w:r w:rsidR="0093067F" w:rsidRPr="00D26C78">
        <w:rPr>
          <w:rFonts w:asciiTheme="minorBidi" w:hAnsiTheme="minorBidi"/>
          <w:b/>
          <w:bCs/>
          <w:rtl/>
        </w:rPr>
        <w:t xml:space="preserve"> به غایت فاشیستی</w:t>
      </w:r>
      <w:r w:rsidR="00503899" w:rsidRPr="00D26C78">
        <w:rPr>
          <w:rFonts w:asciiTheme="minorBidi" w:hAnsiTheme="minorBidi"/>
          <w:b/>
          <w:bCs/>
          <w:rtl/>
        </w:rPr>
        <w:t xml:space="preserve"> را برای داوطلبان شغل معلمی در نظر گرفته که مطابق آن، معلمانی که وارد آموزش و پرورش می‌شوند نباید </w:t>
      </w:r>
      <w:r w:rsidR="0093067F" w:rsidRPr="00D26C78">
        <w:rPr>
          <w:rFonts w:asciiTheme="minorBidi" w:hAnsiTheme="minorBidi"/>
          <w:b/>
          <w:bCs/>
          <w:rtl/>
        </w:rPr>
        <w:t>«</w:t>
      </w:r>
      <w:r w:rsidR="00503899" w:rsidRPr="00D26C78">
        <w:rPr>
          <w:rFonts w:asciiTheme="minorBidi" w:hAnsiTheme="minorBidi"/>
          <w:b/>
          <w:bCs/>
          <w:rtl/>
        </w:rPr>
        <w:t>بیماری‌های</w:t>
      </w:r>
      <w:r w:rsidR="0093067F" w:rsidRPr="00D26C78">
        <w:rPr>
          <w:rFonts w:asciiTheme="minorBidi" w:hAnsiTheme="minorBidi"/>
          <w:b/>
          <w:bCs/>
          <w:rtl/>
        </w:rPr>
        <w:t>»</w:t>
      </w:r>
      <w:r w:rsidR="00503899" w:rsidRPr="00D26C78">
        <w:rPr>
          <w:rFonts w:asciiTheme="minorBidi" w:hAnsiTheme="minorBidi"/>
          <w:b/>
          <w:bCs/>
          <w:rtl/>
        </w:rPr>
        <w:t xml:space="preserve"> مشخصی را داشته باشند</w:t>
      </w:r>
      <w:r w:rsidR="00503899" w:rsidRPr="00D26C78">
        <w:rPr>
          <w:rFonts w:asciiTheme="minorBidi" w:hAnsiTheme="minorBidi"/>
          <w:b/>
          <w:bCs/>
        </w:rPr>
        <w:t>.</w:t>
      </w:r>
    </w:p>
    <w:p w:rsidR="00503899" w:rsidRPr="00D26C78" w:rsidRDefault="0093067F" w:rsidP="007D7D7A">
      <w:pPr>
        <w:pStyle w:val="Ingetavstnd"/>
        <w:bidi/>
        <w:jc w:val="both"/>
        <w:rPr>
          <w:rFonts w:asciiTheme="minorBidi" w:hAnsiTheme="minorBidi"/>
          <w:b/>
          <w:bCs/>
        </w:rPr>
      </w:pPr>
      <w:r w:rsidRPr="00D26C78">
        <w:rPr>
          <w:rFonts w:asciiTheme="minorBidi" w:hAnsiTheme="minorBidi"/>
          <w:b/>
          <w:bCs/>
          <w:rtl/>
        </w:rPr>
        <w:t>«</w:t>
      </w:r>
      <w:r w:rsidR="00503899" w:rsidRPr="00D26C78">
        <w:rPr>
          <w:rFonts w:asciiTheme="minorBidi" w:hAnsiTheme="minorBidi"/>
          <w:b/>
          <w:bCs/>
          <w:rtl/>
        </w:rPr>
        <w:t>ناباروری</w:t>
      </w:r>
      <w:r w:rsidRPr="00D26C78">
        <w:rPr>
          <w:rFonts w:asciiTheme="minorBidi" w:hAnsiTheme="minorBidi"/>
          <w:b/>
          <w:bCs/>
          <w:rtl/>
        </w:rPr>
        <w:t>»</w:t>
      </w:r>
      <w:r w:rsidR="00503899" w:rsidRPr="00D26C78">
        <w:rPr>
          <w:rFonts w:asciiTheme="minorBidi" w:hAnsiTheme="minorBidi"/>
          <w:b/>
          <w:bCs/>
          <w:rtl/>
        </w:rPr>
        <w:t xml:space="preserve"> و </w:t>
      </w:r>
      <w:r w:rsidRPr="00D26C78">
        <w:rPr>
          <w:rFonts w:asciiTheme="minorBidi" w:hAnsiTheme="minorBidi"/>
          <w:b/>
          <w:bCs/>
          <w:rtl/>
        </w:rPr>
        <w:t>«</w:t>
      </w:r>
      <w:r w:rsidR="00503899" w:rsidRPr="00D26C78">
        <w:rPr>
          <w:rFonts w:asciiTheme="minorBidi" w:hAnsiTheme="minorBidi"/>
          <w:b/>
          <w:bCs/>
          <w:rtl/>
        </w:rPr>
        <w:t>موهای زاید صورت</w:t>
      </w:r>
      <w:r w:rsidRPr="00D26C78">
        <w:rPr>
          <w:rFonts w:asciiTheme="minorBidi" w:hAnsiTheme="minorBidi"/>
          <w:b/>
          <w:bCs/>
          <w:rtl/>
        </w:rPr>
        <w:t>»</w:t>
      </w:r>
      <w:r w:rsidR="00503899" w:rsidRPr="00D26C78">
        <w:rPr>
          <w:rFonts w:asciiTheme="minorBidi" w:hAnsiTheme="minorBidi"/>
          <w:b/>
          <w:bCs/>
          <w:rtl/>
        </w:rPr>
        <w:t xml:space="preserve"> زنان، میگرن شدید، دیابت بی</w:t>
      </w:r>
      <w:r w:rsidRPr="00D26C78">
        <w:rPr>
          <w:rFonts w:asciiTheme="minorBidi" w:hAnsiTheme="minorBidi"/>
          <w:b/>
          <w:bCs/>
          <w:rtl/>
        </w:rPr>
        <w:t>‌</w:t>
      </w:r>
      <w:r w:rsidR="00503899" w:rsidRPr="00D26C78">
        <w:rPr>
          <w:rFonts w:asciiTheme="minorBidi" w:hAnsiTheme="minorBidi"/>
          <w:b/>
          <w:bCs/>
          <w:rtl/>
        </w:rPr>
        <w:t xml:space="preserve">مزه، گواتر، اعتیاد به سیگار، کوتاهی یک پا بیش از </w:t>
      </w:r>
      <w:r w:rsidRPr="00D26C78">
        <w:rPr>
          <w:rFonts w:asciiTheme="minorBidi" w:hAnsiTheme="minorBidi"/>
          <w:b/>
          <w:bCs/>
          <w:rtl/>
          <w:lang w:bidi="fa-IR"/>
        </w:rPr>
        <w:t>10</w:t>
      </w:r>
      <w:r w:rsidR="00503899" w:rsidRPr="00D26C78">
        <w:rPr>
          <w:rFonts w:asciiTheme="minorBidi" w:hAnsiTheme="minorBidi"/>
          <w:b/>
          <w:bCs/>
          <w:rtl/>
        </w:rPr>
        <w:t xml:space="preserve"> سانتیمتر و </w:t>
      </w:r>
      <w:r w:rsidRPr="00D26C78">
        <w:rPr>
          <w:rFonts w:asciiTheme="minorBidi" w:hAnsiTheme="minorBidi"/>
          <w:b/>
          <w:bCs/>
          <w:rtl/>
        </w:rPr>
        <w:t>«</w:t>
      </w:r>
      <w:r w:rsidR="00503899" w:rsidRPr="00D26C78">
        <w:rPr>
          <w:rFonts w:asciiTheme="minorBidi" w:hAnsiTheme="minorBidi"/>
          <w:b/>
          <w:bCs/>
          <w:rtl/>
        </w:rPr>
        <w:t>لهجه غلیظ و غیرقابل تغییری که که مانع تلفظ برخی حروف فارسی مثل چ، گ، ژ، ق ‌شود</w:t>
      </w:r>
      <w:r w:rsidRPr="00D26C78">
        <w:rPr>
          <w:rFonts w:asciiTheme="minorBidi" w:hAnsiTheme="minorBidi"/>
          <w:b/>
          <w:bCs/>
          <w:rtl/>
        </w:rPr>
        <w:t>»‌</w:t>
      </w:r>
      <w:r w:rsidR="00503899" w:rsidRPr="00D26C78">
        <w:rPr>
          <w:rFonts w:asciiTheme="minorBidi" w:hAnsiTheme="minorBidi"/>
          <w:b/>
          <w:bCs/>
          <w:rtl/>
        </w:rPr>
        <w:t>(برای معلمان دوره ابتدایی)</w:t>
      </w:r>
      <w:r w:rsidR="007D7D7A" w:rsidRPr="00D26C78">
        <w:rPr>
          <w:rFonts w:asciiTheme="minorBidi" w:hAnsiTheme="minorBidi" w:hint="cs"/>
          <w:b/>
          <w:bCs/>
          <w:rtl/>
        </w:rPr>
        <w:t>،</w:t>
      </w:r>
      <w:r w:rsidR="00503899" w:rsidRPr="00D26C78">
        <w:rPr>
          <w:rFonts w:asciiTheme="minorBidi" w:hAnsiTheme="minorBidi"/>
          <w:b/>
          <w:bCs/>
          <w:rtl/>
        </w:rPr>
        <w:t xml:space="preserve"> در شمار موانع ورود افراد به حرفه معلمی ذکر شده</w:t>
      </w:r>
      <w:r w:rsidRPr="00D26C78">
        <w:rPr>
          <w:rFonts w:asciiTheme="minorBidi" w:hAnsiTheme="minorBidi"/>
          <w:b/>
          <w:bCs/>
          <w:rtl/>
        </w:rPr>
        <w:t>‌</w:t>
      </w:r>
      <w:r w:rsidR="00503899" w:rsidRPr="00D26C78">
        <w:rPr>
          <w:rFonts w:asciiTheme="minorBidi" w:hAnsiTheme="minorBidi"/>
          <w:b/>
          <w:bCs/>
          <w:rtl/>
        </w:rPr>
        <w:t>اند</w:t>
      </w:r>
      <w:r w:rsidR="00503899" w:rsidRPr="00D26C78">
        <w:rPr>
          <w:rFonts w:asciiTheme="minorBidi" w:hAnsiTheme="minorBidi"/>
          <w:b/>
          <w:bCs/>
        </w:rPr>
        <w:t>.</w:t>
      </w:r>
    </w:p>
    <w:p w:rsidR="00503899" w:rsidRPr="00D26C78" w:rsidRDefault="00503899" w:rsidP="0093067F">
      <w:pPr>
        <w:pStyle w:val="Ingetavstnd"/>
        <w:bidi/>
        <w:jc w:val="both"/>
        <w:rPr>
          <w:rFonts w:asciiTheme="minorBidi" w:hAnsiTheme="minorBidi"/>
          <w:b/>
          <w:bCs/>
        </w:rPr>
      </w:pPr>
      <w:r w:rsidRPr="00D26C78">
        <w:rPr>
          <w:rFonts w:asciiTheme="minorBidi" w:hAnsiTheme="minorBidi"/>
          <w:b/>
          <w:bCs/>
          <w:rtl/>
        </w:rPr>
        <w:t>خبرگزاری</w:t>
      </w:r>
      <w:r w:rsidR="0093067F" w:rsidRPr="00D26C78">
        <w:rPr>
          <w:rFonts w:asciiTheme="minorBidi" w:hAnsiTheme="minorBidi"/>
          <w:b/>
          <w:bCs/>
          <w:rtl/>
        </w:rPr>
        <w:t xml:space="preserve"> حکومتی - امنیتی فارس، </w:t>
      </w:r>
      <w:r w:rsidRPr="00D26C78">
        <w:rPr>
          <w:rFonts w:asciiTheme="minorBidi" w:hAnsiTheme="minorBidi"/>
          <w:b/>
          <w:bCs/>
          <w:rtl/>
        </w:rPr>
        <w:t xml:space="preserve">روز چهارشنبه </w:t>
      </w:r>
      <w:r w:rsidR="0093067F" w:rsidRPr="00D26C78">
        <w:rPr>
          <w:rFonts w:asciiTheme="minorBidi" w:hAnsiTheme="minorBidi"/>
          <w:b/>
          <w:bCs/>
          <w:rtl/>
          <w:lang w:bidi="fa-IR"/>
        </w:rPr>
        <w:t>1</w:t>
      </w:r>
      <w:r w:rsidRPr="00D26C78">
        <w:rPr>
          <w:rFonts w:asciiTheme="minorBidi" w:hAnsiTheme="minorBidi"/>
          <w:b/>
          <w:bCs/>
          <w:rtl/>
        </w:rPr>
        <w:t xml:space="preserve"> شهریور</w:t>
      </w:r>
      <w:r w:rsidR="0093067F" w:rsidRPr="00D26C78">
        <w:rPr>
          <w:rFonts w:asciiTheme="minorBidi" w:hAnsiTheme="minorBidi"/>
          <w:b/>
          <w:bCs/>
          <w:rtl/>
        </w:rPr>
        <w:t xml:space="preserve"> 1396،</w:t>
      </w:r>
      <w:r w:rsidRPr="00D26C78">
        <w:rPr>
          <w:rFonts w:asciiTheme="minorBidi" w:hAnsiTheme="minorBidi"/>
          <w:b/>
          <w:bCs/>
          <w:rtl/>
        </w:rPr>
        <w:t xml:space="preserve"> نوشته</w:t>
      </w:r>
      <w:r w:rsidR="0093067F" w:rsidRPr="00D26C78">
        <w:rPr>
          <w:rFonts w:asciiTheme="minorBidi" w:hAnsiTheme="minorBidi"/>
          <w:b/>
          <w:bCs/>
          <w:rtl/>
        </w:rPr>
        <w:t xml:space="preserve"> بود</w:t>
      </w:r>
      <w:r w:rsidRPr="00D26C78">
        <w:rPr>
          <w:rFonts w:asciiTheme="minorBidi" w:hAnsiTheme="minorBidi"/>
          <w:b/>
          <w:bCs/>
          <w:rtl/>
        </w:rPr>
        <w:t xml:space="preserve"> که این ضوابط، از سوی مرکز برنامه‌ریزی نیروی منابع انسانی و فناوری اطلاعات وزارت آموزش و پرورش، برای </w:t>
      </w:r>
      <w:r w:rsidR="0093067F" w:rsidRPr="00D26C78">
        <w:rPr>
          <w:rFonts w:asciiTheme="minorBidi" w:hAnsiTheme="minorBidi"/>
          <w:b/>
          <w:bCs/>
          <w:rtl/>
        </w:rPr>
        <w:t>«</w:t>
      </w:r>
      <w:r w:rsidRPr="00D26C78">
        <w:rPr>
          <w:rFonts w:asciiTheme="minorBidi" w:hAnsiTheme="minorBidi"/>
          <w:b/>
          <w:bCs/>
          <w:rtl/>
        </w:rPr>
        <w:t>داوطلبان ورود به دانشگاه فرهنگیان و دانشگاه تربیت دبیر شهید رجایی</w:t>
      </w:r>
      <w:r w:rsidR="0093067F" w:rsidRPr="00D26C78">
        <w:rPr>
          <w:rFonts w:asciiTheme="minorBidi" w:hAnsiTheme="minorBidi"/>
          <w:b/>
          <w:bCs/>
          <w:rtl/>
        </w:rPr>
        <w:t>»</w:t>
      </w:r>
      <w:r w:rsidRPr="00D26C78">
        <w:rPr>
          <w:rFonts w:asciiTheme="minorBidi" w:hAnsiTheme="minorBidi"/>
          <w:b/>
          <w:bCs/>
          <w:rtl/>
        </w:rPr>
        <w:t xml:space="preserve"> منتشر شده است</w:t>
      </w:r>
      <w:r w:rsidRPr="00D26C78">
        <w:rPr>
          <w:rFonts w:asciiTheme="minorBidi" w:hAnsiTheme="minorBidi"/>
          <w:b/>
          <w:bCs/>
        </w:rPr>
        <w:t>.</w:t>
      </w:r>
    </w:p>
    <w:p w:rsidR="00503899" w:rsidRPr="00D26C78" w:rsidRDefault="00503899" w:rsidP="0093067F">
      <w:pPr>
        <w:pStyle w:val="Ingetavstnd"/>
        <w:bidi/>
        <w:jc w:val="both"/>
        <w:rPr>
          <w:rFonts w:asciiTheme="minorBidi" w:hAnsiTheme="minorBidi"/>
          <w:b/>
          <w:bCs/>
        </w:rPr>
      </w:pPr>
      <w:r w:rsidRPr="00D26C78">
        <w:rPr>
          <w:rFonts w:asciiTheme="minorBidi" w:hAnsiTheme="minorBidi"/>
          <w:b/>
          <w:bCs/>
          <w:rtl/>
        </w:rPr>
        <w:t xml:space="preserve">گزارش تاکید می‌کند: </w:t>
      </w:r>
      <w:r w:rsidR="0093067F" w:rsidRPr="00D26C78">
        <w:rPr>
          <w:rFonts w:asciiTheme="minorBidi" w:hAnsiTheme="minorBidi"/>
          <w:b/>
          <w:bCs/>
          <w:rtl/>
        </w:rPr>
        <w:t>«</w:t>
      </w:r>
      <w:r w:rsidRPr="00D26C78">
        <w:rPr>
          <w:rFonts w:asciiTheme="minorBidi" w:hAnsiTheme="minorBidi"/>
          <w:b/>
          <w:bCs/>
          <w:rtl/>
        </w:rPr>
        <w:t xml:space="preserve">این شیوه‌نامه مطابق بند یک و </w:t>
      </w:r>
      <w:r w:rsidR="0093067F" w:rsidRPr="00D26C78">
        <w:rPr>
          <w:rFonts w:asciiTheme="minorBidi" w:hAnsiTheme="minorBidi"/>
          <w:b/>
          <w:bCs/>
          <w:rtl/>
          <w:lang w:bidi="fa-IR"/>
        </w:rPr>
        <w:t>2</w:t>
      </w:r>
      <w:r w:rsidRPr="00D26C78">
        <w:rPr>
          <w:rFonts w:asciiTheme="minorBidi" w:hAnsiTheme="minorBidi"/>
          <w:b/>
          <w:bCs/>
          <w:rtl/>
        </w:rPr>
        <w:t xml:space="preserve"> ماده </w:t>
      </w:r>
      <w:r w:rsidR="0093067F" w:rsidRPr="00D26C78">
        <w:rPr>
          <w:rFonts w:asciiTheme="minorBidi" w:hAnsiTheme="minorBidi"/>
          <w:b/>
          <w:bCs/>
          <w:rtl/>
          <w:lang w:bidi="fa-IR"/>
        </w:rPr>
        <w:t>12</w:t>
      </w:r>
      <w:r w:rsidRPr="00D26C78">
        <w:rPr>
          <w:rFonts w:asciiTheme="minorBidi" w:hAnsiTheme="minorBidi"/>
          <w:b/>
          <w:bCs/>
          <w:rtl/>
        </w:rPr>
        <w:t xml:space="preserve"> قانون گزینش معلمان و کارکنان آموزش و پرورش تهیه و تدوین شده و بر اساس آن معلمانی که وارد آموزش و پرورش می‌شوند نباید بیماری‌های مندرج در این شیوه‌نامه را داشته باشند</w:t>
      </w:r>
      <w:r w:rsidR="0093067F" w:rsidRPr="00D26C78">
        <w:rPr>
          <w:rFonts w:asciiTheme="minorBidi" w:hAnsiTheme="minorBidi"/>
          <w:b/>
          <w:bCs/>
          <w:rtl/>
        </w:rPr>
        <w:t>.»</w:t>
      </w:r>
    </w:p>
    <w:p w:rsidR="00503899" w:rsidRPr="00D26C78" w:rsidRDefault="00503899" w:rsidP="007D7D7A">
      <w:pPr>
        <w:pStyle w:val="Ingetavstnd"/>
        <w:bidi/>
        <w:jc w:val="both"/>
        <w:rPr>
          <w:rFonts w:asciiTheme="minorBidi" w:hAnsiTheme="minorBidi"/>
          <w:b/>
          <w:bCs/>
        </w:rPr>
      </w:pPr>
      <w:r w:rsidRPr="00D26C78">
        <w:rPr>
          <w:rFonts w:asciiTheme="minorBidi" w:hAnsiTheme="minorBidi"/>
          <w:b/>
          <w:bCs/>
          <w:rtl/>
        </w:rPr>
        <w:t>شیوه نامه مورد اشاره، شامل موارد متعددی می</w:t>
      </w:r>
      <w:r w:rsidR="007D7D7A" w:rsidRPr="00D26C78">
        <w:rPr>
          <w:rFonts w:asciiTheme="minorBidi" w:hAnsiTheme="minorBidi" w:hint="cs"/>
          <w:b/>
          <w:bCs/>
          <w:rtl/>
        </w:rPr>
        <w:t>‌</w:t>
      </w:r>
      <w:r w:rsidRPr="00D26C78">
        <w:rPr>
          <w:rFonts w:asciiTheme="minorBidi" w:hAnsiTheme="minorBidi"/>
          <w:b/>
          <w:bCs/>
          <w:rtl/>
        </w:rPr>
        <w:t>شود که توام با ذکر جزئیات پزشکی متعدد هستند و انتشار آن</w:t>
      </w:r>
      <w:r w:rsidR="0093067F" w:rsidRPr="00D26C78">
        <w:rPr>
          <w:rFonts w:asciiTheme="minorBidi" w:hAnsiTheme="minorBidi"/>
          <w:b/>
          <w:bCs/>
          <w:rtl/>
        </w:rPr>
        <w:t>‌</w:t>
      </w:r>
      <w:r w:rsidRPr="00D26C78">
        <w:rPr>
          <w:rFonts w:asciiTheme="minorBidi" w:hAnsiTheme="minorBidi"/>
          <w:b/>
          <w:bCs/>
          <w:rtl/>
        </w:rPr>
        <w:t>ها، با انتقادات فراوانی در فضای مجازی مواجه شده است</w:t>
      </w:r>
      <w:r w:rsidRPr="00D26C78">
        <w:rPr>
          <w:rFonts w:asciiTheme="minorBidi" w:hAnsiTheme="minorBidi"/>
          <w:b/>
          <w:bCs/>
        </w:rPr>
        <w:t>.</w:t>
      </w:r>
    </w:p>
    <w:p w:rsidR="00503899" w:rsidRPr="00D26C78" w:rsidRDefault="00503899" w:rsidP="007D7D7A">
      <w:pPr>
        <w:pStyle w:val="Ingetavstnd"/>
        <w:bidi/>
        <w:jc w:val="both"/>
        <w:rPr>
          <w:rFonts w:asciiTheme="minorBidi" w:hAnsiTheme="minorBidi"/>
          <w:b/>
          <w:bCs/>
        </w:rPr>
      </w:pPr>
      <w:r w:rsidRPr="00D26C78">
        <w:rPr>
          <w:rFonts w:asciiTheme="minorBidi" w:hAnsiTheme="minorBidi"/>
          <w:b/>
          <w:bCs/>
          <w:rtl/>
        </w:rPr>
        <w:t>در شیوه</w:t>
      </w:r>
      <w:r w:rsidR="007D7D7A" w:rsidRPr="00D26C78">
        <w:rPr>
          <w:rFonts w:asciiTheme="minorBidi" w:hAnsiTheme="minorBidi" w:hint="cs"/>
          <w:b/>
          <w:bCs/>
          <w:rtl/>
        </w:rPr>
        <w:t>‌</w:t>
      </w:r>
      <w:r w:rsidRPr="00D26C78">
        <w:rPr>
          <w:rFonts w:asciiTheme="minorBidi" w:hAnsiTheme="minorBidi"/>
          <w:b/>
          <w:bCs/>
          <w:rtl/>
        </w:rPr>
        <w:t xml:space="preserve">نامه مرکز برنامه‌ریزی نیروی منابع انسانی و فناوری اطلاعات وزارت آموزش و پرورش، از جمله </w:t>
      </w:r>
      <w:r w:rsidR="0093067F" w:rsidRPr="00D26C78">
        <w:rPr>
          <w:rFonts w:asciiTheme="minorBidi" w:hAnsiTheme="minorBidi"/>
          <w:b/>
          <w:bCs/>
          <w:rtl/>
        </w:rPr>
        <w:t>«</w:t>
      </w:r>
      <w:r w:rsidRPr="00D26C78">
        <w:rPr>
          <w:rFonts w:asciiTheme="minorBidi" w:hAnsiTheme="minorBidi"/>
          <w:b/>
          <w:bCs/>
          <w:rtl/>
        </w:rPr>
        <w:t>اختلالات زنانگی</w:t>
      </w:r>
      <w:r w:rsidR="0093067F" w:rsidRPr="00D26C78">
        <w:rPr>
          <w:rFonts w:asciiTheme="minorBidi" w:hAnsiTheme="minorBidi"/>
          <w:b/>
          <w:bCs/>
          <w:rtl/>
        </w:rPr>
        <w:t>»</w:t>
      </w:r>
      <w:r w:rsidRPr="00D26C78">
        <w:rPr>
          <w:rFonts w:asciiTheme="minorBidi" w:hAnsiTheme="minorBidi"/>
          <w:b/>
          <w:bCs/>
          <w:rtl/>
        </w:rPr>
        <w:t xml:space="preserve">، </w:t>
      </w:r>
      <w:r w:rsidR="0093067F" w:rsidRPr="00D26C78">
        <w:rPr>
          <w:rFonts w:asciiTheme="minorBidi" w:hAnsiTheme="minorBidi"/>
          <w:b/>
          <w:bCs/>
          <w:rtl/>
        </w:rPr>
        <w:t>«</w:t>
      </w:r>
      <w:r w:rsidRPr="00D26C78">
        <w:rPr>
          <w:rFonts w:asciiTheme="minorBidi" w:hAnsiTheme="minorBidi"/>
          <w:b/>
          <w:bCs/>
          <w:rtl/>
        </w:rPr>
        <w:t>موهای زاید صورت</w:t>
      </w:r>
      <w:r w:rsidR="0093067F" w:rsidRPr="00D26C78">
        <w:rPr>
          <w:rFonts w:asciiTheme="minorBidi" w:hAnsiTheme="minorBidi"/>
          <w:b/>
          <w:bCs/>
          <w:rtl/>
        </w:rPr>
        <w:t>»</w:t>
      </w:r>
      <w:r w:rsidRPr="00D26C78">
        <w:rPr>
          <w:rFonts w:asciiTheme="minorBidi" w:hAnsiTheme="minorBidi"/>
          <w:b/>
          <w:bCs/>
          <w:rtl/>
        </w:rPr>
        <w:t xml:space="preserve">، </w:t>
      </w:r>
      <w:r w:rsidR="0093067F" w:rsidRPr="00D26C78">
        <w:rPr>
          <w:rFonts w:asciiTheme="minorBidi" w:hAnsiTheme="minorBidi"/>
          <w:b/>
          <w:bCs/>
          <w:rtl/>
        </w:rPr>
        <w:t>«</w:t>
      </w:r>
      <w:r w:rsidRPr="00D26C78">
        <w:rPr>
          <w:rFonts w:asciiTheme="minorBidi" w:hAnsiTheme="minorBidi"/>
          <w:b/>
          <w:bCs/>
          <w:rtl/>
        </w:rPr>
        <w:t>بلوغ زودرس یا دیررس</w:t>
      </w:r>
      <w:r w:rsidR="0093067F" w:rsidRPr="00D26C78">
        <w:rPr>
          <w:rFonts w:asciiTheme="minorBidi" w:hAnsiTheme="minorBidi"/>
          <w:b/>
          <w:bCs/>
          <w:rtl/>
        </w:rPr>
        <w:t>»</w:t>
      </w:r>
      <w:r w:rsidRPr="00D26C78">
        <w:rPr>
          <w:rFonts w:asciiTheme="minorBidi" w:hAnsiTheme="minorBidi"/>
          <w:b/>
          <w:bCs/>
          <w:rtl/>
        </w:rPr>
        <w:t xml:space="preserve"> و </w:t>
      </w:r>
      <w:r w:rsidR="0093067F" w:rsidRPr="00D26C78">
        <w:rPr>
          <w:rFonts w:asciiTheme="minorBidi" w:hAnsiTheme="minorBidi"/>
          <w:b/>
          <w:bCs/>
          <w:rtl/>
        </w:rPr>
        <w:t>«</w:t>
      </w:r>
      <w:r w:rsidRPr="00D26C78">
        <w:rPr>
          <w:rFonts w:asciiTheme="minorBidi" w:hAnsiTheme="minorBidi"/>
          <w:b/>
          <w:bCs/>
          <w:rtl/>
        </w:rPr>
        <w:t>سابقه جراحی بیماری</w:t>
      </w:r>
      <w:r w:rsidR="0093067F" w:rsidRPr="00D26C78">
        <w:rPr>
          <w:rFonts w:asciiTheme="minorBidi" w:hAnsiTheme="minorBidi"/>
          <w:b/>
          <w:bCs/>
          <w:rtl/>
        </w:rPr>
        <w:t>‌</w:t>
      </w:r>
      <w:r w:rsidRPr="00D26C78">
        <w:rPr>
          <w:rFonts w:asciiTheme="minorBidi" w:hAnsiTheme="minorBidi"/>
          <w:b/>
          <w:bCs/>
          <w:rtl/>
        </w:rPr>
        <w:t>های رحمی</w:t>
      </w:r>
      <w:r w:rsidR="0093067F" w:rsidRPr="00D26C78">
        <w:rPr>
          <w:rFonts w:asciiTheme="minorBidi" w:hAnsiTheme="minorBidi"/>
          <w:b/>
          <w:bCs/>
          <w:rtl/>
        </w:rPr>
        <w:t>»</w:t>
      </w:r>
      <w:r w:rsidRPr="00D26C78">
        <w:rPr>
          <w:rFonts w:asciiTheme="minorBidi" w:hAnsiTheme="minorBidi"/>
          <w:b/>
          <w:bCs/>
          <w:rtl/>
        </w:rPr>
        <w:t xml:space="preserve"> در زنان، از جمله </w:t>
      </w:r>
      <w:r w:rsidR="0093067F" w:rsidRPr="00D26C78">
        <w:rPr>
          <w:rFonts w:asciiTheme="minorBidi" w:hAnsiTheme="minorBidi"/>
          <w:b/>
          <w:bCs/>
          <w:rtl/>
        </w:rPr>
        <w:t>«</w:t>
      </w:r>
      <w:r w:rsidRPr="00D26C78">
        <w:rPr>
          <w:rFonts w:asciiTheme="minorBidi" w:hAnsiTheme="minorBidi"/>
          <w:b/>
          <w:bCs/>
          <w:rtl/>
        </w:rPr>
        <w:t>بیماری</w:t>
      </w:r>
      <w:r w:rsidR="0093067F" w:rsidRPr="00D26C78">
        <w:rPr>
          <w:rFonts w:asciiTheme="minorBidi" w:hAnsiTheme="minorBidi"/>
          <w:b/>
          <w:bCs/>
          <w:rtl/>
        </w:rPr>
        <w:t>»‌</w:t>
      </w:r>
      <w:r w:rsidRPr="00D26C78">
        <w:rPr>
          <w:rFonts w:asciiTheme="minorBidi" w:hAnsiTheme="minorBidi"/>
          <w:b/>
          <w:bCs/>
          <w:rtl/>
        </w:rPr>
        <w:t>های منجر به منع استخدام داوطلبان معلمی ذکر شده</w:t>
      </w:r>
      <w:r w:rsidR="0093067F" w:rsidRPr="00D26C78">
        <w:rPr>
          <w:rFonts w:asciiTheme="minorBidi" w:hAnsiTheme="minorBidi"/>
          <w:b/>
          <w:bCs/>
          <w:rtl/>
        </w:rPr>
        <w:t>‌</w:t>
      </w:r>
      <w:r w:rsidRPr="00D26C78">
        <w:rPr>
          <w:rFonts w:asciiTheme="minorBidi" w:hAnsiTheme="minorBidi"/>
          <w:b/>
          <w:bCs/>
          <w:rtl/>
        </w:rPr>
        <w:t>اند</w:t>
      </w:r>
      <w:r w:rsidRPr="00D26C78">
        <w:rPr>
          <w:rFonts w:asciiTheme="minorBidi" w:hAnsiTheme="minorBidi"/>
          <w:b/>
          <w:bCs/>
        </w:rPr>
        <w:t>.</w:t>
      </w:r>
    </w:p>
    <w:p w:rsidR="00503899" w:rsidRPr="00D26C78" w:rsidRDefault="0093067F" w:rsidP="0093067F">
      <w:pPr>
        <w:pStyle w:val="Ingetavstnd"/>
        <w:bidi/>
        <w:jc w:val="both"/>
        <w:rPr>
          <w:rFonts w:asciiTheme="minorBidi" w:hAnsiTheme="minorBidi"/>
          <w:b/>
          <w:bCs/>
        </w:rPr>
      </w:pPr>
      <w:r w:rsidRPr="00D26C78">
        <w:rPr>
          <w:rFonts w:asciiTheme="minorBidi" w:hAnsiTheme="minorBidi"/>
          <w:b/>
          <w:bCs/>
          <w:rtl/>
        </w:rPr>
        <w:t>«</w:t>
      </w:r>
      <w:r w:rsidR="00503899" w:rsidRPr="00D26C78">
        <w:rPr>
          <w:rFonts w:asciiTheme="minorBidi" w:hAnsiTheme="minorBidi"/>
          <w:b/>
          <w:bCs/>
          <w:rtl/>
        </w:rPr>
        <w:t>نداشتن دید کم</w:t>
      </w:r>
      <w:r w:rsidRPr="00D26C78">
        <w:rPr>
          <w:rFonts w:asciiTheme="minorBidi" w:hAnsiTheme="minorBidi"/>
          <w:b/>
          <w:bCs/>
          <w:rtl/>
        </w:rPr>
        <w:t>‌</w:t>
      </w:r>
      <w:r w:rsidR="00503899" w:rsidRPr="00D26C78">
        <w:rPr>
          <w:rFonts w:asciiTheme="minorBidi" w:hAnsiTheme="minorBidi"/>
          <w:b/>
          <w:bCs/>
          <w:rtl/>
        </w:rPr>
        <w:t xml:space="preserve">تر از </w:t>
      </w:r>
      <w:r w:rsidRPr="00D26C78">
        <w:rPr>
          <w:rFonts w:asciiTheme="minorBidi" w:hAnsiTheme="minorBidi"/>
          <w:b/>
          <w:bCs/>
          <w:rtl/>
          <w:lang w:bidi="fa-IR"/>
        </w:rPr>
        <w:t xml:space="preserve">10/10 </w:t>
      </w:r>
      <w:r w:rsidR="00503899" w:rsidRPr="00D26C78">
        <w:rPr>
          <w:rFonts w:asciiTheme="minorBidi" w:hAnsiTheme="minorBidi"/>
          <w:b/>
          <w:bCs/>
          <w:rtl/>
        </w:rPr>
        <w:t>در یک چشم، پس از اصلاح با عینک</w:t>
      </w:r>
      <w:r w:rsidRPr="00D26C78">
        <w:rPr>
          <w:rFonts w:asciiTheme="minorBidi" w:hAnsiTheme="minorBidi"/>
          <w:b/>
          <w:bCs/>
          <w:rtl/>
        </w:rPr>
        <w:t>»</w:t>
      </w:r>
      <w:r w:rsidR="00503899" w:rsidRPr="00D26C78">
        <w:rPr>
          <w:rFonts w:asciiTheme="minorBidi" w:hAnsiTheme="minorBidi"/>
          <w:b/>
          <w:bCs/>
          <w:rtl/>
        </w:rPr>
        <w:t xml:space="preserve">، </w:t>
      </w:r>
      <w:r w:rsidRPr="00D26C78">
        <w:rPr>
          <w:rFonts w:asciiTheme="minorBidi" w:hAnsiTheme="minorBidi"/>
          <w:b/>
          <w:bCs/>
          <w:rtl/>
        </w:rPr>
        <w:t>«</w:t>
      </w:r>
      <w:r w:rsidR="00503899" w:rsidRPr="00D26C78">
        <w:rPr>
          <w:rFonts w:asciiTheme="minorBidi" w:hAnsiTheme="minorBidi"/>
          <w:b/>
          <w:bCs/>
          <w:rtl/>
        </w:rPr>
        <w:t>هر نوع نقص میدان بینایی در یک یا هر دو چشم</w:t>
      </w:r>
      <w:r w:rsidRPr="00D26C78">
        <w:rPr>
          <w:rFonts w:asciiTheme="minorBidi" w:hAnsiTheme="minorBidi"/>
          <w:b/>
          <w:bCs/>
          <w:rtl/>
        </w:rPr>
        <w:t>»</w:t>
      </w:r>
      <w:r w:rsidR="00503899" w:rsidRPr="00D26C78">
        <w:rPr>
          <w:rFonts w:asciiTheme="minorBidi" w:hAnsiTheme="minorBidi"/>
          <w:b/>
          <w:bCs/>
          <w:rtl/>
        </w:rPr>
        <w:t xml:space="preserve"> و </w:t>
      </w:r>
      <w:r w:rsidRPr="00D26C78">
        <w:rPr>
          <w:rFonts w:asciiTheme="minorBidi" w:hAnsiTheme="minorBidi"/>
          <w:b/>
          <w:bCs/>
          <w:rtl/>
        </w:rPr>
        <w:t>«</w:t>
      </w:r>
      <w:r w:rsidR="00503899" w:rsidRPr="00D26C78">
        <w:rPr>
          <w:rFonts w:asciiTheme="minorBidi" w:hAnsiTheme="minorBidi"/>
          <w:b/>
          <w:bCs/>
          <w:rtl/>
        </w:rPr>
        <w:t>کم</w:t>
      </w:r>
      <w:r w:rsidRPr="00D26C78">
        <w:rPr>
          <w:rFonts w:asciiTheme="minorBidi" w:hAnsiTheme="minorBidi"/>
          <w:b/>
          <w:bCs/>
          <w:rtl/>
        </w:rPr>
        <w:t>‌</w:t>
      </w:r>
      <w:r w:rsidR="00503899" w:rsidRPr="00D26C78">
        <w:rPr>
          <w:rFonts w:asciiTheme="minorBidi" w:hAnsiTheme="minorBidi"/>
          <w:b/>
          <w:bCs/>
          <w:rtl/>
        </w:rPr>
        <w:t xml:space="preserve">تر بودن تعداد دندان‌ها از </w:t>
      </w:r>
      <w:r w:rsidRPr="00D26C78">
        <w:rPr>
          <w:rFonts w:asciiTheme="minorBidi" w:hAnsiTheme="minorBidi"/>
          <w:b/>
          <w:bCs/>
          <w:rtl/>
          <w:lang w:bidi="fa-IR"/>
        </w:rPr>
        <w:t>20</w:t>
      </w:r>
      <w:r w:rsidR="00503899" w:rsidRPr="00D26C78">
        <w:rPr>
          <w:rFonts w:asciiTheme="minorBidi" w:hAnsiTheme="minorBidi"/>
          <w:b/>
          <w:bCs/>
          <w:rtl/>
        </w:rPr>
        <w:t xml:space="preserve"> عدد</w:t>
      </w:r>
      <w:r w:rsidRPr="00D26C78">
        <w:rPr>
          <w:rFonts w:asciiTheme="minorBidi" w:hAnsiTheme="minorBidi"/>
          <w:b/>
          <w:bCs/>
          <w:rtl/>
        </w:rPr>
        <w:t>»</w:t>
      </w:r>
      <w:r w:rsidR="00503899" w:rsidRPr="00D26C78">
        <w:rPr>
          <w:rFonts w:asciiTheme="minorBidi" w:hAnsiTheme="minorBidi"/>
          <w:b/>
          <w:bCs/>
          <w:rtl/>
        </w:rPr>
        <w:t xml:space="preserve"> از دیگر ممنوعیت</w:t>
      </w:r>
      <w:r w:rsidRPr="00D26C78">
        <w:rPr>
          <w:rFonts w:asciiTheme="minorBidi" w:hAnsiTheme="minorBidi"/>
          <w:b/>
          <w:bCs/>
          <w:rtl/>
        </w:rPr>
        <w:t>‌</w:t>
      </w:r>
      <w:r w:rsidR="00503899" w:rsidRPr="00D26C78">
        <w:rPr>
          <w:rFonts w:asciiTheme="minorBidi" w:hAnsiTheme="minorBidi"/>
          <w:b/>
          <w:bCs/>
          <w:rtl/>
        </w:rPr>
        <w:t>های ذکر شده هستند</w:t>
      </w:r>
      <w:r w:rsidR="00503899" w:rsidRPr="00D26C78">
        <w:rPr>
          <w:rFonts w:asciiTheme="minorBidi" w:hAnsiTheme="minorBidi"/>
          <w:b/>
          <w:bCs/>
        </w:rPr>
        <w:t>.</w:t>
      </w:r>
    </w:p>
    <w:p w:rsidR="00503899" w:rsidRPr="00D26C78" w:rsidRDefault="0093067F" w:rsidP="0093067F">
      <w:pPr>
        <w:pStyle w:val="Ingetavstnd"/>
        <w:bidi/>
        <w:jc w:val="both"/>
        <w:rPr>
          <w:rFonts w:asciiTheme="minorBidi" w:hAnsiTheme="minorBidi"/>
          <w:b/>
          <w:bCs/>
        </w:rPr>
      </w:pPr>
      <w:r w:rsidRPr="00D26C78">
        <w:rPr>
          <w:rFonts w:asciiTheme="minorBidi" w:hAnsiTheme="minorBidi"/>
          <w:b/>
          <w:bCs/>
          <w:rtl/>
        </w:rPr>
        <w:t>«</w:t>
      </w:r>
      <w:r w:rsidR="00503899" w:rsidRPr="00D26C78">
        <w:rPr>
          <w:rFonts w:asciiTheme="minorBidi" w:hAnsiTheme="minorBidi"/>
          <w:b/>
          <w:bCs/>
          <w:rtl/>
        </w:rPr>
        <w:t>انحرافات ستون فقرات مادرزادی یا اکتسابی در اشکال شدید و ناتوان کننده</w:t>
      </w:r>
      <w:r w:rsidRPr="00D26C78">
        <w:rPr>
          <w:rFonts w:asciiTheme="minorBidi" w:hAnsiTheme="minorBidi"/>
          <w:b/>
          <w:bCs/>
          <w:rtl/>
        </w:rPr>
        <w:t>»</w:t>
      </w:r>
      <w:r w:rsidR="00503899" w:rsidRPr="00D26C78">
        <w:rPr>
          <w:rFonts w:asciiTheme="minorBidi" w:hAnsiTheme="minorBidi"/>
          <w:b/>
          <w:bCs/>
          <w:rtl/>
        </w:rPr>
        <w:t xml:space="preserve">، </w:t>
      </w:r>
      <w:r w:rsidRPr="00D26C78">
        <w:rPr>
          <w:rFonts w:asciiTheme="minorBidi" w:hAnsiTheme="minorBidi"/>
          <w:b/>
          <w:bCs/>
          <w:rtl/>
        </w:rPr>
        <w:t>«</w:t>
      </w:r>
      <w:r w:rsidR="00503899" w:rsidRPr="00D26C78">
        <w:rPr>
          <w:rFonts w:asciiTheme="minorBidi" w:hAnsiTheme="minorBidi"/>
          <w:b/>
          <w:bCs/>
          <w:rtl/>
        </w:rPr>
        <w:t>هرگونه اعمال جراحی</w:t>
      </w:r>
      <w:r w:rsidRPr="00D26C78">
        <w:rPr>
          <w:rFonts w:asciiTheme="minorBidi" w:hAnsiTheme="minorBidi"/>
          <w:b/>
          <w:bCs/>
          <w:rtl/>
        </w:rPr>
        <w:t>‌</w:t>
      </w:r>
      <w:r w:rsidR="00503899" w:rsidRPr="00D26C78">
        <w:rPr>
          <w:rFonts w:asciiTheme="minorBidi" w:hAnsiTheme="minorBidi"/>
          <w:b/>
          <w:bCs/>
          <w:rtl/>
        </w:rPr>
        <w:t>(استخوانی) ستون فقرات اگر موجب ناتوانی جسمی شده باشد</w:t>
      </w:r>
      <w:r w:rsidRPr="00D26C78">
        <w:rPr>
          <w:rFonts w:asciiTheme="minorBidi" w:hAnsiTheme="minorBidi"/>
          <w:b/>
          <w:bCs/>
          <w:rtl/>
        </w:rPr>
        <w:t>»</w:t>
      </w:r>
      <w:r w:rsidR="00503899" w:rsidRPr="00D26C78">
        <w:rPr>
          <w:rFonts w:asciiTheme="minorBidi" w:hAnsiTheme="minorBidi"/>
          <w:b/>
          <w:bCs/>
          <w:rtl/>
        </w:rPr>
        <w:t xml:space="preserve">، </w:t>
      </w:r>
      <w:r w:rsidRPr="00D26C78">
        <w:rPr>
          <w:rFonts w:asciiTheme="minorBidi" w:hAnsiTheme="minorBidi"/>
          <w:b/>
          <w:bCs/>
          <w:rtl/>
        </w:rPr>
        <w:t>«</w:t>
      </w:r>
      <w:r w:rsidR="00503899" w:rsidRPr="00D26C78">
        <w:rPr>
          <w:rFonts w:asciiTheme="minorBidi" w:hAnsiTheme="minorBidi"/>
          <w:b/>
          <w:bCs/>
          <w:rtl/>
        </w:rPr>
        <w:t>قطع یا فقدان یکی از اندام‌ها در صورتی که مانع اعمال طبیعی شود</w:t>
      </w:r>
      <w:r w:rsidRPr="00D26C78">
        <w:rPr>
          <w:rFonts w:asciiTheme="minorBidi" w:hAnsiTheme="minorBidi"/>
          <w:b/>
          <w:bCs/>
          <w:rtl/>
        </w:rPr>
        <w:t>»</w:t>
      </w:r>
      <w:r w:rsidR="00503899" w:rsidRPr="00D26C78">
        <w:rPr>
          <w:rFonts w:asciiTheme="minorBidi" w:hAnsiTheme="minorBidi"/>
          <w:b/>
          <w:bCs/>
          <w:rtl/>
        </w:rPr>
        <w:t xml:space="preserve"> و کوتاهی یک پا بیش از </w:t>
      </w:r>
      <w:r w:rsidRPr="00D26C78">
        <w:rPr>
          <w:rFonts w:asciiTheme="minorBidi" w:hAnsiTheme="minorBidi"/>
          <w:b/>
          <w:bCs/>
          <w:rtl/>
          <w:lang w:bidi="fa-IR"/>
        </w:rPr>
        <w:t>10</w:t>
      </w:r>
      <w:r w:rsidR="00503899" w:rsidRPr="00D26C78">
        <w:rPr>
          <w:rFonts w:asciiTheme="minorBidi" w:hAnsiTheme="minorBidi"/>
          <w:b/>
          <w:bCs/>
          <w:rtl/>
        </w:rPr>
        <w:t xml:space="preserve"> سانتی</w:t>
      </w:r>
      <w:r w:rsidRPr="00D26C78">
        <w:rPr>
          <w:rFonts w:asciiTheme="minorBidi" w:hAnsiTheme="minorBidi"/>
          <w:b/>
          <w:bCs/>
          <w:rtl/>
        </w:rPr>
        <w:t>‌</w:t>
      </w:r>
      <w:r w:rsidR="00503899" w:rsidRPr="00D26C78">
        <w:rPr>
          <w:rFonts w:asciiTheme="minorBidi" w:hAnsiTheme="minorBidi"/>
          <w:b/>
          <w:bCs/>
          <w:rtl/>
        </w:rPr>
        <w:t>متر از پای دیگر نیز، در بخش های مختلف ویژه نامه، مورد اشاره قرار گرفته</w:t>
      </w:r>
      <w:r w:rsidRPr="00D26C78">
        <w:rPr>
          <w:rFonts w:asciiTheme="minorBidi" w:hAnsiTheme="minorBidi"/>
          <w:b/>
          <w:bCs/>
          <w:rtl/>
        </w:rPr>
        <w:t>‌</w:t>
      </w:r>
      <w:r w:rsidR="00503899" w:rsidRPr="00D26C78">
        <w:rPr>
          <w:rFonts w:asciiTheme="minorBidi" w:hAnsiTheme="minorBidi"/>
          <w:b/>
          <w:bCs/>
          <w:rtl/>
        </w:rPr>
        <w:t>اند</w:t>
      </w:r>
      <w:r w:rsidR="00503899" w:rsidRPr="00D26C78">
        <w:rPr>
          <w:rFonts w:asciiTheme="minorBidi" w:hAnsiTheme="minorBidi"/>
          <w:b/>
          <w:bCs/>
        </w:rPr>
        <w:t>.</w:t>
      </w:r>
    </w:p>
    <w:p w:rsidR="00503899" w:rsidRPr="00D26C78" w:rsidRDefault="00503899" w:rsidP="0093067F">
      <w:pPr>
        <w:pStyle w:val="Ingetavstnd"/>
        <w:bidi/>
        <w:jc w:val="both"/>
        <w:rPr>
          <w:rFonts w:asciiTheme="minorBidi" w:hAnsiTheme="minorBidi"/>
          <w:b/>
          <w:bCs/>
        </w:rPr>
      </w:pPr>
      <w:r w:rsidRPr="00D26C78">
        <w:rPr>
          <w:rFonts w:asciiTheme="minorBidi" w:hAnsiTheme="minorBidi"/>
          <w:b/>
          <w:bCs/>
          <w:rtl/>
        </w:rPr>
        <w:t>بیماری‌های پوستی که در اثر حساسیت و یا مسمومیت نسبت به مواد شیمیایی</w:t>
      </w:r>
      <w:r w:rsidR="0093067F" w:rsidRPr="00D26C78">
        <w:rPr>
          <w:rFonts w:asciiTheme="minorBidi" w:hAnsiTheme="minorBidi"/>
          <w:b/>
          <w:bCs/>
          <w:rtl/>
        </w:rPr>
        <w:t>‌</w:t>
      </w:r>
      <w:r w:rsidRPr="00D26C78">
        <w:rPr>
          <w:rFonts w:asciiTheme="minorBidi" w:hAnsiTheme="minorBidi"/>
          <w:b/>
          <w:bCs/>
          <w:rtl/>
        </w:rPr>
        <w:t>(شغلی، دارویی، جنگی) ایجاد شده و به درمان مقاوم باشند، انواع آکنه</w:t>
      </w:r>
      <w:r w:rsidR="0093067F" w:rsidRPr="00D26C78">
        <w:rPr>
          <w:rFonts w:asciiTheme="minorBidi" w:hAnsiTheme="minorBidi"/>
          <w:b/>
          <w:bCs/>
          <w:rtl/>
        </w:rPr>
        <w:t>‌</w:t>
      </w:r>
      <w:r w:rsidRPr="00D26C78">
        <w:rPr>
          <w:rFonts w:asciiTheme="minorBidi" w:hAnsiTheme="minorBidi"/>
          <w:b/>
          <w:bCs/>
          <w:rtl/>
        </w:rPr>
        <w:t>(جوش)</w:t>
      </w:r>
      <w:r w:rsidR="0093067F" w:rsidRPr="00D26C78">
        <w:rPr>
          <w:rFonts w:asciiTheme="minorBidi" w:hAnsiTheme="minorBidi"/>
          <w:b/>
          <w:bCs/>
          <w:rtl/>
        </w:rPr>
        <w:t>،</w:t>
      </w:r>
      <w:r w:rsidRPr="00D26C78">
        <w:rPr>
          <w:rFonts w:asciiTheme="minorBidi" w:hAnsiTheme="minorBidi"/>
          <w:b/>
          <w:bCs/>
          <w:rtl/>
        </w:rPr>
        <w:t xml:space="preserve"> </w:t>
      </w:r>
      <w:r w:rsidR="0093067F" w:rsidRPr="00D26C78">
        <w:rPr>
          <w:rFonts w:asciiTheme="minorBidi" w:hAnsiTheme="minorBidi"/>
          <w:b/>
          <w:bCs/>
          <w:rtl/>
        </w:rPr>
        <w:t>«</w:t>
      </w:r>
      <w:r w:rsidRPr="00D26C78">
        <w:rPr>
          <w:rFonts w:asciiTheme="minorBidi" w:hAnsiTheme="minorBidi"/>
          <w:b/>
          <w:bCs/>
          <w:rtl/>
        </w:rPr>
        <w:t>وقتی که شدید باشند و یا منظره صورت را تغییر دهند</w:t>
      </w:r>
      <w:r w:rsidR="0093067F" w:rsidRPr="00D26C78">
        <w:rPr>
          <w:rFonts w:asciiTheme="minorBidi" w:hAnsiTheme="minorBidi"/>
          <w:b/>
          <w:bCs/>
          <w:rtl/>
        </w:rPr>
        <w:t>»</w:t>
      </w:r>
      <w:r w:rsidRPr="00D26C78">
        <w:rPr>
          <w:rFonts w:asciiTheme="minorBidi" w:hAnsiTheme="minorBidi"/>
          <w:b/>
          <w:bCs/>
          <w:rtl/>
        </w:rPr>
        <w:t xml:space="preserve">، و آسیب اعصاب صورت که منجر به </w:t>
      </w:r>
      <w:r w:rsidR="0093067F" w:rsidRPr="00D26C78">
        <w:rPr>
          <w:rFonts w:asciiTheme="minorBidi" w:hAnsiTheme="minorBidi"/>
          <w:b/>
          <w:bCs/>
          <w:rtl/>
        </w:rPr>
        <w:t>«</w:t>
      </w:r>
      <w:r w:rsidRPr="00D26C78">
        <w:rPr>
          <w:rFonts w:asciiTheme="minorBidi" w:hAnsiTheme="minorBidi"/>
          <w:b/>
          <w:bCs/>
          <w:rtl/>
        </w:rPr>
        <w:t>اختلال عملکرد یا کراهت منظر</w:t>
      </w:r>
      <w:r w:rsidR="0093067F" w:rsidRPr="00D26C78">
        <w:rPr>
          <w:rFonts w:asciiTheme="minorBidi" w:hAnsiTheme="minorBidi"/>
          <w:b/>
          <w:bCs/>
          <w:rtl/>
        </w:rPr>
        <w:t>»</w:t>
      </w:r>
      <w:r w:rsidRPr="00D26C78">
        <w:rPr>
          <w:rFonts w:asciiTheme="minorBidi" w:hAnsiTheme="minorBidi"/>
          <w:b/>
          <w:bCs/>
          <w:rtl/>
        </w:rPr>
        <w:t xml:space="preserve"> شود نیز از موارد بازدارنده از استخدام داوطلبان معلمی هستند</w:t>
      </w:r>
      <w:r w:rsidRPr="00D26C78">
        <w:rPr>
          <w:rFonts w:asciiTheme="minorBidi" w:hAnsiTheme="minorBidi"/>
          <w:b/>
          <w:bCs/>
        </w:rPr>
        <w:t>.</w:t>
      </w:r>
    </w:p>
    <w:p w:rsidR="00503899" w:rsidRPr="00D26C78" w:rsidRDefault="00503899" w:rsidP="0093067F">
      <w:pPr>
        <w:pStyle w:val="Ingetavstnd"/>
        <w:bidi/>
        <w:jc w:val="both"/>
        <w:rPr>
          <w:rFonts w:asciiTheme="minorBidi" w:hAnsiTheme="minorBidi"/>
          <w:b/>
          <w:bCs/>
        </w:rPr>
      </w:pPr>
      <w:r w:rsidRPr="00D26C78">
        <w:rPr>
          <w:rFonts w:asciiTheme="minorBidi" w:hAnsiTheme="minorBidi"/>
          <w:b/>
          <w:bCs/>
          <w:rtl/>
        </w:rPr>
        <w:t>هم</w:t>
      </w:r>
      <w:r w:rsidR="0093067F" w:rsidRPr="00D26C78">
        <w:rPr>
          <w:rFonts w:asciiTheme="minorBidi" w:hAnsiTheme="minorBidi"/>
          <w:b/>
          <w:bCs/>
          <w:rtl/>
        </w:rPr>
        <w:t>‌</w:t>
      </w:r>
      <w:r w:rsidRPr="00D26C78">
        <w:rPr>
          <w:rFonts w:asciiTheme="minorBidi" w:hAnsiTheme="minorBidi"/>
          <w:b/>
          <w:bCs/>
          <w:rtl/>
        </w:rPr>
        <w:t xml:space="preserve">چنین، تنگی‌های شدید دریچه‌ میترال و آئورت، اعمال جراحی دریچه‌ای قلب، سنگ های کلیه، پروستات و مثانه </w:t>
      </w:r>
      <w:r w:rsidR="0093067F" w:rsidRPr="00D26C78">
        <w:rPr>
          <w:rFonts w:asciiTheme="minorBidi" w:hAnsiTheme="minorBidi"/>
          <w:b/>
          <w:bCs/>
          <w:rtl/>
        </w:rPr>
        <w:t>«</w:t>
      </w:r>
      <w:r w:rsidRPr="00D26C78">
        <w:rPr>
          <w:rFonts w:asciiTheme="minorBidi" w:hAnsiTheme="minorBidi"/>
          <w:b/>
          <w:bCs/>
          <w:rtl/>
        </w:rPr>
        <w:t>در صورتی که انسداد ایجاده کرده باشند و موجب تغییرات فانکشنال</w:t>
      </w:r>
      <w:r w:rsidR="0093067F" w:rsidRPr="00D26C78">
        <w:rPr>
          <w:rFonts w:asciiTheme="minorBidi" w:hAnsiTheme="minorBidi"/>
          <w:b/>
          <w:bCs/>
          <w:rtl/>
        </w:rPr>
        <w:t>‌(</w:t>
      </w:r>
      <w:r w:rsidRPr="00D26C78">
        <w:rPr>
          <w:rFonts w:asciiTheme="minorBidi" w:hAnsiTheme="minorBidi"/>
          <w:b/>
          <w:bCs/>
          <w:rtl/>
        </w:rPr>
        <w:t>کارکرد</w:t>
      </w:r>
      <w:r w:rsidR="0093067F" w:rsidRPr="00D26C78">
        <w:rPr>
          <w:rFonts w:asciiTheme="minorBidi" w:hAnsiTheme="minorBidi"/>
          <w:b/>
          <w:bCs/>
          <w:rtl/>
        </w:rPr>
        <w:t>)</w:t>
      </w:r>
      <w:r w:rsidRPr="00D26C78">
        <w:rPr>
          <w:rFonts w:asciiTheme="minorBidi" w:hAnsiTheme="minorBidi"/>
          <w:b/>
          <w:bCs/>
          <w:rtl/>
        </w:rPr>
        <w:t xml:space="preserve"> کلیه شده و یا درمانی پیگیر را بطلبند</w:t>
      </w:r>
      <w:r w:rsidR="0093067F" w:rsidRPr="00D26C78">
        <w:rPr>
          <w:rFonts w:asciiTheme="minorBidi" w:hAnsiTheme="minorBidi"/>
          <w:b/>
          <w:bCs/>
          <w:rtl/>
        </w:rPr>
        <w:t>»</w:t>
      </w:r>
      <w:r w:rsidRPr="00D26C78">
        <w:rPr>
          <w:rFonts w:asciiTheme="minorBidi" w:hAnsiTheme="minorBidi"/>
          <w:b/>
          <w:bCs/>
          <w:rtl/>
        </w:rPr>
        <w:t xml:space="preserve"> و اعمال جراحی روی کبد، کیسه صفرا، مجاری صفراوی و لوزالمعده، در فهرست بیماری های ممنوعه وزارت آموزش و پرورش جای دارند</w:t>
      </w:r>
      <w:r w:rsidRPr="00D26C78">
        <w:rPr>
          <w:rFonts w:asciiTheme="minorBidi" w:hAnsiTheme="minorBidi"/>
          <w:b/>
          <w:bCs/>
        </w:rPr>
        <w:t>.</w:t>
      </w:r>
    </w:p>
    <w:p w:rsidR="00503899" w:rsidRPr="00D26C78" w:rsidRDefault="00503899" w:rsidP="0093067F">
      <w:pPr>
        <w:pStyle w:val="Ingetavstnd"/>
        <w:bidi/>
        <w:jc w:val="both"/>
        <w:rPr>
          <w:rFonts w:asciiTheme="minorBidi" w:hAnsiTheme="minorBidi"/>
          <w:b/>
          <w:bCs/>
        </w:rPr>
      </w:pPr>
      <w:r w:rsidRPr="00D26C78">
        <w:rPr>
          <w:rFonts w:asciiTheme="minorBidi" w:hAnsiTheme="minorBidi"/>
          <w:b/>
          <w:bCs/>
          <w:rtl/>
        </w:rPr>
        <w:t xml:space="preserve">فهرست بیماری های ممنوعه، حتی در ادامه شامل </w:t>
      </w:r>
      <w:r w:rsidR="0093067F" w:rsidRPr="00D26C78">
        <w:rPr>
          <w:rFonts w:asciiTheme="minorBidi" w:hAnsiTheme="minorBidi"/>
          <w:b/>
          <w:bCs/>
          <w:rtl/>
        </w:rPr>
        <w:t>«</w:t>
      </w:r>
      <w:r w:rsidRPr="00D26C78">
        <w:rPr>
          <w:rFonts w:asciiTheme="minorBidi" w:hAnsiTheme="minorBidi"/>
          <w:b/>
          <w:bCs/>
          <w:rtl/>
        </w:rPr>
        <w:t>انواع اختلال خلقی افسردگی خفیف</w:t>
      </w:r>
      <w:r w:rsidR="0093067F" w:rsidRPr="00D26C78">
        <w:rPr>
          <w:rFonts w:asciiTheme="minorBidi" w:hAnsiTheme="minorBidi"/>
          <w:b/>
          <w:bCs/>
          <w:rtl/>
        </w:rPr>
        <w:t>»</w:t>
      </w:r>
      <w:r w:rsidRPr="00D26C78">
        <w:rPr>
          <w:rFonts w:asciiTheme="minorBidi" w:hAnsiTheme="minorBidi"/>
          <w:b/>
          <w:bCs/>
          <w:rtl/>
        </w:rPr>
        <w:t xml:space="preserve">، میگرن و سایر </w:t>
      </w:r>
      <w:r w:rsidR="0093067F" w:rsidRPr="00D26C78">
        <w:rPr>
          <w:rFonts w:asciiTheme="minorBidi" w:hAnsiTheme="minorBidi"/>
          <w:b/>
          <w:bCs/>
          <w:rtl/>
        </w:rPr>
        <w:t>«</w:t>
      </w:r>
      <w:r w:rsidRPr="00D26C78">
        <w:rPr>
          <w:rFonts w:asciiTheme="minorBidi" w:hAnsiTheme="minorBidi"/>
          <w:b/>
          <w:bCs/>
          <w:rtl/>
        </w:rPr>
        <w:t>سردردهای مقاوم به درمان و ناتوان کننده</w:t>
      </w:r>
      <w:r w:rsidR="0093067F" w:rsidRPr="00D26C78">
        <w:rPr>
          <w:rFonts w:asciiTheme="minorBidi" w:hAnsiTheme="minorBidi"/>
          <w:b/>
          <w:bCs/>
          <w:rtl/>
        </w:rPr>
        <w:t>»</w:t>
      </w:r>
      <w:r w:rsidRPr="00D26C78">
        <w:rPr>
          <w:rFonts w:asciiTheme="minorBidi" w:hAnsiTheme="minorBidi"/>
          <w:b/>
          <w:bCs/>
          <w:rtl/>
        </w:rPr>
        <w:t>، دیابت بی</w:t>
      </w:r>
      <w:r w:rsidR="0093067F" w:rsidRPr="00D26C78">
        <w:rPr>
          <w:rFonts w:asciiTheme="minorBidi" w:hAnsiTheme="minorBidi"/>
          <w:b/>
          <w:bCs/>
          <w:rtl/>
        </w:rPr>
        <w:t>‌</w:t>
      </w:r>
      <w:r w:rsidRPr="00D26C78">
        <w:rPr>
          <w:rFonts w:asciiTheme="minorBidi" w:hAnsiTheme="minorBidi"/>
          <w:b/>
          <w:bCs/>
          <w:rtl/>
        </w:rPr>
        <w:t xml:space="preserve">مزه، گواتر و </w:t>
      </w:r>
      <w:r w:rsidR="0093067F" w:rsidRPr="00D26C78">
        <w:rPr>
          <w:rFonts w:asciiTheme="minorBidi" w:hAnsiTheme="minorBidi"/>
          <w:b/>
          <w:bCs/>
          <w:rtl/>
        </w:rPr>
        <w:t>«</w:t>
      </w:r>
      <w:r w:rsidRPr="00D26C78">
        <w:rPr>
          <w:rFonts w:asciiTheme="minorBidi" w:hAnsiTheme="minorBidi"/>
          <w:b/>
          <w:bCs/>
          <w:rtl/>
        </w:rPr>
        <w:t>اعتیاد به سیگار و قلیان</w:t>
      </w:r>
      <w:r w:rsidR="0093067F" w:rsidRPr="00D26C78">
        <w:rPr>
          <w:rFonts w:asciiTheme="minorBidi" w:hAnsiTheme="minorBidi"/>
          <w:b/>
          <w:bCs/>
          <w:rtl/>
        </w:rPr>
        <w:t>»</w:t>
      </w:r>
      <w:r w:rsidRPr="00D26C78">
        <w:rPr>
          <w:rFonts w:asciiTheme="minorBidi" w:hAnsiTheme="minorBidi"/>
          <w:b/>
          <w:bCs/>
          <w:rtl/>
        </w:rPr>
        <w:t xml:space="preserve"> هم می</w:t>
      </w:r>
      <w:r w:rsidR="0093067F" w:rsidRPr="00D26C78">
        <w:rPr>
          <w:rFonts w:asciiTheme="minorBidi" w:hAnsiTheme="minorBidi"/>
          <w:b/>
          <w:bCs/>
          <w:rtl/>
        </w:rPr>
        <w:t>‌</w:t>
      </w:r>
      <w:r w:rsidRPr="00D26C78">
        <w:rPr>
          <w:rFonts w:asciiTheme="minorBidi" w:hAnsiTheme="minorBidi"/>
          <w:b/>
          <w:bCs/>
          <w:rtl/>
        </w:rPr>
        <w:t>شود</w:t>
      </w:r>
      <w:r w:rsidRPr="00D26C78">
        <w:rPr>
          <w:rFonts w:asciiTheme="minorBidi" w:hAnsiTheme="minorBidi"/>
          <w:b/>
          <w:bCs/>
        </w:rPr>
        <w:t>.</w:t>
      </w:r>
    </w:p>
    <w:p w:rsidR="00503899" w:rsidRPr="00D26C78" w:rsidRDefault="00503899" w:rsidP="0093067F">
      <w:pPr>
        <w:pStyle w:val="Ingetavstnd"/>
        <w:bidi/>
        <w:jc w:val="both"/>
        <w:rPr>
          <w:rFonts w:asciiTheme="minorBidi" w:hAnsiTheme="minorBidi"/>
          <w:b/>
          <w:bCs/>
        </w:rPr>
      </w:pPr>
      <w:r w:rsidRPr="00D26C78">
        <w:rPr>
          <w:rFonts w:asciiTheme="minorBidi" w:hAnsiTheme="minorBidi"/>
          <w:b/>
          <w:bCs/>
          <w:rtl/>
        </w:rPr>
        <w:t xml:space="preserve">بخش دیگری از این فهرست، </w:t>
      </w:r>
      <w:r w:rsidR="0093067F" w:rsidRPr="00D26C78">
        <w:rPr>
          <w:rFonts w:asciiTheme="minorBidi" w:hAnsiTheme="minorBidi"/>
          <w:b/>
          <w:bCs/>
          <w:rtl/>
        </w:rPr>
        <w:t>«</w:t>
      </w:r>
      <w:r w:rsidRPr="00D26C78">
        <w:rPr>
          <w:rFonts w:asciiTheme="minorBidi" w:hAnsiTheme="minorBidi"/>
          <w:b/>
          <w:bCs/>
          <w:rtl/>
        </w:rPr>
        <w:t>لهجه غلیظ و غیرقابل تغییری که مانع تلفظ برخی حروف فارسی مثل چ، گ، ژ، ق و ... ‌شود</w:t>
      </w:r>
      <w:r w:rsidR="0093067F" w:rsidRPr="00D26C78">
        <w:rPr>
          <w:rFonts w:asciiTheme="minorBidi" w:hAnsiTheme="minorBidi"/>
          <w:b/>
          <w:bCs/>
          <w:rtl/>
        </w:rPr>
        <w:t>»</w:t>
      </w:r>
      <w:r w:rsidRPr="00D26C78">
        <w:rPr>
          <w:rFonts w:asciiTheme="minorBidi" w:hAnsiTheme="minorBidi"/>
          <w:b/>
          <w:bCs/>
          <w:rtl/>
        </w:rPr>
        <w:t xml:space="preserve"> را جزو موارد بازدارنده استخدام معلمان در دوره ابتدایی و دروس ادبیات فارسی دانسته است</w:t>
      </w:r>
      <w:r w:rsidRPr="00D26C78">
        <w:rPr>
          <w:rFonts w:asciiTheme="minorBidi" w:hAnsiTheme="minorBidi"/>
          <w:b/>
          <w:bCs/>
        </w:rPr>
        <w:t>.</w:t>
      </w:r>
    </w:p>
    <w:p w:rsidR="00503899" w:rsidRPr="00D26C78" w:rsidRDefault="00503899" w:rsidP="0093067F">
      <w:pPr>
        <w:pStyle w:val="Ingetavstnd"/>
        <w:bidi/>
        <w:jc w:val="both"/>
        <w:rPr>
          <w:rFonts w:asciiTheme="minorBidi" w:hAnsiTheme="minorBidi"/>
          <w:b/>
          <w:bCs/>
        </w:rPr>
      </w:pPr>
      <w:r w:rsidRPr="00D26C78">
        <w:rPr>
          <w:rFonts w:asciiTheme="minorBidi" w:hAnsiTheme="minorBidi"/>
          <w:b/>
          <w:bCs/>
          <w:rtl/>
        </w:rPr>
        <w:t>فهرست جنجالی، افزوده که چنین لهجه</w:t>
      </w:r>
      <w:r w:rsidR="0093067F" w:rsidRPr="00D26C78">
        <w:rPr>
          <w:rFonts w:asciiTheme="minorBidi" w:hAnsiTheme="minorBidi"/>
          <w:b/>
          <w:bCs/>
          <w:rtl/>
        </w:rPr>
        <w:t>‌</w:t>
      </w:r>
      <w:r w:rsidRPr="00D26C78">
        <w:rPr>
          <w:rFonts w:asciiTheme="minorBidi" w:hAnsiTheme="minorBidi"/>
          <w:b/>
          <w:bCs/>
          <w:rtl/>
        </w:rPr>
        <w:t xml:space="preserve">ای در دوره راهنمایی و دبیرستان </w:t>
      </w:r>
      <w:r w:rsidR="0093067F" w:rsidRPr="00D26C78">
        <w:rPr>
          <w:rFonts w:asciiTheme="minorBidi" w:hAnsiTheme="minorBidi"/>
          <w:b/>
          <w:bCs/>
          <w:rtl/>
        </w:rPr>
        <w:t>«</w:t>
      </w:r>
      <w:r w:rsidRPr="00D26C78">
        <w:rPr>
          <w:rFonts w:asciiTheme="minorBidi" w:hAnsiTheme="minorBidi"/>
          <w:b/>
          <w:bCs/>
          <w:rtl/>
        </w:rPr>
        <w:t>صرفا دروس اختصاصی مثل ریاضی، فیزیک، شیمی، زیست و ... و یا در امور اداری و دفتری</w:t>
      </w:r>
      <w:r w:rsidR="0093067F" w:rsidRPr="00D26C78">
        <w:rPr>
          <w:rFonts w:asciiTheme="minorBidi" w:hAnsiTheme="minorBidi"/>
          <w:b/>
          <w:bCs/>
          <w:rtl/>
        </w:rPr>
        <w:t>»</w:t>
      </w:r>
      <w:r w:rsidRPr="00D26C78">
        <w:rPr>
          <w:rFonts w:asciiTheme="minorBidi" w:hAnsiTheme="minorBidi"/>
          <w:b/>
          <w:bCs/>
          <w:rtl/>
        </w:rPr>
        <w:t xml:space="preserve"> بلامانع خواهد بود</w:t>
      </w:r>
      <w:r w:rsidRPr="00D26C78">
        <w:rPr>
          <w:rFonts w:asciiTheme="minorBidi" w:hAnsiTheme="minorBidi"/>
          <w:b/>
          <w:bCs/>
        </w:rPr>
        <w:t>.</w:t>
      </w:r>
    </w:p>
    <w:p w:rsidR="00757356" w:rsidRPr="00D26C78" w:rsidRDefault="00757356" w:rsidP="0093067F">
      <w:pPr>
        <w:pStyle w:val="Ingetavstnd"/>
        <w:bidi/>
        <w:jc w:val="both"/>
        <w:rPr>
          <w:rFonts w:asciiTheme="minorBidi" w:hAnsiTheme="minorBidi"/>
          <w:b/>
          <w:bCs/>
          <w:rtl/>
          <w:lang w:bidi="fa-IR"/>
        </w:rPr>
      </w:pPr>
    </w:p>
    <w:p w:rsidR="00503899" w:rsidRPr="00D26C78" w:rsidRDefault="00503899" w:rsidP="007D7D7A">
      <w:pPr>
        <w:pStyle w:val="Ingetavstnd"/>
        <w:bidi/>
        <w:jc w:val="both"/>
        <w:rPr>
          <w:rFonts w:asciiTheme="minorBidi" w:hAnsiTheme="minorBidi"/>
          <w:b/>
          <w:bCs/>
          <w:rtl/>
        </w:rPr>
      </w:pPr>
      <w:r w:rsidRPr="00D26C78">
        <w:rPr>
          <w:rFonts w:asciiTheme="minorBidi" w:hAnsiTheme="minorBidi"/>
          <w:b/>
          <w:bCs/>
          <w:rtl/>
        </w:rPr>
        <w:t>در واقع</w:t>
      </w:r>
      <w:r w:rsidR="0093067F" w:rsidRPr="00D26C78">
        <w:rPr>
          <w:rFonts w:asciiTheme="minorBidi" w:hAnsiTheme="minorBidi"/>
          <w:b/>
          <w:bCs/>
          <w:rtl/>
        </w:rPr>
        <w:t>، حکومت اسلامی ایران با این قوانین فاشیستی خود،</w:t>
      </w:r>
      <w:r w:rsidR="007D7D7A" w:rsidRPr="00D26C78">
        <w:rPr>
          <w:rFonts w:asciiTheme="minorBidi" w:hAnsiTheme="minorBidi" w:hint="cs"/>
          <w:b/>
          <w:bCs/>
          <w:rtl/>
        </w:rPr>
        <w:t xml:space="preserve"> بخشی از شهروندان جامعه ایران را از</w:t>
      </w:r>
      <w:r w:rsidRPr="00D26C78">
        <w:rPr>
          <w:rFonts w:asciiTheme="minorBidi" w:hAnsiTheme="minorBidi"/>
          <w:b/>
          <w:bCs/>
          <w:rtl/>
        </w:rPr>
        <w:t xml:space="preserve"> حق زندگی و انتخاب شغل</w:t>
      </w:r>
      <w:r w:rsidR="00757356" w:rsidRPr="00D26C78">
        <w:rPr>
          <w:rFonts w:asciiTheme="minorBidi" w:hAnsiTheme="minorBidi"/>
          <w:b/>
          <w:bCs/>
          <w:rtl/>
        </w:rPr>
        <w:t xml:space="preserve"> محروم کرد</w:t>
      </w:r>
      <w:r w:rsidR="007D7D7A" w:rsidRPr="00D26C78">
        <w:rPr>
          <w:rFonts w:asciiTheme="minorBidi" w:hAnsiTheme="minorBidi" w:hint="cs"/>
          <w:b/>
          <w:bCs/>
          <w:rtl/>
        </w:rPr>
        <w:t>ه است.</w:t>
      </w:r>
      <w:r w:rsidR="00757356" w:rsidRPr="00D26C78">
        <w:rPr>
          <w:rFonts w:asciiTheme="minorBidi" w:hAnsiTheme="minorBidi"/>
          <w:b/>
          <w:bCs/>
          <w:rtl/>
        </w:rPr>
        <w:t xml:space="preserve"> </w:t>
      </w:r>
      <w:r w:rsidR="007D7D7A" w:rsidRPr="00D26C78">
        <w:rPr>
          <w:rFonts w:asciiTheme="minorBidi" w:hAnsiTheme="minorBidi" w:hint="cs"/>
          <w:b/>
          <w:bCs/>
          <w:rtl/>
        </w:rPr>
        <w:t>ضوابطی</w:t>
      </w:r>
      <w:r w:rsidR="0093067F" w:rsidRPr="00D26C78">
        <w:rPr>
          <w:rFonts w:asciiTheme="minorBidi" w:hAnsiTheme="minorBidi"/>
          <w:b/>
          <w:bCs/>
          <w:rtl/>
        </w:rPr>
        <w:t xml:space="preserve"> که مغایر</w:t>
      </w:r>
      <w:r w:rsidR="00757356" w:rsidRPr="00D26C78">
        <w:rPr>
          <w:rFonts w:asciiTheme="minorBidi" w:hAnsiTheme="minorBidi"/>
          <w:b/>
          <w:bCs/>
          <w:rtl/>
        </w:rPr>
        <w:t xml:space="preserve"> با</w:t>
      </w:r>
      <w:r w:rsidR="0093067F" w:rsidRPr="00D26C78">
        <w:rPr>
          <w:rFonts w:asciiTheme="minorBidi" w:hAnsiTheme="minorBidi"/>
          <w:b/>
          <w:bCs/>
          <w:rtl/>
        </w:rPr>
        <w:t xml:space="preserve"> قوانین جهان</w:t>
      </w:r>
      <w:r w:rsidR="007D7D7A" w:rsidRPr="00D26C78">
        <w:rPr>
          <w:rFonts w:asciiTheme="minorBidi" w:hAnsiTheme="minorBidi" w:hint="cs"/>
          <w:b/>
          <w:bCs/>
          <w:rtl/>
        </w:rPr>
        <w:t>‌</w:t>
      </w:r>
      <w:r w:rsidR="0093067F" w:rsidRPr="00D26C78">
        <w:rPr>
          <w:rFonts w:asciiTheme="minorBidi" w:hAnsiTheme="minorBidi"/>
          <w:b/>
          <w:bCs/>
          <w:rtl/>
        </w:rPr>
        <w:t>شمول فرهنگی و حق شهروندی است از این رو جا دارد که در روز معلم امسال یک کمپین بین‌المللی علیه این قوانین غیرانسانی و فاشیستی حکومت اسلامی</w:t>
      </w:r>
      <w:r w:rsidR="007D7D7A" w:rsidRPr="00D26C78">
        <w:rPr>
          <w:rFonts w:asciiTheme="minorBidi" w:hAnsiTheme="minorBidi" w:hint="cs"/>
          <w:b/>
          <w:bCs/>
          <w:rtl/>
        </w:rPr>
        <w:t xml:space="preserve"> در داخل و خارج کشور،</w:t>
      </w:r>
      <w:r w:rsidR="0093067F" w:rsidRPr="00D26C78">
        <w:rPr>
          <w:rFonts w:asciiTheme="minorBidi" w:hAnsiTheme="minorBidi"/>
          <w:b/>
          <w:bCs/>
          <w:rtl/>
        </w:rPr>
        <w:t xml:space="preserve"> راه انداخته شود.</w:t>
      </w:r>
    </w:p>
    <w:p w:rsidR="008C4349" w:rsidRPr="00D26C78" w:rsidRDefault="00503899" w:rsidP="007D7D7A">
      <w:pPr>
        <w:pStyle w:val="Ingetavstnd"/>
        <w:bidi/>
        <w:jc w:val="both"/>
        <w:rPr>
          <w:rStyle w:val="Stark"/>
          <w:rFonts w:asciiTheme="minorBidi" w:hAnsiTheme="minorBidi"/>
          <w:bdr w:val="none" w:sz="0" w:space="0" w:color="auto" w:frame="1"/>
          <w:rtl/>
        </w:rPr>
      </w:pPr>
      <w:r w:rsidRPr="00D26C78">
        <w:rPr>
          <w:rStyle w:val="Stark"/>
          <w:rFonts w:asciiTheme="minorBidi" w:hAnsiTheme="minorBidi"/>
          <w:bdr w:val="none" w:sz="0" w:space="0" w:color="auto" w:frame="1"/>
          <w:rtl/>
        </w:rPr>
        <w:t>به</w:t>
      </w:r>
      <w:r w:rsidR="007D7D7A" w:rsidRPr="00D26C78">
        <w:rPr>
          <w:rStyle w:val="Stark"/>
          <w:rFonts w:asciiTheme="minorBidi" w:hAnsiTheme="minorBidi" w:hint="cs"/>
          <w:bdr w:val="none" w:sz="0" w:space="0" w:color="auto" w:frame="1"/>
          <w:rtl/>
        </w:rPr>
        <w:t>‌</w:t>
      </w:r>
      <w:r w:rsidRPr="00D26C78">
        <w:rPr>
          <w:rStyle w:val="Stark"/>
          <w:rFonts w:asciiTheme="minorBidi" w:hAnsiTheme="minorBidi"/>
          <w:bdr w:val="none" w:sz="0" w:space="0" w:color="auto" w:frame="1"/>
          <w:rtl/>
        </w:rPr>
        <w:t>این ترتیب،</w:t>
      </w:r>
      <w:r w:rsidR="007D7D7A" w:rsidRPr="00D26C78">
        <w:rPr>
          <w:rStyle w:val="Stark"/>
          <w:rFonts w:asciiTheme="minorBidi" w:hAnsiTheme="minorBidi" w:hint="cs"/>
          <w:bdr w:val="none" w:sz="0" w:space="0" w:color="auto" w:frame="1"/>
          <w:rtl/>
        </w:rPr>
        <w:t xml:space="preserve"> علاوه بر انسان‌های معلول،</w:t>
      </w:r>
      <w:r w:rsidRPr="00D26C78">
        <w:rPr>
          <w:rStyle w:val="Stark"/>
          <w:rFonts w:asciiTheme="minorBidi" w:hAnsiTheme="minorBidi"/>
          <w:bdr w:val="none" w:sz="0" w:space="0" w:color="auto" w:frame="1"/>
          <w:rtl/>
        </w:rPr>
        <w:t xml:space="preserve"> همه یا اغلب متقاضیان مع</w:t>
      </w:r>
      <w:r w:rsidR="00757356" w:rsidRPr="00D26C78">
        <w:rPr>
          <w:rStyle w:val="Stark"/>
          <w:rFonts w:asciiTheme="minorBidi" w:hAnsiTheme="minorBidi"/>
          <w:bdr w:val="none" w:sz="0" w:space="0" w:color="auto" w:frame="1"/>
          <w:rtl/>
        </w:rPr>
        <w:t>لمی</w:t>
      </w:r>
      <w:r w:rsidR="008C4349" w:rsidRPr="00D26C78">
        <w:rPr>
          <w:rStyle w:val="Stark"/>
          <w:rFonts w:asciiTheme="minorBidi" w:hAnsiTheme="minorBidi"/>
          <w:bdr w:val="none" w:sz="0" w:space="0" w:color="auto" w:frame="1"/>
          <w:rtl/>
        </w:rPr>
        <w:t xml:space="preserve"> اقلیت‌های زبانی مانند</w:t>
      </w:r>
      <w:r w:rsidRPr="00D26C78">
        <w:rPr>
          <w:rStyle w:val="Stark"/>
          <w:rFonts w:asciiTheme="minorBidi" w:hAnsiTheme="minorBidi"/>
          <w:bdr w:val="none" w:sz="0" w:space="0" w:color="auto" w:frame="1"/>
          <w:rtl/>
        </w:rPr>
        <w:t xml:space="preserve"> ترک و عرب و ترکمن</w:t>
      </w:r>
      <w:r w:rsidR="008C4349" w:rsidRPr="00D26C78">
        <w:rPr>
          <w:rStyle w:val="Stark"/>
          <w:rFonts w:asciiTheme="minorBidi" w:hAnsiTheme="minorBidi"/>
          <w:bdr w:val="none" w:sz="0" w:space="0" w:color="auto" w:frame="1"/>
          <w:rtl/>
        </w:rPr>
        <w:t xml:space="preserve"> و کرد و شمالی</w:t>
      </w:r>
      <w:r w:rsidR="00757356" w:rsidRPr="00D26C78">
        <w:rPr>
          <w:rStyle w:val="Stark"/>
          <w:rFonts w:asciiTheme="minorBidi" w:hAnsiTheme="minorBidi"/>
          <w:bdr w:val="none" w:sz="0" w:space="0" w:color="auto" w:frame="1"/>
          <w:rtl/>
        </w:rPr>
        <w:t>‌های</w:t>
      </w:r>
      <w:r w:rsidRPr="00D26C78">
        <w:rPr>
          <w:rStyle w:val="Stark"/>
          <w:rFonts w:asciiTheme="minorBidi" w:hAnsiTheme="minorBidi"/>
          <w:bdr w:val="none" w:sz="0" w:space="0" w:color="auto" w:frame="1"/>
          <w:rtl/>
        </w:rPr>
        <w:t xml:space="preserve"> ایران که با زبان مادری بزرگ شده</w:t>
      </w:r>
      <w:r w:rsidR="00757356" w:rsidRPr="00D26C78">
        <w:rPr>
          <w:rStyle w:val="Stark"/>
          <w:rFonts w:asciiTheme="minorBidi" w:hAnsiTheme="minorBidi"/>
          <w:bdr w:val="none" w:sz="0" w:space="0" w:color="auto" w:frame="1"/>
          <w:rtl/>
        </w:rPr>
        <w:t>‌اند و لهجه محلی دارند</w:t>
      </w:r>
      <w:r w:rsidRPr="00D26C78">
        <w:rPr>
          <w:rStyle w:val="Stark"/>
          <w:rFonts w:asciiTheme="minorBidi" w:hAnsiTheme="minorBidi"/>
          <w:bdr w:val="none" w:sz="0" w:space="0" w:color="auto" w:frame="1"/>
          <w:rtl/>
        </w:rPr>
        <w:t xml:space="preserve"> چون در ادای </w:t>
      </w:r>
      <w:r w:rsidR="00757356" w:rsidRPr="00D26C78">
        <w:rPr>
          <w:rStyle w:val="Stark"/>
          <w:rFonts w:asciiTheme="minorBidi" w:hAnsiTheme="minorBidi"/>
          <w:bdr w:val="none" w:sz="0" w:space="0" w:color="auto" w:frame="1"/>
          <w:rtl/>
        </w:rPr>
        <w:t>برخی</w:t>
      </w:r>
      <w:r w:rsidRPr="00D26C78">
        <w:rPr>
          <w:rStyle w:val="Stark"/>
          <w:rFonts w:asciiTheme="minorBidi" w:hAnsiTheme="minorBidi"/>
          <w:bdr w:val="none" w:sz="0" w:space="0" w:color="auto" w:frame="1"/>
          <w:rtl/>
        </w:rPr>
        <w:t xml:space="preserve"> حروف به شکل مورد نظر تدوین‌کنندگان </w:t>
      </w:r>
      <w:r w:rsidR="00757356" w:rsidRPr="00D26C78">
        <w:rPr>
          <w:rStyle w:val="Stark"/>
          <w:rFonts w:asciiTheme="minorBidi" w:hAnsiTheme="minorBidi"/>
          <w:bdr w:val="none" w:sz="0" w:space="0" w:color="auto" w:frame="1"/>
          <w:rtl/>
        </w:rPr>
        <w:t>ضوابط استخدام</w:t>
      </w:r>
      <w:r w:rsidRPr="00D26C78">
        <w:rPr>
          <w:rStyle w:val="Stark"/>
          <w:rFonts w:asciiTheme="minorBidi" w:hAnsiTheme="minorBidi"/>
          <w:bdr w:val="none" w:sz="0" w:space="0" w:color="auto" w:frame="1"/>
          <w:rtl/>
        </w:rPr>
        <w:t xml:space="preserve"> مشکل خواهند داشت از حق معلمی در مدارس ابتدایی محروم خواهند شد و این یعنی مدارس ابتدایی در مناطق ترک‌نشین، عرب‌نشین و ترکمن‌</w:t>
      </w:r>
      <w:r w:rsidR="007D7D7A" w:rsidRPr="00D26C78">
        <w:rPr>
          <w:rStyle w:val="Stark"/>
          <w:rFonts w:asciiTheme="minorBidi" w:hAnsiTheme="minorBidi" w:hint="cs"/>
          <w:bdr w:val="none" w:sz="0" w:space="0" w:color="auto" w:frame="1"/>
          <w:rtl/>
        </w:rPr>
        <w:t>‌</w:t>
      </w:r>
      <w:r w:rsidRPr="00D26C78">
        <w:rPr>
          <w:rStyle w:val="Stark"/>
          <w:rFonts w:asciiTheme="minorBidi" w:hAnsiTheme="minorBidi"/>
          <w:bdr w:val="none" w:sz="0" w:space="0" w:color="auto" w:frame="1"/>
          <w:rtl/>
        </w:rPr>
        <w:t>نشین</w:t>
      </w:r>
      <w:r w:rsidR="007D7D7A" w:rsidRPr="00D26C78">
        <w:rPr>
          <w:rStyle w:val="Stark"/>
          <w:rFonts w:asciiTheme="minorBidi" w:hAnsiTheme="minorBidi" w:hint="cs"/>
          <w:bdr w:val="none" w:sz="0" w:space="0" w:color="auto" w:frame="1"/>
          <w:rtl/>
        </w:rPr>
        <w:t xml:space="preserve"> و...،</w:t>
      </w:r>
      <w:r w:rsidRPr="00D26C78">
        <w:rPr>
          <w:rStyle w:val="Stark"/>
          <w:rFonts w:asciiTheme="minorBidi" w:hAnsiTheme="minorBidi"/>
          <w:bdr w:val="none" w:sz="0" w:space="0" w:color="auto" w:frame="1"/>
          <w:rtl/>
        </w:rPr>
        <w:t xml:space="preserve"> از معلمان </w:t>
      </w:r>
      <w:r w:rsidR="00757356" w:rsidRPr="00D26C78">
        <w:rPr>
          <w:rStyle w:val="Stark"/>
          <w:rFonts w:asciiTheme="minorBidi" w:hAnsiTheme="minorBidi"/>
          <w:bdr w:val="none" w:sz="0" w:space="0" w:color="auto" w:frame="1"/>
          <w:rtl/>
        </w:rPr>
        <w:t>محلی</w:t>
      </w:r>
      <w:r w:rsidRPr="00D26C78">
        <w:rPr>
          <w:rStyle w:val="Stark"/>
          <w:rFonts w:asciiTheme="minorBidi" w:hAnsiTheme="minorBidi"/>
          <w:bdr w:val="none" w:sz="0" w:space="0" w:color="auto" w:frame="1"/>
          <w:rtl/>
        </w:rPr>
        <w:t xml:space="preserve"> خالی خواهد شد. </w:t>
      </w:r>
    </w:p>
    <w:p w:rsidR="008C4349" w:rsidRPr="00D26C78" w:rsidRDefault="007D7D7A" w:rsidP="007D7D7A">
      <w:pPr>
        <w:pStyle w:val="Ingetavstnd"/>
        <w:bidi/>
        <w:jc w:val="both"/>
        <w:rPr>
          <w:rFonts w:asciiTheme="minorBidi" w:hAnsiTheme="minorBidi"/>
          <w:b/>
          <w:bCs/>
          <w:rtl/>
        </w:rPr>
      </w:pPr>
      <w:r w:rsidRPr="00D26C78">
        <w:rPr>
          <w:rFonts w:asciiTheme="minorBidi" w:hAnsiTheme="minorBidi" w:hint="cs"/>
          <w:b/>
          <w:bCs/>
          <w:rtl/>
        </w:rPr>
        <w:lastRenderedPageBreak/>
        <w:t>بنابراین</w:t>
      </w:r>
      <w:r w:rsidR="008C4349" w:rsidRPr="00D26C78">
        <w:rPr>
          <w:rFonts w:asciiTheme="minorBidi" w:hAnsiTheme="minorBidi"/>
          <w:b/>
          <w:bCs/>
          <w:rtl/>
        </w:rPr>
        <w:t>،</w:t>
      </w:r>
      <w:r w:rsidR="00503899" w:rsidRPr="00D26C78">
        <w:rPr>
          <w:rFonts w:asciiTheme="minorBidi" w:hAnsiTheme="minorBidi"/>
          <w:b/>
          <w:bCs/>
          <w:rtl/>
        </w:rPr>
        <w:t xml:space="preserve"> به کسانی که زبان مادری آن‌ها غیرفارسی است</w:t>
      </w:r>
      <w:r w:rsidR="008C4349" w:rsidRPr="00D26C78">
        <w:rPr>
          <w:rFonts w:asciiTheme="minorBidi" w:hAnsiTheme="minorBidi"/>
          <w:b/>
          <w:bCs/>
          <w:rtl/>
        </w:rPr>
        <w:t xml:space="preserve"> نه تنها رسما رفتار</w:t>
      </w:r>
      <w:r w:rsidR="00503899" w:rsidRPr="00D26C78">
        <w:rPr>
          <w:rFonts w:asciiTheme="minorBidi" w:hAnsiTheme="minorBidi"/>
          <w:b/>
          <w:bCs/>
          <w:rtl/>
        </w:rPr>
        <w:t xml:space="preserve"> تبعیض</w:t>
      </w:r>
      <w:r w:rsidR="00757356" w:rsidRPr="00D26C78">
        <w:rPr>
          <w:rFonts w:asciiTheme="minorBidi" w:hAnsiTheme="minorBidi"/>
          <w:b/>
          <w:bCs/>
          <w:rtl/>
        </w:rPr>
        <w:t>‌</w:t>
      </w:r>
      <w:r w:rsidR="008C4349" w:rsidRPr="00D26C78">
        <w:rPr>
          <w:rFonts w:asciiTheme="minorBidi" w:hAnsiTheme="minorBidi"/>
          <w:b/>
          <w:bCs/>
          <w:rtl/>
        </w:rPr>
        <w:t>آمیز و ستم</w:t>
      </w:r>
      <w:r w:rsidR="00503899" w:rsidRPr="00D26C78">
        <w:rPr>
          <w:rFonts w:asciiTheme="minorBidi" w:hAnsiTheme="minorBidi"/>
          <w:b/>
          <w:bCs/>
          <w:rtl/>
        </w:rPr>
        <w:t xml:space="preserve"> مضاعف </w:t>
      </w:r>
      <w:r w:rsidR="008C4349" w:rsidRPr="00D26C78">
        <w:rPr>
          <w:rFonts w:asciiTheme="minorBidi" w:hAnsiTheme="minorBidi"/>
          <w:b/>
          <w:bCs/>
          <w:rtl/>
        </w:rPr>
        <w:t>است، بلکه آشکارا سیاستی فاشیستی است.</w:t>
      </w:r>
      <w:r w:rsidR="00503899" w:rsidRPr="00D26C78">
        <w:rPr>
          <w:rFonts w:asciiTheme="minorBidi" w:hAnsiTheme="minorBidi"/>
          <w:b/>
          <w:bCs/>
          <w:rtl/>
        </w:rPr>
        <w:t xml:space="preserve"> </w:t>
      </w:r>
    </w:p>
    <w:p w:rsidR="00503899" w:rsidRPr="00E70021" w:rsidRDefault="00503899" w:rsidP="00985B2C">
      <w:pPr>
        <w:pStyle w:val="Ingetavstnd"/>
        <w:bidi/>
        <w:jc w:val="both"/>
        <w:rPr>
          <w:rFonts w:asciiTheme="minorBidi" w:hAnsiTheme="minorBidi"/>
          <w:b/>
          <w:bCs/>
          <w:sz w:val="28"/>
          <w:szCs w:val="28"/>
          <w:rtl/>
        </w:rPr>
      </w:pPr>
      <w:r w:rsidRPr="00E70021">
        <w:rPr>
          <w:rFonts w:asciiTheme="minorBidi" w:hAnsiTheme="minorBidi"/>
          <w:b/>
          <w:bCs/>
          <w:sz w:val="28"/>
          <w:szCs w:val="28"/>
        </w:rPr>
        <w:t> </w:t>
      </w:r>
    </w:p>
    <w:p w:rsidR="00D26C78" w:rsidRDefault="00D26C78" w:rsidP="00D26C78">
      <w:pPr>
        <w:pStyle w:val="Ingetavstnd"/>
        <w:bidi/>
        <w:jc w:val="center"/>
        <w:rPr>
          <w:rStyle w:val="Stark"/>
          <w:rFonts w:asciiTheme="minorBidi" w:hAnsiTheme="minorBidi" w:hint="cs"/>
          <w:sz w:val="28"/>
          <w:szCs w:val="28"/>
          <w:bdr w:val="none" w:sz="0" w:space="0" w:color="auto" w:frame="1"/>
          <w:rtl/>
        </w:rPr>
      </w:pPr>
      <w:r>
        <w:rPr>
          <w:noProof/>
          <w:lang w:eastAsia="sv-SE"/>
        </w:rPr>
        <w:drawing>
          <wp:inline distT="0" distB="0" distL="0" distR="0" wp14:anchorId="3396A4E4" wp14:editId="35408410">
            <wp:extent cx="2586964" cy="1800000"/>
            <wp:effectExtent l="0" t="0" r="4445" b="0"/>
            <wp:docPr id="5" name="Bildobjekt 5" descr="Bildresultat för ‫تصاویری از معلولین در 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resultat för ‫تصاویری از معلولین در ایران‬‎"/>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6964" cy="1800000"/>
                    </a:xfrm>
                    <a:prstGeom prst="rect">
                      <a:avLst/>
                    </a:prstGeom>
                    <a:noFill/>
                    <a:ln>
                      <a:noFill/>
                    </a:ln>
                  </pic:spPr>
                </pic:pic>
              </a:graphicData>
            </a:graphic>
          </wp:inline>
        </w:drawing>
      </w:r>
      <w:r>
        <w:rPr>
          <w:noProof/>
          <w:lang w:eastAsia="sv-SE"/>
        </w:rPr>
        <w:drawing>
          <wp:inline distT="0" distB="0" distL="0" distR="0" wp14:anchorId="38B9768B" wp14:editId="3E059673">
            <wp:extent cx="2700000" cy="1800000"/>
            <wp:effectExtent l="0" t="0" r="5715" b="0"/>
            <wp:docPr id="6" name="Bildobjekt 6" descr="Bildresultat för ‫تصاویری از معلولین در 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resultat för ‫تصاویری از معلولین در ایران‬‎"/>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rsidR="007D7D7A" w:rsidRPr="00E70021" w:rsidRDefault="007D7D7A" w:rsidP="007D7D7A">
      <w:pPr>
        <w:pStyle w:val="Ingetavstnd"/>
        <w:bidi/>
        <w:jc w:val="both"/>
        <w:rPr>
          <w:rStyle w:val="Stark"/>
          <w:rFonts w:asciiTheme="minorBidi" w:hAnsiTheme="minorBidi"/>
          <w:sz w:val="28"/>
          <w:szCs w:val="28"/>
          <w:bdr w:val="none" w:sz="0" w:space="0" w:color="auto" w:frame="1"/>
          <w:rtl/>
        </w:rPr>
      </w:pPr>
    </w:p>
    <w:p w:rsidR="008E2947" w:rsidRPr="00D26C78" w:rsidRDefault="008E2947" w:rsidP="008E2947">
      <w:pPr>
        <w:pStyle w:val="Ingetavstnd"/>
        <w:bidi/>
        <w:jc w:val="both"/>
        <w:rPr>
          <w:rFonts w:asciiTheme="minorBidi" w:hAnsiTheme="minorBidi"/>
          <w:b/>
          <w:bCs/>
          <w:rtl/>
        </w:rPr>
      </w:pPr>
      <w:r w:rsidRPr="00D26C78">
        <w:rPr>
          <w:rFonts w:asciiTheme="minorBidi" w:hAnsiTheme="minorBidi"/>
          <w:b/>
          <w:bCs/>
          <w:rtl/>
        </w:rPr>
        <w:t>طبق آمار رسمی، معلولان 15 درصد افراد جامعه را تشکیل می‌دهند. اگر معلولی در ویلچر بنیشند نمی‌تواند به عنوان معلم درس بدهد؟ محرومیت از اشتغال هم از دیگر نتایج این تصمیم است. اکنون آمار بیکاری معلولان سه برابر دیگر افراد جامعه است و معلمی یکی از مشاغلی است که افراد معلول می‌توانند در آن موفق باشند. اما با این تصمیم حاکمیت، از یک فرصت شغلی محروم می‌شوند. پس چرا مسئولان سازمان بهزیستی و وزارت رفاه این شعار فریبکارانه را می‌دهند که «ما می‌خواهیم برای معلولان اشتغال ایجاد کنیم یا این و یا آن اقدامات را برای آن‌ها انجام دهیم؟»</w:t>
      </w:r>
    </w:p>
    <w:p w:rsidR="008E2947" w:rsidRPr="00D26C78" w:rsidRDefault="008E2947" w:rsidP="008E2947">
      <w:pPr>
        <w:pStyle w:val="Ingetavstnd"/>
        <w:bidi/>
        <w:jc w:val="both"/>
        <w:rPr>
          <w:rFonts w:asciiTheme="minorBidi" w:hAnsiTheme="minorBidi"/>
          <w:b/>
          <w:bCs/>
          <w:rtl/>
        </w:rPr>
      </w:pPr>
      <w:r w:rsidRPr="00D26C78">
        <w:rPr>
          <w:rFonts w:asciiTheme="minorBidi" w:hAnsiTheme="minorBidi"/>
          <w:b/>
          <w:bCs/>
          <w:rtl/>
        </w:rPr>
        <w:t>حتی این ضوابط جدید استخدامی معلم، با کنوانسیون حقوق معلولان و تعهدات حاکمیت هم مغایرت دارد، چرا که طبق ماده 27 کنوانسیون حقوق معلولان، آن‌ها حق دارند به‌صورت برابر و بدون تبعیض با سایران از اشتغال برخوردار شوند</w:t>
      </w:r>
      <w:r w:rsidRPr="00D26C78">
        <w:rPr>
          <w:rFonts w:asciiTheme="minorBidi" w:hAnsiTheme="minorBidi"/>
          <w:b/>
          <w:bCs/>
        </w:rPr>
        <w:t>.</w:t>
      </w:r>
    </w:p>
    <w:p w:rsidR="007D7D7A" w:rsidRPr="00D26C78" w:rsidRDefault="008E2947" w:rsidP="008A00F7">
      <w:pPr>
        <w:pStyle w:val="Ingetavstnd"/>
        <w:bidi/>
        <w:jc w:val="both"/>
        <w:rPr>
          <w:rFonts w:asciiTheme="minorBidi" w:hAnsiTheme="minorBidi" w:hint="cs"/>
          <w:b/>
          <w:bCs/>
          <w:rtl/>
        </w:rPr>
      </w:pPr>
      <w:r w:rsidRPr="00D26C78">
        <w:rPr>
          <w:rFonts w:asciiTheme="minorBidi" w:hAnsiTheme="minorBidi"/>
          <w:b/>
          <w:bCs/>
          <w:rtl/>
        </w:rPr>
        <w:t>البته حکومت اسلامی ایران، همواره تلاش می</w:t>
      </w:r>
      <w:r w:rsidR="007D7D7A" w:rsidRPr="00D26C78">
        <w:rPr>
          <w:rFonts w:asciiTheme="minorBidi" w:hAnsiTheme="minorBidi" w:hint="cs"/>
          <w:b/>
          <w:bCs/>
          <w:rtl/>
        </w:rPr>
        <w:t>‌</w:t>
      </w:r>
      <w:r w:rsidR="008A00F7">
        <w:rPr>
          <w:rFonts w:asciiTheme="minorBidi" w:hAnsiTheme="minorBidi" w:hint="cs"/>
          <w:b/>
          <w:bCs/>
          <w:rtl/>
        </w:rPr>
        <w:t>‌</w:t>
      </w:r>
      <w:r w:rsidRPr="00D26C78">
        <w:rPr>
          <w:rFonts w:asciiTheme="minorBidi" w:hAnsiTheme="minorBidi"/>
          <w:b/>
          <w:bCs/>
          <w:rtl/>
        </w:rPr>
        <w:t>کند آن قوانین اندکی که به نفع جامعه است یا تغییر دهد مانند تغییر مداوم قانون کار به نفع کارفرمایان و سرمایه‌داران و استثمار هرچه شدیدتر نیرو</w:t>
      </w:r>
      <w:r w:rsidR="007D7D7A" w:rsidRPr="00D26C78">
        <w:rPr>
          <w:rFonts w:asciiTheme="minorBidi" w:hAnsiTheme="minorBidi" w:hint="cs"/>
          <w:b/>
          <w:bCs/>
          <w:rtl/>
        </w:rPr>
        <w:t>ی</w:t>
      </w:r>
      <w:r w:rsidRPr="00D26C78">
        <w:rPr>
          <w:rFonts w:asciiTheme="minorBidi" w:hAnsiTheme="minorBidi"/>
          <w:b/>
          <w:bCs/>
          <w:rtl/>
        </w:rPr>
        <w:t xml:space="preserve"> کار و یا آن‌ها را دور بزند مانند همین ماده 27 کنوانسیون حقوق معلولان کشور</w:t>
      </w:r>
    </w:p>
    <w:p w:rsidR="008E2947" w:rsidRPr="00D26C78" w:rsidRDefault="008E2947" w:rsidP="007D7D7A">
      <w:pPr>
        <w:pStyle w:val="Ingetavstnd"/>
        <w:bidi/>
        <w:jc w:val="both"/>
        <w:rPr>
          <w:rFonts w:asciiTheme="minorBidi" w:hAnsiTheme="minorBidi"/>
          <w:b/>
          <w:bCs/>
          <w:rtl/>
        </w:rPr>
      </w:pPr>
      <w:r w:rsidRPr="00D26C78">
        <w:rPr>
          <w:rFonts w:asciiTheme="minorBidi" w:hAnsiTheme="minorBidi"/>
          <w:b/>
          <w:bCs/>
          <w:rtl/>
        </w:rPr>
        <w:t xml:space="preserve">به جای این که دولت، </w:t>
      </w:r>
      <w:r w:rsidR="007D7D7A" w:rsidRPr="00D26C78">
        <w:rPr>
          <w:rFonts w:asciiTheme="minorBidi" w:hAnsiTheme="minorBidi"/>
          <w:b/>
          <w:bCs/>
          <w:rtl/>
        </w:rPr>
        <w:t>برای شهروندان معلول کشور، امکا</w:t>
      </w:r>
      <w:r w:rsidR="007D7D7A" w:rsidRPr="00D26C78">
        <w:rPr>
          <w:rFonts w:asciiTheme="minorBidi" w:hAnsiTheme="minorBidi" w:hint="cs"/>
          <w:b/>
          <w:bCs/>
          <w:rtl/>
        </w:rPr>
        <w:t>نات</w:t>
      </w:r>
      <w:r w:rsidRPr="00D26C78">
        <w:rPr>
          <w:rFonts w:asciiTheme="minorBidi" w:hAnsiTheme="minorBidi"/>
          <w:b/>
          <w:bCs/>
          <w:rtl/>
        </w:rPr>
        <w:t xml:space="preserve"> لازم از جمله شرایط استخدامی آن‌ها را فراهم سازد و سختی‌های کار </w:t>
      </w:r>
      <w:r w:rsidR="007D7D7A" w:rsidRPr="00D26C78">
        <w:rPr>
          <w:rFonts w:asciiTheme="minorBidi" w:hAnsiTheme="minorBidi"/>
          <w:b/>
          <w:bCs/>
          <w:rtl/>
        </w:rPr>
        <w:t>و اشتغال افراد معلول را برطرف ک</w:t>
      </w:r>
      <w:r w:rsidRPr="00D26C78">
        <w:rPr>
          <w:rFonts w:asciiTheme="minorBidi" w:hAnsiTheme="minorBidi"/>
          <w:b/>
          <w:bCs/>
          <w:rtl/>
        </w:rPr>
        <w:t xml:space="preserve">ند تصمیم به حذف آن‌ها از جامعه گرفته است. سیاستی که روزگاری ابتکار هیتلر و فاشیسم آلمان بوده است و اکنون به حکومت اسلامی ایران به ارث رسیده است! </w:t>
      </w:r>
    </w:p>
    <w:p w:rsidR="00503899" w:rsidRPr="00D26C78" w:rsidRDefault="008E2947" w:rsidP="007D7D7A">
      <w:pPr>
        <w:pStyle w:val="Ingetavstnd"/>
        <w:bidi/>
        <w:jc w:val="both"/>
        <w:rPr>
          <w:rFonts w:asciiTheme="minorBidi" w:hAnsiTheme="minorBidi"/>
          <w:b/>
          <w:bCs/>
        </w:rPr>
      </w:pPr>
      <w:r w:rsidRPr="00D26C78">
        <w:rPr>
          <w:rFonts w:asciiTheme="minorBidi" w:hAnsiTheme="minorBidi"/>
          <w:b/>
          <w:bCs/>
          <w:rtl/>
        </w:rPr>
        <w:t>در حالی که برخی روانش</w:t>
      </w:r>
      <w:r w:rsidR="007D7D7A" w:rsidRPr="00D26C78">
        <w:rPr>
          <w:rFonts w:asciiTheme="minorBidi" w:hAnsiTheme="minorBidi" w:hint="cs"/>
          <w:b/>
          <w:bCs/>
          <w:rtl/>
        </w:rPr>
        <w:t>ن</w:t>
      </w:r>
      <w:r w:rsidRPr="00D26C78">
        <w:rPr>
          <w:rFonts w:asciiTheme="minorBidi" w:hAnsiTheme="minorBidi"/>
          <w:b/>
          <w:bCs/>
          <w:rtl/>
        </w:rPr>
        <w:t>اسان</w:t>
      </w:r>
      <w:r w:rsidR="007D7D7A" w:rsidRPr="00D26C78">
        <w:rPr>
          <w:rFonts w:asciiTheme="minorBidi" w:hAnsiTheme="minorBidi" w:hint="cs"/>
          <w:b/>
          <w:bCs/>
          <w:rtl/>
        </w:rPr>
        <w:t xml:space="preserve">، </w:t>
      </w:r>
      <w:r w:rsidRPr="00D26C78">
        <w:rPr>
          <w:rFonts w:asciiTheme="minorBidi" w:hAnsiTheme="minorBidi"/>
          <w:b/>
          <w:bCs/>
          <w:rtl/>
        </w:rPr>
        <w:t>عقیده‌</w:t>
      </w:r>
      <w:r w:rsidR="007D7D7A" w:rsidRPr="00D26C78">
        <w:rPr>
          <w:rFonts w:asciiTheme="minorBidi" w:hAnsiTheme="minorBidi" w:hint="cs"/>
          <w:b/>
          <w:bCs/>
          <w:rtl/>
        </w:rPr>
        <w:t xml:space="preserve"> دارند</w:t>
      </w:r>
      <w:r w:rsidRPr="00D26C78">
        <w:rPr>
          <w:rFonts w:asciiTheme="minorBidi" w:hAnsiTheme="minorBidi"/>
          <w:b/>
          <w:bCs/>
          <w:rtl/>
        </w:rPr>
        <w:t xml:space="preserve"> که بهترین سن برای آشنایی افراد جامعه با معلولان، سنین کودکی و دبستان است. در مدارس کشور، باید «معلول‌دوستی» را به کودکان آموزش داد و به عادی‌سازی زندگی همه افراد جامعه در کنار یکدیگر کمک کرد نه این‌که با چنین ضوابط و تصمیم‌گیری‌های نادرست و غیرانسانی، به ترس و ناآشنایی افراد جامعه نسبت به مسائل و حقوق معلولان دامن زد. </w:t>
      </w:r>
    </w:p>
    <w:p w:rsidR="00503899" w:rsidRPr="00D26C78" w:rsidRDefault="00A963E4" w:rsidP="007D7D7A">
      <w:pPr>
        <w:pStyle w:val="Ingetavstnd"/>
        <w:bidi/>
        <w:jc w:val="both"/>
        <w:rPr>
          <w:rFonts w:asciiTheme="minorBidi" w:hAnsiTheme="minorBidi"/>
          <w:b/>
          <w:bCs/>
          <w:rtl/>
        </w:rPr>
      </w:pPr>
      <w:r w:rsidRPr="00D26C78">
        <w:rPr>
          <w:rFonts w:asciiTheme="minorBidi" w:hAnsiTheme="minorBidi"/>
          <w:b/>
          <w:bCs/>
          <w:rtl/>
        </w:rPr>
        <w:t>بنابراین،</w:t>
      </w:r>
      <w:r w:rsidR="00503899" w:rsidRPr="00D26C78">
        <w:rPr>
          <w:rFonts w:asciiTheme="minorBidi" w:hAnsiTheme="minorBidi"/>
          <w:b/>
          <w:bCs/>
          <w:rtl/>
        </w:rPr>
        <w:t xml:space="preserve"> در</w:t>
      </w:r>
      <w:r w:rsidRPr="00D26C78">
        <w:rPr>
          <w:rFonts w:asciiTheme="minorBidi" w:hAnsiTheme="minorBidi"/>
          <w:b/>
          <w:bCs/>
          <w:rtl/>
        </w:rPr>
        <w:t xml:space="preserve"> آموزش و</w:t>
      </w:r>
      <w:r w:rsidR="00503899" w:rsidRPr="00D26C78">
        <w:rPr>
          <w:rFonts w:asciiTheme="minorBidi" w:hAnsiTheme="minorBidi"/>
          <w:b/>
          <w:bCs/>
          <w:rtl/>
        </w:rPr>
        <w:t xml:space="preserve"> تربیت نیروی انسانی به جای توجه ویژه به ابعاد تربیتی و آماده کردن معلم برای یک رابطه سالم، خلاق و انسانی</w:t>
      </w:r>
      <w:r w:rsidRPr="00D26C78">
        <w:rPr>
          <w:rFonts w:asciiTheme="minorBidi" w:hAnsiTheme="minorBidi"/>
          <w:b/>
          <w:bCs/>
          <w:rtl/>
        </w:rPr>
        <w:t>،</w:t>
      </w:r>
      <w:r w:rsidR="00503899" w:rsidRPr="00D26C78">
        <w:rPr>
          <w:rFonts w:asciiTheme="minorBidi" w:hAnsiTheme="minorBidi"/>
          <w:b/>
          <w:bCs/>
          <w:rtl/>
        </w:rPr>
        <w:t xml:space="preserve"> بیش</w:t>
      </w:r>
      <w:r w:rsidRPr="00D26C78">
        <w:rPr>
          <w:rFonts w:asciiTheme="minorBidi" w:hAnsiTheme="minorBidi"/>
          <w:b/>
          <w:bCs/>
          <w:rtl/>
        </w:rPr>
        <w:t>‌</w:t>
      </w:r>
      <w:r w:rsidR="00503899" w:rsidRPr="00D26C78">
        <w:rPr>
          <w:rFonts w:asciiTheme="minorBidi" w:hAnsiTheme="minorBidi"/>
          <w:b/>
          <w:bCs/>
          <w:rtl/>
        </w:rPr>
        <w:t>تر روی جنبه‌های ایدئولوژیک و اطاعت معلم و دانش</w:t>
      </w:r>
      <w:r w:rsidRPr="00D26C78">
        <w:rPr>
          <w:rFonts w:asciiTheme="minorBidi" w:hAnsiTheme="minorBidi"/>
          <w:b/>
          <w:bCs/>
          <w:rtl/>
        </w:rPr>
        <w:t>‌</w:t>
      </w:r>
      <w:r w:rsidR="00503899" w:rsidRPr="00D26C78">
        <w:rPr>
          <w:rFonts w:asciiTheme="minorBidi" w:hAnsiTheme="minorBidi"/>
          <w:b/>
          <w:bCs/>
          <w:rtl/>
        </w:rPr>
        <w:t>آموز</w:t>
      </w:r>
      <w:r w:rsidRPr="00D26C78">
        <w:rPr>
          <w:rFonts w:asciiTheme="minorBidi" w:hAnsiTheme="minorBidi"/>
          <w:b/>
          <w:bCs/>
          <w:rtl/>
        </w:rPr>
        <w:t xml:space="preserve"> از حاکمیت توجه</w:t>
      </w:r>
      <w:r w:rsidR="00503899" w:rsidRPr="00D26C78">
        <w:rPr>
          <w:rFonts w:asciiTheme="minorBidi" w:hAnsiTheme="minorBidi"/>
          <w:b/>
          <w:bCs/>
          <w:rtl/>
        </w:rPr>
        <w:t xml:space="preserve"> می</w:t>
      </w:r>
      <w:r w:rsidRPr="00D26C78">
        <w:rPr>
          <w:rFonts w:asciiTheme="minorBidi" w:hAnsiTheme="minorBidi"/>
          <w:b/>
          <w:bCs/>
          <w:rtl/>
        </w:rPr>
        <w:t>‌</w:t>
      </w:r>
      <w:r w:rsidR="00503899" w:rsidRPr="00D26C78">
        <w:rPr>
          <w:rFonts w:asciiTheme="minorBidi" w:hAnsiTheme="minorBidi"/>
          <w:b/>
          <w:bCs/>
          <w:rtl/>
        </w:rPr>
        <w:t xml:space="preserve">شود. </w:t>
      </w:r>
      <w:r w:rsidRPr="00D26C78">
        <w:rPr>
          <w:rFonts w:asciiTheme="minorBidi" w:hAnsiTheme="minorBidi"/>
          <w:b/>
          <w:bCs/>
          <w:rtl/>
        </w:rPr>
        <w:t xml:space="preserve">این قوانین و یا ضوابط جدید استخدامی، </w:t>
      </w:r>
      <w:r w:rsidR="00503899" w:rsidRPr="00D26C78">
        <w:rPr>
          <w:rFonts w:asciiTheme="minorBidi" w:hAnsiTheme="minorBidi"/>
          <w:b/>
          <w:bCs/>
          <w:rtl/>
        </w:rPr>
        <w:t>افزودن بعد تازه‌ای از تبعیض به ساختار و گفتمان بسیار</w:t>
      </w:r>
      <w:r w:rsidRPr="00D26C78">
        <w:rPr>
          <w:rFonts w:asciiTheme="minorBidi" w:hAnsiTheme="minorBidi"/>
          <w:b/>
          <w:bCs/>
          <w:rtl/>
        </w:rPr>
        <w:t xml:space="preserve"> نابرابر و</w:t>
      </w:r>
      <w:r w:rsidR="00503899" w:rsidRPr="00D26C78">
        <w:rPr>
          <w:rFonts w:asciiTheme="minorBidi" w:hAnsiTheme="minorBidi"/>
          <w:b/>
          <w:bCs/>
          <w:rtl/>
        </w:rPr>
        <w:t xml:space="preserve"> تبعیض‌</w:t>
      </w:r>
      <w:r w:rsidRPr="00D26C78">
        <w:rPr>
          <w:rFonts w:asciiTheme="minorBidi" w:hAnsiTheme="minorBidi"/>
          <w:b/>
          <w:bCs/>
          <w:rtl/>
        </w:rPr>
        <w:t>‌</w:t>
      </w:r>
      <w:r w:rsidR="00503899" w:rsidRPr="00D26C78">
        <w:rPr>
          <w:rFonts w:asciiTheme="minorBidi" w:hAnsiTheme="minorBidi"/>
          <w:b/>
          <w:bCs/>
          <w:rtl/>
        </w:rPr>
        <w:t>آمیز</w:t>
      </w:r>
      <w:r w:rsidRPr="00D26C78">
        <w:rPr>
          <w:rFonts w:asciiTheme="minorBidi" w:hAnsiTheme="minorBidi"/>
          <w:b/>
          <w:bCs/>
          <w:rtl/>
        </w:rPr>
        <w:t xml:space="preserve"> و غیراستاندارد</w:t>
      </w:r>
      <w:r w:rsidR="00503899" w:rsidRPr="00D26C78">
        <w:rPr>
          <w:rFonts w:asciiTheme="minorBidi" w:hAnsiTheme="minorBidi"/>
          <w:b/>
          <w:bCs/>
          <w:rtl/>
        </w:rPr>
        <w:t xml:space="preserve"> نظام اموزشی</w:t>
      </w:r>
      <w:r w:rsidRPr="00D26C78">
        <w:rPr>
          <w:rFonts w:asciiTheme="minorBidi" w:hAnsiTheme="minorBidi"/>
          <w:b/>
          <w:bCs/>
          <w:rtl/>
        </w:rPr>
        <w:t xml:space="preserve"> ایران</w:t>
      </w:r>
      <w:r w:rsidR="00503899" w:rsidRPr="00D26C78">
        <w:rPr>
          <w:rFonts w:asciiTheme="minorBidi" w:hAnsiTheme="minorBidi"/>
          <w:b/>
          <w:bCs/>
          <w:rtl/>
        </w:rPr>
        <w:t xml:space="preserve"> است. </w:t>
      </w:r>
      <w:r w:rsidRPr="00D26C78">
        <w:rPr>
          <w:rFonts w:asciiTheme="minorBidi" w:hAnsiTheme="minorBidi"/>
          <w:b/>
          <w:bCs/>
          <w:rtl/>
        </w:rPr>
        <w:t>اقدامی</w:t>
      </w:r>
      <w:r w:rsidR="00503899" w:rsidRPr="00D26C78">
        <w:rPr>
          <w:rFonts w:asciiTheme="minorBidi" w:hAnsiTheme="minorBidi"/>
          <w:b/>
          <w:bCs/>
          <w:rtl/>
        </w:rPr>
        <w:t xml:space="preserve"> بز</w:t>
      </w:r>
      <w:r w:rsidRPr="00D26C78">
        <w:rPr>
          <w:rFonts w:asciiTheme="minorBidi" w:hAnsiTheme="minorBidi"/>
          <w:b/>
          <w:bCs/>
          <w:rtl/>
        </w:rPr>
        <w:t>ر</w:t>
      </w:r>
      <w:r w:rsidR="00503899" w:rsidRPr="00D26C78">
        <w:rPr>
          <w:rFonts w:asciiTheme="minorBidi" w:hAnsiTheme="minorBidi"/>
          <w:b/>
          <w:bCs/>
          <w:rtl/>
        </w:rPr>
        <w:t>گ</w:t>
      </w:r>
      <w:r w:rsidRPr="00D26C78">
        <w:rPr>
          <w:rFonts w:asciiTheme="minorBidi" w:hAnsiTheme="minorBidi"/>
          <w:b/>
          <w:bCs/>
          <w:rtl/>
        </w:rPr>
        <w:t xml:space="preserve"> بر علیه حق شهروندی و انسانی</w:t>
      </w:r>
      <w:r w:rsidR="00503899" w:rsidRPr="00D26C78">
        <w:rPr>
          <w:rFonts w:asciiTheme="minorBidi" w:hAnsiTheme="minorBidi"/>
          <w:b/>
          <w:bCs/>
          <w:rtl/>
        </w:rPr>
        <w:t xml:space="preserve"> است که در دنیا سابقه ندارد. این </w:t>
      </w:r>
      <w:r w:rsidRPr="00D26C78">
        <w:rPr>
          <w:rFonts w:asciiTheme="minorBidi" w:hAnsiTheme="minorBidi"/>
          <w:b/>
          <w:bCs/>
          <w:rtl/>
        </w:rPr>
        <w:t>نوع ضوابط،</w:t>
      </w:r>
      <w:r w:rsidR="00503899" w:rsidRPr="00D26C78">
        <w:rPr>
          <w:rFonts w:asciiTheme="minorBidi" w:hAnsiTheme="minorBidi"/>
          <w:b/>
          <w:bCs/>
          <w:rtl/>
        </w:rPr>
        <w:t xml:space="preserve"> در واقع جز ادامه</w:t>
      </w:r>
      <w:r w:rsidRPr="00D26C78">
        <w:rPr>
          <w:rFonts w:asciiTheme="minorBidi" w:hAnsiTheme="minorBidi"/>
          <w:b/>
          <w:bCs/>
          <w:rtl/>
        </w:rPr>
        <w:t xml:space="preserve"> همان سیاست‌های </w:t>
      </w:r>
      <w:r w:rsidR="007D7D7A" w:rsidRPr="00D26C78">
        <w:rPr>
          <w:rFonts w:asciiTheme="minorBidi" w:hAnsiTheme="minorBidi" w:hint="cs"/>
          <w:b/>
          <w:bCs/>
          <w:rtl/>
        </w:rPr>
        <w:t>آ</w:t>
      </w:r>
      <w:r w:rsidRPr="00D26C78">
        <w:rPr>
          <w:rFonts w:asciiTheme="minorBidi" w:hAnsiTheme="minorBidi"/>
          <w:b/>
          <w:bCs/>
          <w:rtl/>
        </w:rPr>
        <w:t>موزش</w:t>
      </w:r>
      <w:r w:rsidR="00503899" w:rsidRPr="00D26C78">
        <w:rPr>
          <w:rFonts w:asciiTheme="minorBidi" w:hAnsiTheme="minorBidi"/>
          <w:b/>
          <w:bCs/>
          <w:rtl/>
        </w:rPr>
        <w:t xml:space="preserve"> خشن</w:t>
      </w:r>
      <w:r w:rsidRPr="00D26C78">
        <w:rPr>
          <w:rFonts w:asciiTheme="minorBidi" w:hAnsiTheme="minorBidi"/>
          <w:b/>
          <w:bCs/>
          <w:rtl/>
        </w:rPr>
        <w:t xml:space="preserve"> و آمرانه و فاشیستی چیز دیگر نیست.</w:t>
      </w:r>
    </w:p>
    <w:p w:rsidR="00A963E4" w:rsidRDefault="00A963E4" w:rsidP="008A00F7">
      <w:pPr>
        <w:pStyle w:val="Ingetavstnd"/>
        <w:bidi/>
        <w:jc w:val="both"/>
        <w:rPr>
          <w:rFonts w:asciiTheme="minorBidi" w:hAnsiTheme="minorBidi" w:hint="cs"/>
          <w:b/>
          <w:bCs/>
          <w:sz w:val="28"/>
          <w:szCs w:val="28"/>
          <w:rtl/>
        </w:rPr>
      </w:pPr>
      <w:r w:rsidRPr="00D26C78">
        <w:rPr>
          <w:rFonts w:asciiTheme="minorBidi" w:hAnsiTheme="minorBidi"/>
          <w:b/>
          <w:bCs/>
          <w:rtl/>
        </w:rPr>
        <w:t>ضوابطی که</w:t>
      </w:r>
      <w:r w:rsidR="00503899" w:rsidRPr="00D26C78">
        <w:rPr>
          <w:rFonts w:asciiTheme="minorBidi" w:hAnsiTheme="minorBidi"/>
          <w:b/>
          <w:bCs/>
          <w:rtl/>
        </w:rPr>
        <w:t xml:space="preserve"> </w:t>
      </w:r>
      <w:r w:rsidRPr="00D26C78">
        <w:rPr>
          <w:rFonts w:asciiTheme="minorBidi" w:hAnsiTheme="minorBidi"/>
          <w:b/>
          <w:bCs/>
          <w:rtl/>
        </w:rPr>
        <w:t>می‌گوید</w:t>
      </w:r>
      <w:r w:rsidR="007D7D7A" w:rsidRPr="00D26C78">
        <w:rPr>
          <w:rFonts w:asciiTheme="minorBidi" w:hAnsiTheme="minorBidi" w:hint="cs"/>
          <w:b/>
          <w:bCs/>
          <w:rtl/>
        </w:rPr>
        <w:t xml:space="preserve"> یک معلول و بیمار نمی‌تواند معلم شود،</w:t>
      </w:r>
      <w:r w:rsidR="00503899" w:rsidRPr="00D26C78">
        <w:rPr>
          <w:rFonts w:asciiTheme="minorBidi" w:hAnsiTheme="minorBidi"/>
          <w:b/>
          <w:bCs/>
          <w:rtl/>
        </w:rPr>
        <w:t xml:space="preserve"> </w:t>
      </w:r>
      <w:r w:rsidRPr="00D26C78">
        <w:rPr>
          <w:rFonts w:asciiTheme="minorBidi" w:hAnsiTheme="minorBidi"/>
          <w:b/>
          <w:bCs/>
          <w:rtl/>
        </w:rPr>
        <w:t>نگاهی به غایت غیرانسانی</w:t>
      </w:r>
      <w:r w:rsidR="00503899" w:rsidRPr="00D26C78">
        <w:rPr>
          <w:rFonts w:asciiTheme="minorBidi" w:hAnsiTheme="minorBidi"/>
          <w:b/>
          <w:bCs/>
          <w:rtl/>
        </w:rPr>
        <w:t xml:space="preserve"> است. </w:t>
      </w:r>
      <w:r w:rsidRPr="00D26C78">
        <w:rPr>
          <w:rFonts w:asciiTheme="minorBidi" w:hAnsiTheme="minorBidi"/>
          <w:b/>
          <w:bCs/>
          <w:rtl/>
        </w:rPr>
        <w:t>چنین</w:t>
      </w:r>
      <w:r w:rsidR="00503899" w:rsidRPr="00D26C78">
        <w:rPr>
          <w:rFonts w:asciiTheme="minorBidi" w:hAnsiTheme="minorBidi"/>
          <w:b/>
          <w:bCs/>
          <w:rtl/>
        </w:rPr>
        <w:t xml:space="preserve"> نگاه</w:t>
      </w:r>
      <w:r w:rsidRPr="00D26C78">
        <w:rPr>
          <w:rFonts w:asciiTheme="minorBidi" w:hAnsiTheme="minorBidi"/>
          <w:b/>
          <w:bCs/>
          <w:rtl/>
        </w:rPr>
        <w:t>ی</w:t>
      </w:r>
      <w:r w:rsidR="00503899" w:rsidRPr="00D26C78">
        <w:rPr>
          <w:rFonts w:asciiTheme="minorBidi" w:hAnsiTheme="minorBidi"/>
          <w:b/>
          <w:bCs/>
          <w:rtl/>
        </w:rPr>
        <w:t xml:space="preserve"> در آموزش و پرورش، نگا</w:t>
      </w:r>
      <w:r w:rsidRPr="00D26C78">
        <w:rPr>
          <w:rFonts w:asciiTheme="minorBidi" w:hAnsiTheme="minorBidi"/>
          <w:b/>
          <w:bCs/>
          <w:rtl/>
        </w:rPr>
        <w:t xml:space="preserve">هی </w:t>
      </w:r>
      <w:r w:rsidR="00503899" w:rsidRPr="00D26C78">
        <w:rPr>
          <w:rFonts w:asciiTheme="minorBidi" w:hAnsiTheme="minorBidi"/>
          <w:b/>
          <w:bCs/>
          <w:rtl/>
        </w:rPr>
        <w:t>تبعیض</w:t>
      </w:r>
      <w:r w:rsidRPr="00D26C78">
        <w:rPr>
          <w:rFonts w:asciiTheme="minorBidi" w:hAnsiTheme="minorBidi"/>
          <w:b/>
          <w:bCs/>
          <w:rtl/>
        </w:rPr>
        <w:t>‌آمیز</w:t>
      </w:r>
      <w:r w:rsidR="00503899" w:rsidRPr="00D26C78">
        <w:rPr>
          <w:rFonts w:asciiTheme="minorBidi" w:hAnsiTheme="minorBidi"/>
          <w:b/>
          <w:bCs/>
          <w:rtl/>
        </w:rPr>
        <w:t xml:space="preserve"> به انسان، نگاه</w:t>
      </w:r>
      <w:r w:rsidRPr="00D26C78">
        <w:rPr>
          <w:rFonts w:asciiTheme="minorBidi" w:hAnsiTheme="minorBidi"/>
          <w:b/>
          <w:bCs/>
          <w:rtl/>
        </w:rPr>
        <w:t xml:space="preserve">ی ارتجاعی و </w:t>
      </w:r>
      <w:r w:rsidR="008A00F7">
        <w:rPr>
          <w:rFonts w:asciiTheme="minorBidi" w:hAnsiTheme="minorBidi" w:hint="cs"/>
          <w:b/>
          <w:bCs/>
          <w:rtl/>
        </w:rPr>
        <w:t>ف</w:t>
      </w:r>
      <w:r w:rsidRPr="00D26C78">
        <w:rPr>
          <w:rFonts w:asciiTheme="minorBidi" w:hAnsiTheme="minorBidi"/>
          <w:b/>
          <w:bCs/>
          <w:rtl/>
        </w:rPr>
        <w:t>اشیستی است!</w:t>
      </w:r>
    </w:p>
    <w:p w:rsidR="007D7D7A" w:rsidRPr="00D26C78" w:rsidRDefault="00D26C78" w:rsidP="00D26C78">
      <w:pPr>
        <w:pStyle w:val="Ingetavstnd"/>
        <w:bidi/>
        <w:jc w:val="center"/>
        <w:rPr>
          <w:rFonts w:asciiTheme="minorBidi" w:hAnsiTheme="minorBidi"/>
          <w:b/>
          <w:bCs/>
          <w:color w:val="FF0000"/>
          <w:sz w:val="40"/>
          <w:szCs w:val="40"/>
          <w:rtl/>
        </w:rPr>
      </w:pPr>
      <w:r w:rsidRPr="00D26C78">
        <w:rPr>
          <w:rFonts w:asciiTheme="minorBidi" w:hAnsiTheme="minorBidi" w:hint="cs"/>
          <w:b/>
          <w:bCs/>
          <w:color w:val="FF0000"/>
          <w:sz w:val="40"/>
          <w:szCs w:val="40"/>
          <w:rtl/>
        </w:rPr>
        <w:t>***</w:t>
      </w:r>
    </w:p>
    <w:p w:rsidR="005A37E6" w:rsidRPr="00E15C8D" w:rsidRDefault="00E15C8D" w:rsidP="007D7D7A">
      <w:pPr>
        <w:pStyle w:val="Ingetavstnd"/>
        <w:bidi/>
        <w:jc w:val="both"/>
        <w:rPr>
          <w:rFonts w:asciiTheme="minorBidi" w:hAnsiTheme="minorBidi"/>
          <w:b/>
          <w:bCs/>
          <w:rtl/>
        </w:rPr>
      </w:pPr>
      <w:r w:rsidRPr="00E15C8D">
        <w:rPr>
          <w:rFonts w:asciiTheme="minorBidi" w:hAnsiTheme="minorBidi" w:hint="cs"/>
          <w:b/>
          <w:bCs/>
          <w:rtl/>
        </w:rPr>
        <w:t xml:space="preserve">البته </w:t>
      </w:r>
      <w:r w:rsidR="00A963E4" w:rsidRPr="00E15C8D">
        <w:rPr>
          <w:rFonts w:asciiTheme="minorBidi" w:hAnsiTheme="minorBidi"/>
          <w:b/>
          <w:bCs/>
          <w:rtl/>
        </w:rPr>
        <w:t>نگاه</w:t>
      </w:r>
      <w:r w:rsidR="007D7D7A" w:rsidRPr="00E15C8D">
        <w:rPr>
          <w:rFonts w:asciiTheme="minorBidi" w:hAnsiTheme="minorBidi" w:hint="cs"/>
          <w:b/>
          <w:bCs/>
          <w:rtl/>
        </w:rPr>
        <w:t>‌های تبعیض‌آمیز مختلف در همه</w:t>
      </w:r>
      <w:r w:rsidR="00A963E4" w:rsidRPr="00E15C8D">
        <w:rPr>
          <w:rFonts w:asciiTheme="minorBidi" w:hAnsiTheme="minorBidi"/>
          <w:b/>
          <w:bCs/>
          <w:rtl/>
        </w:rPr>
        <w:t xml:space="preserve"> </w:t>
      </w:r>
      <w:r w:rsidR="007D7D7A" w:rsidRPr="00E15C8D">
        <w:rPr>
          <w:rFonts w:asciiTheme="minorBidi" w:hAnsiTheme="minorBidi" w:hint="cs"/>
          <w:b/>
          <w:bCs/>
          <w:rtl/>
        </w:rPr>
        <w:t>عرصه‌های</w:t>
      </w:r>
      <w:r w:rsidR="00A963E4" w:rsidRPr="00E15C8D">
        <w:rPr>
          <w:rFonts w:asciiTheme="minorBidi" w:hAnsiTheme="minorBidi"/>
          <w:b/>
          <w:bCs/>
          <w:rtl/>
        </w:rPr>
        <w:t xml:space="preserve"> آموزش و پرورش</w:t>
      </w:r>
      <w:r w:rsidR="007D7D7A" w:rsidRPr="00E15C8D">
        <w:rPr>
          <w:rFonts w:asciiTheme="minorBidi" w:hAnsiTheme="minorBidi" w:hint="cs"/>
          <w:b/>
          <w:bCs/>
          <w:rtl/>
        </w:rPr>
        <w:t xml:space="preserve"> و هم‌چنین</w:t>
      </w:r>
      <w:r w:rsidR="00661360" w:rsidRPr="00E15C8D">
        <w:rPr>
          <w:rFonts w:asciiTheme="minorBidi" w:hAnsiTheme="minorBidi" w:hint="cs"/>
          <w:b/>
          <w:bCs/>
          <w:rtl/>
        </w:rPr>
        <w:t xml:space="preserve"> سراسر</w:t>
      </w:r>
      <w:r w:rsidR="007D7D7A" w:rsidRPr="00E15C8D">
        <w:rPr>
          <w:rFonts w:asciiTheme="minorBidi" w:hAnsiTheme="minorBidi" w:hint="cs"/>
          <w:b/>
          <w:bCs/>
          <w:rtl/>
        </w:rPr>
        <w:t xml:space="preserve"> جامعه</w:t>
      </w:r>
      <w:r w:rsidR="00A963E4" w:rsidRPr="00E15C8D">
        <w:rPr>
          <w:rFonts w:asciiTheme="minorBidi" w:hAnsiTheme="minorBidi"/>
          <w:b/>
          <w:bCs/>
          <w:rtl/>
        </w:rPr>
        <w:t xml:space="preserve"> ای</w:t>
      </w:r>
      <w:r w:rsidR="005A37E6" w:rsidRPr="00E15C8D">
        <w:rPr>
          <w:rFonts w:asciiTheme="minorBidi" w:hAnsiTheme="minorBidi"/>
          <w:b/>
          <w:bCs/>
          <w:rtl/>
        </w:rPr>
        <w:t>را</w:t>
      </w:r>
      <w:r w:rsidR="00A963E4" w:rsidRPr="00E15C8D">
        <w:rPr>
          <w:rFonts w:asciiTheme="minorBidi" w:hAnsiTheme="minorBidi"/>
          <w:b/>
          <w:bCs/>
          <w:rtl/>
        </w:rPr>
        <w:t xml:space="preserve">ن غالب است. برای نمونه، اخیرا </w:t>
      </w:r>
      <w:r w:rsidR="00503899" w:rsidRPr="00E15C8D">
        <w:rPr>
          <w:rFonts w:asciiTheme="minorBidi" w:hAnsiTheme="minorBidi"/>
          <w:b/>
          <w:bCs/>
          <w:rtl/>
        </w:rPr>
        <w:t>معاون امور ابتدایی آموزش و پرورش</w:t>
      </w:r>
      <w:r w:rsidR="00A963E4" w:rsidRPr="00E15C8D">
        <w:rPr>
          <w:rFonts w:asciiTheme="minorBidi" w:hAnsiTheme="minorBidi"/>
          <w:b/>
          <w:bCs/>
          <w:rtl/>
        </w:rPr>
        <w:t xml:space="preserve"> اقرار کرده است: «50</w:t>
      </w:r>
      <w:r w:rsidR="00503899" w:rsidRPr="00E15C8D">
        <w:rPr>
          <w:rFonts w:asciiTheme="minorBidi" w:hAnsiTheme="minorBidi"/>
          <w:b/>
          <w:bCs/>
          <w:rtl/>
        </w:rPr>
        <w:t xml:space="preserve"> درصد دختران در استان‌های مرزی از تحصیل در مقطع متوسطه باز می‌مانند</w:t>
      </w:r>
      <w:r w:rsidR="005A37E6" w:rsidRPr="00E15C8D">
        <w:rPr>
          <w:rFonts w:asciiTheme="minorBidi" w:hAnsiTheme="minorBidi"/>
          <w:b/>
          <w:bCs/>
          <w:rtl/>
        </w:rPr>
        <w:t>.</w:t>
      </w:r>
      <w:r w:rsidR="00661360" w:rsidRPr="00E15C8D">
        <w:rPr>
          <w:rFonts w:asciiTheme="minorBidi" w:hAnsiTheme="minorBidi" w:hint="cs"/>
          <w:b/>
          <w:bCs/>
          <w:rtl/>
        </w:rPr>
        <w:t>»</w:t>
      </w:r>
      <w:r w:rsidR="005A37E6" w:rsidRPr="00E15C8D">
        <w:rPr>
          <w:rFonts w:asciiTheme="minorBidi" w:hAnsiTheme="minorBidi"/>
          <w:b/>
          <w:bCs/>
          <w:rtl/>
        </w:rPr>
        <w:t xml:space="preserve"> چرا؟ </w:t>
      </w:r>
    </w:p>
    <w:p w:rsidR="005A37E6" w:rsidRPr="00E15C8D" w:rsidRDefault="005A37E6" w:rsidP="00661360">
      <w:pPr>
        <w:pStyle w:val="Ingetavstnd"/>
        <w:bidi/>
        <w:jc w:val="both"/>
        <w:rPr>
          <w:rStyle w:val="Stark"/>
          <w:rFonts w:asciiTheme="minorBidi" w:hAnsiTheme="minorBidi"/>
          <w:bdr w:val="none" w:sz="0" w:space="0" w:color="auto" w:frame="1"/>
          <w:rtl/>
        </w:rPr>
      </w:pPr>
      <w:r w:rsidRPr="00E15C8D">
        <w:rPr>
          <w:rStyle w:val="Stark"/>
          <w:rFonts w:asciiTheme="minorBidi" w:hAnsiTheme="minorBidi"/>
          <w:bdr w:val="none" w:sz="0" w:space="0" w:color="auto" w:frame="1"/>
          <w:rtl/>
        </w:rPr>
        <w:t xml:space="preserve">نگاه </w:t>
      </w:r>
      <w:r w:rsidR="00503899" w:rsidRPr="00E15C8D">
        <w:rPr>
          <w:rStyle w:val="Stark"/>
          <w:rFonts w:asciiTheme="minorBidi" w:hAnsiTheme="minorBidi"/>
          <w:bdr w:val="none" w:sz="0" w:space="0" w:color="auto" w:frame="1"/>
          <w:rtl/>
        </w:rPr>
        <w:t>معاون امور ابتدایی وزیر آموزش و پرورش</w:t>
      </w:r>
      <w:r w:rsidRPr="00E15C8D">
        <w:rPr>
          <w:rStyle w:val="Stark"/>
          <w:rFonts w:asciiTheme="minorBidi" w:hAnsiTheme="minorBidi"/>
          <w:bdr w:val="none" w:sz="0" w:space="0" w:color="auto" w:frame="1"/>
          <w:rtl/>
        </w:rPr>
        <w:t>، همان نگاه ت</w:t>
      </w:r>
      <w:r w:rsidR="00661360" w:rsidRPr="00E15C8D">
        <w:rPr>
          <w:rStyle w:val="Stark"/>
          <w:rFonts w:asciiTheme="minorBidi" w:hAnsiTheme="minorBidi" w:hint="cs"/>
          <w:bdr w:val="none" w:sz="0" w:space="0" w:color="auto" w:frame="1"/>
          <w:rtl/>
        </w:rPr>
        <w:t>ب</w:t>
      </w:r>
      <w:r w:rsidRPr="00E15C8D">
        <w:rPr>
          <w:rStyle w:val="Stark"/>
          <w:rFonts w:asciiTheme="minorBidi" w:hAnsiTheme="minorBidi"/>
          <w:bdr w:val="none" w:sz="0" w:space="0" w:color="auto" w:frame="1"/>
          <w:rtl/>
        </w:rPr>
        <w:t>عیض‌آمیز است. چرا که</w:t>
      </w:r>
      <w:r w:rsidR="00503899" w:rsidRPr="00E15C8D">
        <w:rPr>
          <w:rStyle w:val="Stark"/>
          <w:rFonts w:asciiTheme="minorBidi" w:hAnsiTheme="minorBidi"/>
          <w:bdr w:val="none" w:sz="0" w:space="0" w:color="auto" w:frame="1"/>
          <w:rtl/>
        </w:rPr>
        <w:t xml:space="preserve"> </w:t>
      </w:r>
      <w:r w:rsidRPr="00E15C8D">
        <w:rPr>
          <w:rStyle w:val="Stark"/>
          <w:rFonts w:asciiTheme="minorBidi" w:hAnsiTheme="minorBidi"/>
          <w:bdr w:val="none" w:sz="0" w:space="0" w:color="auto" w:frame="1"/>
          <w:rtl/>
        </w:rPr>
        <w:t>‌</w:t>
      </w:r>
      <w:r w:rsidR="00503899" w:rsidRPr="00E15C8D">
        <w:rPr>
          <w:rStyle w:val="Stark"/>
          <w:rFonts w:asciiTheme="minorBidi" w:hAnsiTheme="minorBidi"/>
          <w:bdr w:val="none" w:sz="0" w:space="0" w:color="auto" w:frame="1"/>
          <w:rtl/>
        </w:rPr>
        <w:t>دلایل</w:t>
      </w:r>
      <w:r w:rsidRPr="00E15C8D">
        <w:rPr>
          <w:rStyle w:val="Stark"/>
          <w:rFonts w:asciiTheme="minorBidi" w:hAnsiTheme="minorBidi"/>
          <w:bdr w:val="none" w:sz="0" w:space="0" w:color="auto" w:frame="1"/>
          <w:rtl/>
        </w:rPr>
        <w:t xml:space="preserve"> این مسئله را به خانواده</w:t>
      </w:r>
      <w:r w:rsidR="00503899" w:rsidRPr="00E15C8D">
        <w:rPr>
          <w:rStyle w:val="Stark"/>
          <w:rFonts w:asciiTheme="minorBidi" w:hAnsiTheme="minorBidi"/>
          <w:bdr w:val="none" w:sz="0" w:space="0" w:color="auto" w:frame="1"/>
          <w:rtl/>
        </w:rPr>
        <w:t xml:space="preserve"> </w:t>
      </w:r>
      <w:r w:rsidRPr="00E15C8D">
        <w:rPr>
          <w:rStyle w:val="Stark"/>
          <w:rFonts w:asciiTheme="minorBidi" w:hAnsiTheme="minorBidi"/>
          <w:bdr w:val="none" w:sz="0" w:space="0" w:color="auto" w:frame="1"/>
          <w:rtl/>
        </w:rPr>
        <w:t>نسبت می‌دد و می‌گوید آن‌چه‌</w:t>
      </w:r>
      <w:r w:rsidR="00503899" w:rsidRPr="00E15C8D">
        <w:rPr>
          <w:rStyle w:val="Stark"/>
          <w:rFonts w:asciiTheme="minorBidi" w:hAnsiTheme="minorBidi"/>
          <w:bdr w:val="none" w:sz="0" w:space="0" w:color="auto" w:frame="1"/>
          <w:rtl/>
        </w:rPr>
        <w:t xml:space="preserve"> که موجب بازماندن کودکان از تحصیل می‌شود</w:t>
      </w:r>
      <w:r w:rsidRPr="00E15C8D">
        <w:rPr>
          <w:rStyle w:val="Stark"/>
          <w:rFonts w:asciiTheme="minorBidi" w:hAnsiTheme="minorBidi"/>
          <w:bdr w:val="none" w:sz="0" w:space="0" w:color="auto" w:frame="1"/>
          <w:rtl/>
        </w:rPr>
        <w:t xml:space="preserve">: «40 تا 50 </w:t>
      </w:r>
      <w:r w:rsidR="00503899" w:rsidRPr="00E15C8D">
        <w:rPr>
          <w:rStyle w:val="Stark"/>
          <w:rFonts w:asciiTheme="minorBidi" w:hAnsiTheme="minorBidi"/>
          <w:bdr w:val="none" w:sz="0" w:space="0" w:color="auto" w:frame="1"/>
          <w:rtl/>
        </w:rPr>
        <w:t>درصد دانش‌آموزان مقطع متوسطه در استان‌های مرزی به</w:t>
      </w:r>
      <w:r w:rsidRPr="00E15C8D">
        <w:rPr>
          <w:rStyle w:val="Stark"/>
          <w:rFonts w:asciiTheme="minorBidi" w:hAnsiTheme="minorBidi"/>
          <w:bdr w:val="none" w:sz="0" w:space="0" w:color="auto" w:frame="1"/>
          <w:rtl/>
        </w:rPr>
        <w:t>‌</w:t>
      </w:r>
      <w:r w:rsidR="00503899" w:rsidRPr="00E15C8D">
        <w:rPr>
          <w:rStyle w:val="Stark"/>
          <w:rFonts w:asciiTheme="minorBidi" w:hAnsiTheme="minorBidi"/>
          <w:bdr w:val="none" w:sz="0" w:space="0" w:color="auto" w:frame="1"/>
          <w:rtl/>
        </w:rPr>
        <w:t>دلایل مختلف ترک تحصیل می‌کنند که یکی از این دلایل ازدواج زودهنگام است</w:t>
      </w:r>
      <w:r w:rsidR="00503899" w:rsidRPr="00E15C8D">
        <w:rPr>
          <w:rStyle w:val="Stark"/>
          <w:rFonts w:asciiTheme="minorBidi" w:hAnsiTheme="minorBidi"/>
          <w:bdr w:val="none" w:sz="0" w:space="0" w:color="auto" w:frame="1"/>
        </w:rPr>
        <w:t>.</w:t>
      </w:r>
      <w:r w:rsidRPr="00E15C8D">
        <w:rPr>
          <w:rStyle w:val="Stark"/>
          <w:rFonts w:asciiTheme="minorBidi" w:hAnsiTheme="minorBidi"/>
          <w:bdr w:val="none" w:sz="0" w:space="0" w:color="auto" w:frame="1"/>
          <w:rtl/>
        </w:rPr>
        <w:t>» در حالی که مسئله مهم ترک تحصیل دختران همان نگاه و ایدئولوژی تبعیض‌آمیز و ارتجاعی مذهبی و مردسالاری حاکم بر جامعه است که زنان را در این چهل سال گذشته، همواره به‌طور سیستماتیک سرکوب  کرده است.</w:t>
      </w:r>
    </w:p>
    <w:p w:rsidR="005A37E6" w:rsidRPr="00E15C8D" w:rsidRDefault="005A37E6" w:rsidP="005A37E6">
      <w:pPr>
        <w:pStyle w:val="Ingetavstnd"/>
        <w:bidi/>
        <w:jc w:val="both"/>
        <w:rPr>
          <w:rFonts w:asciiTheme="minorBidi" w:hAnsiTheme="minorBidi"/>
          <w:b/>
          <w:bCs/>
          <w:bdr w:val="none" w:sz="0" w:space="0" w:color="auto" w:frame="1"/>
        </w:rPr>
      </w:pPr>
    </w:p>
    <w:p w:rsidR="00503899" w:rsidRPr="00E15C8D" w:rsidRDefault="00503899" w:rsidP="003315E2">
      <w:pPr>
        <w:pStyle w:val="Ingetavstnd"/>
        <w:bidi/>
        <w:jc w:val="both"/>
        <w:rPr>
          <w:rFonts w:asciiTheme="minorBidi" w:hAnsiTheme="minorBidi"/>
          <w:b/>
          <w:bCs/>
          <w:rtl/>
        </w:rPr>
      </w:pPr>
      <w:r w:rsidRPr="00E15C8D">
        <w:rPr>
          <w:rFonts w:asciiTheme="minorBidi" w:hAnsiTheme="minorBidi"/>
          <w:b/>
          <w:bCs/>
          <w:rtl/>
        </w:rPr>
        <w:t>رضوان حکیم‌زاده، معاون امور ابتدایی آموزش و پرورش در گفت‌و‌گو با خبرنگار ایلنا</w:t>
      </w:r>
      <w:r w:rsidR="005A37E6" w:rsidRPr="00E15C8D">
        <w:rPr>
          <w:rFonts w:asciiTheme="minorBidi" w:hAnsiTheme="minorBidi"/>
          <w:b/>
          <w:bCs/>
          <w:rtl/>
        </w:rPr>
        <w:t>،</w:t>
      </w:r>
      <w:r w:rsidRPr="00E15C8D">
        <w:rPr>
          <w:rFonts w:asciiTheme="minorBidi" w:hAnsiTheme="minorBidi"/>
          <w:b/>
          <w:bCs/>
          <w:rtl/>
        </w:rPr>
        <w:t xml:space="preserve"> تاکید کرد: </w:t>
      </w:r>
      <w:r w:rsidR="003315E2" w:rsidRPr="00E15C8D">
        <w:rPr>
          <w:rFonts w:asciiTheme="minorBidi" w:hAnsiTheme="minorBidi"/>
          <w:b/>
          <w:bCs/>
          <w:rtl/>
        </w:rPr>
        <w:t>«</w:t>
      </w:r>
      <w:r w:rsidRPr="00E15C8D">
        <w:rPr>
          <w:rFonts w:asciiTheme="minorBidi" w:hAnsiTheme="minorBidi"/>
          <w:b/>
          <w:bCs/>
          <w:rtl/>
        </w:rPr>
        <w:t xml:space="preserve">در بسیاری از استان‌های مرزی، نرخ پوشش دانش‌آموزان دختر دوره متوسطه حدود </w:t>
      </w:r>
      <w:r w:rsidR="003315E2" w:rsidRPr="00E15C8D">
        <w:rPr>
          <w:rFonts w:asciiTheme="minorBidi" w:hAnsiTheme="minorBidi"/>
          <w:b/>
          <w:bCs/>
          <w:rtl/>
          <w:lang w:bidi="fa-IR"/>
        </w:rPr>
        <w:t>50</w:t>
      </w:r>
      <w:r w:rsidRPr="00E15C8D">
        <w:rPr>
          <w:rFonts w:asciiTheme="minorBidi" w:hAnsiTheme="minorBidi"/>
          <w:b/>
          <w:bCs/>
          <w:rtl/>
        </w:rPr>
        <w:t xml:space="preserve"> درصد است یعنی </w:t>
      </w:r>
      <w:r w:rsidR="003315E2" w:rsidRPr="00E15C8D">
        <w:rPr>
          <w:rFonts w:asciiTheme="minorBidi" w:hAnsiTheme="minorBidi"/>
          <w:b/>
          <w:bCs/>
          <w:rtl/>
          <w:lang w:bidi="fa-IR"/>
        </w:rPr>
        <w:t>40</w:t>
      </w:r>
      <w:r w:rsidRPr="00E15C8D">
        <w:rPr>
          <w:rFonts w:asciiTheme="minorBidi" w:hAnsiTheme="minorBidi"/>
          <w:b/>
          <w:bCs/>
          <w:rtl/>
        </w:rPr>
        <w:t xml:space="preserve"> تا </w:t>
      </w:r>
      <w:r w:rsidR="003315E2" w:rsidRPr="00E15C8D">
        <w:rPr>
          <w:rFonts w:asciiTheme="minorBidi" w:hAnsiTheme="minorBidi"/>
          <w:b/>
          <w:bCs/>
          <w:rtl/>
          <w:lang w:bidi="fa-IR"/>
        </w:rPr>
        <w:t>50</w:t>
      </w:r>
      <w:r w:rsidRPr="00E15C8D">
        <w:rPr>
          <w:rFonts w:asciiTheme="minorBidi" w:hAnsiTheme="minorBidi"/>
          <w:b/>
          <w:bCs/>
          <w:rtl/>
        </w:rPr>
        <w:t xml:space="preserve"> درصد دانش‌آموزان این مقطع در مدرسه حضور ندارند و این آمار،‌ تکان‌دهنده است و ممکن است برخی از آن</w:t>
      </w:r>
      <w:r w:rsidR="003315E2" w:rsidRPr="00E15C8D">
        <w:rPr>
          <w:rFonts w:asciiTheme="minorBidi" w:hAnsiTheme="minorBidi"/>
          <w:b/>
          <w:bCs/>
          <w:rtl/>
        </w:rPr>
        <w:t>‌</w:t>
      </w:r>
      <w:r w:rsidRPr="00E15C8D">
        <w:rPr>
          <w:rFonts w:asciiTheme="minorBidi" w:hAnsiTheme="minorBidi"/>
          <w:b/>
          <w:bCs/>
          <w:rtl/>
        </w:rPr>
        <w:t>ها به دلیل ازدواج زودهنگام مدرسه را ترک می‌کنند.</w:t>
      </w:r>
      <w:r w:rsidR="003315E2" w:rsidRPr="00E15C8D">
        <w:rPr>
          <w:rFonts w:asciiTheme="minorBidi" w:hAnsiTheme="minorBidi"/>
          <w:b/>
          <w:bCs/>
          <w:rtl/>
        </w:rPr>
        <w:t>»</w:t>
      </w:r>
    </w:p>
    <w:p w:rsidR="00503899" w:rsidRPr="00E15C8D" w:rsidRDefault="003315E2" w:rsidP="003315E2">
      <w:pPr>
        <w:pStyle w:val="Ingetavstnd"/>
        <w:bidi/>
        <w:jc w:val="both"/>
        <w:rPr>
          <w:rFonts w:asciiTheme="minorBidi" w:hAnsiTheme="minorBidi"/>
          <w:b/>
          <w:bCs/>
          <w:rtl/>
        </w:rPr>
      </w:pPr>
      <w:r w:rsidRPr="00E15C8D">
        <w:rPr>
          <w:rFonts w:asciiTheme="minorBidi" w:hAnsiTheme="minorBidi"/>
          <w:b/>
          <w:bCs/>
          <w:rtl/>
        </w:rPr>
        <w:lastRenderedPageBreak/>
        <w:t xml:space="preserve">در عین حال </w:t>
      </w:r>
      <w:r w:rsidR="00503899" w:rsidRPr="00E15C8D">
        <w:rPr>
          <w:rFonts w:asciiTheme="minorBidi" w:hAnsiTheme="minorBidi"/>
          <w:b/>
          <w:bCs/>
          <w:rtl/>
        </w:rPr>
        <w:t>معاون امور ابتدایی آموزش و پرورش</w:t>
      </w:r>
      <w:r w:rsidRPr="00E15C8D">
        <w:rPr>
          <w:rFonts w:asciiTheme="minorBidi" w:hAnsiTheme="minorBidi"/>
          <w:b/>
          <w:bCs/>
          <w:rtl/>
        </w:rPr>
        <w:t>، اقرار می‌کند که:</w:t>
      </w:r>
      <w:r w:rsidR="00503899" w:rsidRPr="00E15C8D">
        <w:rPr>
          <w:rFonts w:asciiTheme="minorBidi" w:hAnsiTheme="minorBidi"/>
          <w:b/>
          <w:bCs/>
          <w:rtl/>
        </w:rPr>
        <w:t xml:space="preserve"> </w:t>
      </w:r>
      <w:r w:rsidRPr="00E15C8D">
        <w:rPr>
          <w:rFonts w:asciiTheme="minorBidi" w:hAnsiTheme="minorBidi"/>
          <w:b/>
          <w:bCs/>
          <w:rtl/>
        </w:rPr>
        <w:t>«</w:t>
      </w:r>
      <w:r w:rsidR="00503899" w:rsidRPr="00E15C8D">
        <w:rPr>
          <w:rFonts w:asciiTheme="minorBidi" w:hAnsiTheme="minorBidi"/>
          <w:b/>
          <w:bCs/>
          <w:rtl/>
        </w:rPr>
        <w:t xml:space="preserve">نهاد متولی اصلی تربیت و فرهنگ‌سازی آموزش و پرورش است. </w:t>
      </w:r>
      <w:r w:rsidRPr="00E15C8D">
        <w:rPr>
          <w:rFonts w:asciiTheme="minorBidi" w:hAnsiTheme="minorBidi"/>
          <w:b/>
          <w:bCs/>
          <w:rtl/>
          <w:lang w:bidi="fa-IR"/>
        </w:rPr>
        <w:t xml:space="preserve">13 </w:t>
      </w:r>
      <w:r w:rsidR="00503899" w:rsidRPr="00E15C8D">
        <w:rPr>
          <w:rFonts w:asciiTheme="minorBidi" w:hAnsiTheme="minorBidi"/>
          <w:b/>
          <w:bCs/>
          <w:rtl/>
        </w:rPr>
        <w:t>میلیون دانش‌آموز در اختیار این نهاد است بنابراین همه بودجه‌هایی که صرف امور فرهنگی در کشور می‌شود به دلیل این</w:t>
      </w:r>
      <w:r w:rsidR="008E2947" w:rsidRPr="00E15C8D">
        <w:rPr>
          <w:rFonts w:asciiTheme="minorBidi" w:hAnsiTheme="minorBidi"/>
          <w:b/>
          <w:bCs/>
          <w:rtl/>
        </w:rPr>
        <w:t>‌</w:t>
      </w:r>
      <w:r w:rsidR="00503899" w:rsidRPr="00E15C8D">
        <w:rPr>
          <w:rFonts w:asciiTheme="minorBidi" w:hAnsiTheme="minorBidi"/>
          <w:b/>
          <w:bCs/>
          <w:rtl/>
        </w:rPr>
        <w:t>که در بیش</w:t>
      </w:r>
      <w:r w:rsidR="00945558" w:rsidRPr="00E15C8D">
        <w:rPr>
          <w:rFonts w:asciiTheme="minorBidi" w:hAnsiTheme="minorBidi"/>
          <w:b/>
          <w:bCs/>
          <w:rtl/>
        </w:rPr>
        <w:t>‌</w:t>
      </w:r>
      <w:r w:rsidR="00503899" w:rsidRPr="00E15C8D">
        <w:rPr>
          <w:rFonts w:asciiTheme="minorBidi" w:hAnsiTheme="minorBidi"/>
          <w:b/>
          <w:bCs/>
          <w:rtl/>
        </w:rPr>
        <w:t>تر اوقات مفید شبانه‌روز، دانش‌آموزان در اختیار مدارس هستند،‌ باید به آموزش و پرورش تعلق بگیرد.</w:t>
      </w:r>
      <w:r w:rsidRPr="00E15C8D">
        <w:rPr>
          <w:rFonts w:asciiTheme="minorBidi" w:hAnsiTheme="minorBidi"/>
          <w:b/>
          <w:bCs/>
          <w:rtl/>
        </w:rPr>
        <w:t>»</w:t>
      </w:r>
    </w:p>
    <w:p w:rsidR="00945558" w:rsidRPr="00E15C8D" w:rsidRDefault="00661360" w:rsidP="00661360">
      <w:pPr>
        <w:pStyle w:val="Ingetavstnd"/>
        <w:bidi/>
        <w:jc w:val="both"/>
        <w:rPr>
          <w:rStyle w:val="Stark"/>
          <w:rFonts w:asciiTheme="minorBidi" w:hAnsiTheme="minorBidi" w:hint="cs"/>
          <w:bdr w:val="none" w:sz="0" w:space="0" w:color="auto" w:frame="1"/>
          <w:rtl/>
        </w:rPr>
      </w:pPr>
      <w:r w:rsidRPr="00E15C8D">
        <w:rPr>
          <w:rStyle w:val="Stark"/>
          <w:rFonts w:asciiTheme="minorBidi" w:hAnsiTheme="minorBidi"/>
          <w:bdr w:val="none" w:sz="0" w:space="0" w:color="auto" w:frame="1"/>
          <w:rtl/>
        </w:rPr>
        <w:t>به‌علاوه به کلی استان‌های مرزی با سیاست‌های تبعیض‌آمیز حاکمیت، از بقیه نقاط کشور، هم به لحاظ اقتصادی و هم به لحاظ آموزشی عقب ‌مانده‌اند و به اقرار مسئولین حکومتی، بیکاری در این مناطق از 60 درصد نیز بیش‌تر است.</w:t>
      </w:r>
    </w:p>
    <w:p w:rsidR="00661360" w:rsidRPr="00E15C8D" w:rsidRDefault="00661360" w:rsidP="00661360">
      <w:pPr>
        <w:pStyle w:val="Ingetavstnd"/>
        <w:bidi/>
        <w:jc w:val="both"/>
        <w:rPr>
          <w:rStyle w:val="Stark"/>
          <w:rFonts w:asciiTheme="minorBidi" w:hAnsiTheme="minorBidi" w:hint="cs"/>
          <w:bdr w:val="none" w:sz="0" w:space="0" w:color="auto" w:frame="1"/>
          <w:rtl/>
        </w:rPr>
      </w:pPr>
    </w:p>
    <w:p w:rsidR="00661360" w:rsidRPr="00E15C8D" w:rsidRDefault="00661360" w:rsidP="00661360">
      <w:pPr>
        <w:pStyle w:val="Ingetavstnd"/>
        <w:bidi/>
        <w:jc w:val="both"/>
        <w:rPr>
          <w:rFonts w:asciiTheme="minorBidi" w:hAnsiTheme="minorBidi"/>
          <w:b/>
          <w:bCs/>
          <w:rtl/>
          <w:lang w:bidi="fa-IR"/>
        </w:rPr>
      </w:pPr>
      <w:r w:rsidRPr="00E15C8D">
        <w:rPr>
          <w:rFonts w:asciiTheme="minorBidi" w:hAnsiTheme="minorBidi"/>
          <w:b/>
          <w:bCs/>
          <w:rtl/>
        </w:rPr>
        <w:t>وزیر کشور حکومت اسلامی ایران، رسما اعلام کرده که در بعضی از شهرهای این کشور، نرخ بیکاری به شصت درصد رسیده‌است. این در حالی است که میانگین نرخ رسمی بیکاری در کل کشور حدود دوازده درصد اعلام شده‌ است. با وجود این ادعا می‌شود که ایجاد شغل بیش‌تر در زمان دولت شیخ حسن روحانی نسبت به دولت قبلی، شمار بیش‌تر شده ‌است.</w:t>
      </w:r>
    </w:p>
    <w:p w:rsidR="00661360" w:rsidRPr="00E15C8D" w:rsidRDefault="00661360" w:rsidP="00661360">
      <w:pPr>
        <w:pStyle w:val="Ingetavstnd"/>
        <w:bidi/>
        <w:jc w:val="both"/>
        <w:rPr>
          <w:rFonts w:asciiTheme="minorBidi" w:eastAsia="Times New Roman" w:hAnsiTheme="minorBidi"/>
          <w:b/>
          <w:bCs/>
          <w:lang w:eastAsia="sv-SE"/>
        </w:rPr>
      </w:pPr>
      <w:r w:rsidRPr="00E15C8D">
        <w:rPr>
          <w:rFonts w:asciiTheme="minorBidi" w:eastAsia="Times New Roman" w:hAnsiTheme="minorBidi"/>
          <w:b/>
          <w:bCs/>
          <w:rtl/>
          <w:lang w:eastAsia="sv-SE"/>
        </w:rPr>
        <w:t>یکی از بزرگ‌ترین دستاوردهای دنیای امروز امکان تحصیل برای تمام آحاد جامعه است. سیستم آموزشی مدرن و امروزی، افراد را به کسب علم، شناسایی و شکوفایی استعدادها، عدم تبعیض(جنسی، ملی، مذهبی و نژادی) تشویق می‌کند. این امر علاوه بر آموزش دانش مقدماتی مانند خواندن و نوشتن، ریاضیات و علوم مقدماتی دریچه بزرگی را بر دنیای دانش باز می‌کند. به گونه‌ای که هر فرد می‌تواند متناسب با علایق و استعدادهای خود در آن به رشد و ترقی کرده و ضمن یاد گیری بر آن بیافزاید</w:t>
      </w:r>
      <w:r w:rsidRPr="00E15C8D">
        <w:rPr>
          <w:rFonts w:asciiTheme="minorBidi" w:eastAsia="Times New Roman" w:hAnsiTheme="minorBidi"/>
          <w:b/>
          <w:bCs/>
          <w:lang w:eastAsia="sv-SE"/>
        </w:rPr>
        <w:t>.</w:t>
      </w:r>
    </w:p>
    <w:p w:rsidR="00661360" w:rsidRPr="00E15C8D" w:rsidRDefault="00661360" w:rsidP="00661360">
      <w:pPr>
        <w:pStyle w:val="Ingetavstnd"/>
        <w:bidi/>
        <w:jc w:val="both"/>
        <w:rPr>
          <w:rFonts w:asciiTheme="minorBidi" w:eastAsia="Times New Roman" w:hAnsiTheme="minorBidi"/>
          <w:b/>
          <w:bCs/>
          <w:lang w:eastAsia="sv-SE"/>
        </w:rPr>
      </w:pPr>
      <w:r w:rsidRPr="00E15C8D">
        <w:rPr>
          <w:rFonts w:asciiTheme="minorBidi" w:eastAsia="Times New Roman" w:hAnsiTheme="minorBidi"/>
          <w:b/>
          <w:bCs/>
          <w:rtl/>
          <w:lang w:eastAsia="sv-SE"/>
        </w:rPr>
        <w:t>از سوی دیگر، این دانش امکان اندیشیدن و تصمصم آگاهانه گرفتن را در فرد را نهادینه ساخته و روشنگری، ارتقای فردی و اجتماعی و در نهایت مدنیت بیش‌تری را برای رشد جامعه فراهم می‌آورد. از این رو، عدم تحصیل آسیب‌های اجتماعی جبران‌ناپذیری مانند فقر فرهنگی در جامعه، تنزل اخلاقیات در جامعه، گسترش پدیده کار کودکان، کودکان خیابانی، ازدواج اجباری کودکان و … را افزایش می‌دهد که این آسیب‌ها به خودی خود آسیب‌های دیگری مانند افزایش جرم، جذب افراد به‌ویژه کودکان به گروه‌های خلاف‌کار و گسترش اعتیاد و غیره را در جامعه به وجود می‌آورند</w:t>
      </w:r>
      <w:r w:rsidRPr="00E15C8D">
        <w:rPr>
          <w:rFonts w:asciiTheme="minorBidi" w:eastAsia="Times New Roman" w:hAnsiTheme="minorBidi"/>
          <w:b/>
          <w:bCs/>
          <w:lang w:eastAsia="sv-SE"/>
        </w:rPr>
        <w:t>.</w:t>
      </w:r>
    </w:p>
    <w:p w:rsidR="00661360" w:rsidRPr="00E15C8D" w:rsidRDefault="00661360" w:rsidP="00661360">
      <w:pPr>
        <w:pStyle w:val="Ingetavstnd"/>
        <w:bidi/>
        <w:jc w:val="both"/>
        <w:rPr>
          <w:rFonts w:asciiTheme="minorBidi" w:eastAsia="Times New Roman" w:hAnsiTheme="minorBidi"/>
          <w:b/>
          <w:bCs/>
          <w:lang w:eastAsia="sv-SE"/>
        </w:rPr>
      </w:pPr>
      <w:r w:rsidRPr="00E15C8D">
        <w:rPr>
          <w:rFonts w:asciiTheme="minorBidi" w:eastAsia="Times New Roman" w:hAnsiTheme="minorBidi"/>
          <w:b/>
          <w:bCs/>
          <w:rtl/>
          <w:lang w:eastAsia="sv-SE"/>
        </w:rPr>
        <w:t>عمدتا گروه‌هایی در معرض بازماندگی از تحصیل هستند که به‌طور مثال، درآمد خانوار کفاف معیشت آن‌ها را نداده و یا خانواده‌های بد سرپرست، امکان ثبت نام و شرکت در مدرسه را ندارند. یا مانند بچه‌هایی که یکی از والدین آن ها افغان هستند و حتی در ایران متولد شده‌اند و هرگز افغانستان را ندیه دیاند از تحصلی و حتی داشتن شناسنامه محرومند. همین امر باعث شده که برخی از این کودکان اجبارا و یا با وعده‌های سپاه پاسداران حکومت اسلامی برای گرفتن اقامت در ایران، راهی جنگ داخلی سوریه شوند و اغلب یا جنازه آن‌ها برگردانده می‌شود و یا زخمی و معلول به ایران برگردانده می‌شوند. حتی نهادهای حقوق بشری بین‌المللی بارها در این مورد به سران حکومت اسلامی ایران، هشدار داده‌اند. از علل عدم تحصیل می‌توان به عدم آگاهی از اهمیت آن، فقر، عدم وجود امکانات لازم مانند مدرسه، آموزگار و… برای تمام اقشار جامعه را نام برد. مثلا خانواده‌ها به دلیل فقر، نبود امکانات آموزشی مناسب یا عدم وجود زیر ساخت‌های قابل دسترسی به امکانات مذکور، کودکان خود را از تحصیل منع می‌کنند تا از رهگذر آن امکان معاش خانواده فراهم شود، اما عدم تحصیل این کودکان و ورود آن‌ها پیش از سن مجاز به بازار کار ضمن تاثیرات مخرب بر جان و روان آنان، آن‌ها را در معرض آسیب‌های اجتماعی و سوء‌استفاده‌های مختلف قرار می‌دهند که پیامد آن نابود شدن آینده این کودکان و آسیب‌های بیش‌تر اجتماعی در جامعه است</w:t>
      </w:r>
      <w:r w:rsidRPr="00E15C8D">
        <w:rPr>
          <w:rFonts w:asciiTheme="minorBidi" w:eastAsia="Times New Roman" w:hAnsiTheme="minorBidi"/>
          <w:b/>
          <w:bCs/>
          <w:lang w:eastAsia="sv-SE"/>
        </w:rPr>
        <w:t>.</w:t>
      </w:r>
    </w:p>
    <w:p w:rsidR="00661360" w:rsidRPr="00E15C8D" w:rsidRDefault="00661360" w:rsidP="00661360">
      <w:pPr>
        <w:pStyle w:val="Ingetavstnd"/>
        <w:bidi/>
        <w:jc w:val="both"/>
        <w:rPr>
          <w:rFonts w:asciiTheme="minorBidi" w:eastAsia="Times New Roman" w:hAnsiTheme="minorBidi"/>
          <w:b/>
          <w:bCs/>
          <w:rtl/>
          <w:lang w:eastAsia="sv-SE"/>
        </w:rPr>
      </w:pPr>
    </w:p>
    <w:p w:rsidR="00661360" w:rsidRPr="00E15C8D" w:rsidRDefault="00661360" w:rsidP="00661360">
      <w:pPr>
        <w:pStyle w:val="Ingetavstnd"/>
        <w:bidi/>
        <w:jc w:val="both"/>
        <w:rPr>
          <w:rFonts w:asciiTheme="minorBidi" w:eastAsia="Times New Roman" w:hAnsiTheme="minorBidi"/>
          <w:b/>
          <w:bCs/>
          <w:lang w:eastAsia="sv-SE"/>
        </w:rPr>
      </w:pPr>
      <w:r w:rsidRPr="00E15C8D">
        <w:rPr>
          <w:rFonts w:asciiTheme="minorBidi" w:eastAsia="Times New Roman" w:hAnsiTheme="minorBidi"/>
          <w:b/>
          <w:bCs/>
          <w:rtl/>
          <w:lang w:eastAsia="sv-SE"/>
        </w:rPr>
        <w:t xml:space="preserve">به گزارش خبرگزاری حکومتی «ایسنا»، با توجه به نتایج به‌دست آمده از سرشماری نفوس و مسکن سال </w:t>
      </w:r>
      <w:r w:rsidRPr="00E15C8D">
        <w:rPr>
          <w:rFonts w:asciiTheme="minorBidi" w:eastAsia="Times New Roman" w:hAnsiTheme="minorBidi"/>
          <w:b/>
          <w:bCs/>
          <w:rtl/>
          <w:lang w:eastAsia="sv-SE" w:bidi="fa-IR"/>
        </w:rPr>
        <w:t>1395 (</w:t>
      </w:r>
      <w:r w:rsidRPr="00E15C8D">
        <w:rPr>
          <w:rFonts w:asciiTheme="minorBidi" w:eastAsia="Times New Roman" w:hAnsiTheme="minorBidi"/>
          <w:b/>
          <w:bCs/>
          <w:rtl/>
          <w:lang w:eastAsia="sv-SE"/>
        </w:rPr>
        <w:t xml:space="preserve">کودکان لازم‌التعلیم در گروه سنی </w:t>
      </w:r>
      <w:r w:rsidRPr="00E15C8D">
        <w:rPr>
          <w:rFonts w:asciiTheme="minorBidi" w:eastAsia="Times New Roman" w:hAnsiTheme="minorBidi"/>
          <w:b/>
          <w:bCs/>
          <w:rtl/>
          <w:lang w:eastAsia="sv-SE" w:bidi="fa-IR"/>
        </w:rPr>
        <w:t>6</w:t>
      </w:r>
      <w:r w:rsidRPr="00E15C8D">
        <w:rPr>
          <w:rFonts w:asciiTheme="minorBidi" w:eastAsia="Times New Roman" w:hAnsiTheme="minorBidi"/>
          <w:b/>
          <w:bCs/>
          <w:rtl/>
          <w:lang w:eastAsia="sv-SE"/>
        </w:rPr>
        <w:t xml:space="preserve"> تا</w:t>
      </w:r>
      <w:r w:rsidRPr="00E15C8D">
        <w:rPr>
          <w:rFonts w:asciiTheme="minorBidi" w:eastAsia="Times New Roman" w:hAnsiTheme="minorBidi"/>
          <w:b/>
          <w:bCs/>
          <w:rtl/>
          <w:lang w:eastAsia="sv-SE" w:bidi="fa-IR"/>
        </w:rPr>
        <w:t xml:space="preserve"> 14</w:t>
      </w:r>
      <w:r w:rsidRPr="00E15C8D">
        <w:rPr>
          <w:rFonts w:asciiTheme="minorBidi" w:eastAsia="Times New Roman" w:hAnsiTheme="minorBidi"/>
          <w:b/>
          <w:bCs/>
          <w:rtl/>
          <w:lang w:eastAsia="sv-SE"/>
        </w:rPr>
        <w:t xml:space="preserve"> ساله، </w:t>
      </w:r>
      <w:r w:rsidRPr="00E15C8D">
        <w:rPr>
          <w:rFonts w:asciiTheme="minorBidi" w:eastAsia="Times New Roman" w:hAnsiTheme="minorBidi"/>
          <w:b/>
          <w:bCs/>
          <w:rtl/>
          <w:lang w:eastAsia="sv-SE" w:bidi="fa-IR"/>
        </w:rPr>
        <w:t>10</w:t>
      </w:r>
      <w:r w:rsidRPr="00E15C8D">
        <w:rPr>
          <w:rFonts w:asciiTheme="minorBidi" w:eastAsia="Times New Roman" w:hAnsiTheme="minorBidi"/>
          <w:b/>
          <w:bCs/>
          <w:rtl/>
          <w:lang w:eastAsia="sv-SE"/>
        </w:rPr>
        <w:t xml:space="preserve"> میلیون و </w:t>
      </w:r>
      <w:r w:rsidRPr="00E15C8D">
        <w:rPr>
          <w:rFonts w:asciiTheme="minorBidi" w:eastAsia="Times New Roman" w:hAnsiTheme="minorBidi"/>
          <w:b/>
          <w:bCs/>
          <w:rtl/>
          <w:lang w:eastAsia="sv-SE" w:bidi="fa-IR"/>
        </w:rPr>
        <w:t>772</w:t>
      </w:r>
      <w:r w:rsidRPr="00E15C8D">
        <w:rPr>
          <w:rFonts w:asciiTheme="minorBidi" w:eastAsia="Times New Roman" w:hAnsiTheme="minorBidi"/>
          <w:b/>
          <w:bCs/>
          <w:rtl/>
          <w:lang w:eastAsia="sv-SE"/>
        </w:rPr>
        <w:t xml:space="preserve"> هزار و </w:t>
      </w:r>
      <w:r w:rsidRPr="00E15C8D">
        <w:rPr>
          <w:rFonts w:asciiTheme="minorBidi" w:eastAsia="Times New Roman" w:hAnsiTheme="minorBidi"/>
          <w:b/>
          <w:bCs/>
          <w:rtl/>
          <w:lang w:eastAsia="sv-SE" w:bidi="fa-IR"/>
        </w:rPr>
        <w:t xml:space="preserve">787  </w:t>
      </w:r>
      <w:r w:rsidRPr="00E15C8D">
        <w:rPr>
          <w:rFonts w:asciiTheme="minorBidi" w:eastAsia="Times New Roman" w:hAnsiTheme="minorBidi"/>
          <w:b/>
          <w:bCs/>
          <w:rtl/>
          <w:lang w:eastAsia="sv-SE"/>
        </w:rPr>
        <w:t xml:space="preserve">نفر است که از این تعداد، پنج میلیون و </w:t>
      </w:r>
      <w:r w:rsidRPr="00E15C8D">
        <w:rPr>
          <w:rFonts w:asciiTheme="minorBidi" w:eastAsia="Times New Roman" w:hAnsiTheme="minorBidi"/>
          <w:b/>
          <w:bCs/>
          <w:rtl/>
          <w:lang w:eastAsia="sv-SE" w:bidi="fa-IR"/>
        </w:rPr>
        <w:t>516</w:t>
      </w:r>
      <w:r w:rsidRPr="00E15C8D">
        <w:rPr>
          <w:rFonts w:asciiTheme="minorBidi" w:eastAsia="Times New Roman" w:hAnsiTheme="minorBidi"/>
          <w:b/>
          <w:bCs/>
          <w:rtl/>
          <w:lang w:eastAsia="sv-SE"/>
        </w:rPr>
        <w:t xml:space="preserve"> هزار و </w:t>
      </w:r>
      <w:r w:rsidRPr="00E15C8D">
        <w:rPr>
          <w:rFonts w:asciiTheme="minorBidi" w:eastAsia="Times New Roman" w:hAnsiTheme="minorBidi"/>
          <w:b/>
          <w:bCs/>
          <w:rtl/>
          <w:lang w:eastAsia="sv-SE" w:bidi="fa-IR"/>
        </w:rPr>
        <w:t xml:space="preserve">637  </w:t>
      </w:r>
      <w:r w:rsidRPr="00E15C8D">
        <w:rPr>
          <w:rFonts w:asciiTheme="minorBidi" w:eastAsia="Times New Roman" w:hAnsiTheme="minorBidi"/>
          <w:b/>
          <w:bCs/>
          <w:rtl/>
          <w:lang w:eastAsia="sv-SE"/>
        </w:rPr>
        <w:t xml:space="preserve">نفر مرد و پنج میلیون و </w:t>
      </w:r>
      <w:r w:rsidRPr="00E15C8D">
        <w:rPr>
          <w:rFonts w:asciiTheme="minorBidi" w:eastAsia="Times New Roman" w:hAnsiTheme="minorBidi"/>
          <w:b/>
          <w:bCs/>
          <w:rtl/>
          <w:lang w:eastAsia="sv-SE" w:bidi="fa-IR"/>
        </w:rPr>
        <w:t>256</w:t>
      </w:r>
      <w:r w:rsidRPr="00E15C8D">
        <w:rPr>
          <w:rFonts w:asciiTheme="minorBidi" w:eastAsia="Times New Roman" w:hAnsiTheme="minorBidi"/>
          <w:b/>
          <w:bCs/>
          <w:rtl/>
          <w:lang w:eastAsia="sv-SE"/>
        </w:rPr>
        <w:t xml:space="preserve"> هزار و </w:t>
      </w:r>
      <w:r w:rsidRPr="00E15C8D">
        <w:rPr>
          <w:rFonts w:asciiTheme="minorBidi" w:eastAsia="Times New Roman" w:hAnsiTheme="minorBidi"/>
          <w:b/>
          <w:bCs/>
          <w:rtl/>
          <w:lang w:eastAsia="sv-SE" w:bidi="fa-IR"/>
        </w:rPr>
        <w:t xml:space="preserve">150 </w:t>
      </w:r>
      <w:r w:rsidRPr="00E15C8D">
        <w:rPr>
          <w:rFonts w:asciiTheme="minorBidi" w:eastAsia="Times New Roman" w:hAnsiTheme="minorBidi"/>
          <w:b/>
          <w:bCs/>
          <w:rtl/>
          <w:lang w:eastAsia="sv-SE"/>
        </w:rPr>
        <w:t xml:space="preserve">نفر زن بوده‌اند. هم‌چنین از تعداد مذکور </w:t>
      </w:r>
      <w:r w:rsidRPr="00E15C8D">
        <w:rPr>
          <w:rFonts w:asciiTheme="minorBidi" w:eastAsia="Times New Roman" w:hAnsiTheme="minorBidi"/>
          <w:b/>
          <w:bCs/>
          <w:rtl/>
          <w:lang w:eastAsia="sv-SE" w:bidi="fa-IR"/>
        </w:rPr>
        <w:t>315</w:t>
      </w:r>
      <w:r w:rsidRPr="00E15C8D">
        <w:rPr>
          <w:rFonts w:asciiTheme="minorBidi" w:eastAsia="Times New Roman" w:hAnsiTheme="minorBidi"/>
          <w:b/>
          <w:bCs/>
          <w:rtl/>
          <w:lang w:eastAsia="sv-SE"/>
        </w:rPr>
        <w:t xml:space="preserve"> هزار و </w:t>
      </w:r>
      <w:r w:rsidRPr="00E15C8D">
        <w:rPr>
          <w:rFonts w:asciiTheme="minorBidi" w:eastAsia="Times New Roman" w:hAnsiTheme="minorBidi"/>
          <w:b/>
          <w:bCs/>
          <w:rtl/>
          <w:lang w:eastAsia="sv-SE" w:bidi="fa-IR"/>
        </w:rPr>
        <w:t>412</w:t>
      </w:r>
      <w:r w:rsidRPr="00E15C8D">
        <w:rPr>
          <w:rFonts w:asciiTheme="minorBidi" w:eastAsia="Times New Roman" w:hAnsiTheme="minorBidi"/>
          <w:b/>
          <w:bCs/>
          <w:rtl/>
          <w:lang w:eastAsia="sv-SE"/>
        </w:rPr>
        <w:t xml:space="preserve"> نفر بی‌سواد‌(</w:t>
      </w:r>
      <w:r w:rsidRPr="00E15C8D">
        <w:rPr>
          <w:rFonts w:asciiTheme="minorBidi" w:eastAsia="Times New Roman" w:hAnsiTheme="minorBidi"/>
          <w:b/>
          <w:bCs/>
          <w:rtl/>
          <w:lang w:eastAsia="sv-SE" w:bidi="fa-IR"/>
        </w:rPr>
        <w:t>159</w:t>
      </w:r>
      <w:r w:rsidRPr="00E15C8D">
        <w:rPr>
          <w:rFonts w:asciiTheme="minorBidi" w:eastAsia="Times New Roman" w:hAnsiTheme="minorBidi"/>
          <w:b/>
          <w:bCs/>
          <w:rtl/>
          <w:lang w:eastAsia="sv-SE"/>
        </w:rPr>
        <w:t xml:space="preserve"> هزار و </w:t>
      </w:r>
      <w:r w:rsidRPr="00E15C8D">
        <w:rPr>
          <w:rFonts w:asciiTheme="minorBidi" w:eastAsia="Times New Roman" w:hAnsiTheme="minorBidi"/>
          <w:b/>
          <w:bCs/>
          <w:rtl/>
          <w:lang w:eastAsia="sv-SE" w:bidi="fa-IR"/>
        </w:rPr>
        <w:t xml:space="preserve">630  </w:t>
      </w:r>
      <w:r w:rsidRPr="00E15C8D">
        <w:rPr>
          <w:rFonts w:asciiTheme="minorBidi" w:eastAsia="Times New Roman" w:hAnsiTheme="minorBidi"/>
          <w:b/>
          <w:bCs/>
          <w:rtl/>
          <w:lang w:eastAsia="sv-SE"/>
        </w:rPr>
        <w:t xml:space="preserve">نفر مرد بی‌سواد و </w:t>
      </w:r>
      <w:r w:rsidRPr="00E15C8D">
        <w:rPr>
          <w:rFonts w:asciiTheme="minorBidi" w:eastAsia="Times New Roman" w:hAnsiTheme="minorBidi"/>
          <w:b/>
          <w:bCs/>
          <w:rtl/>
          <w:lang w:eastAsia="sv-SE" w:bidi="fa-IR"/>
        </w:rPr>
        <w:t>155</w:t>
      </w:r>
      <w:r w:rsidRPr="00E15C8D">
        <w:rPr>
          <w:rFonts w:asciiTheme="minorBidi" w:eastAsia="Times New Roman" w:hAnsiTheme="minorBidi"/>
          <w:b/>
          <w:bCs/>
          <w:rtl/>
          <w:lang w:eastAsia="sv-SE"/>
        </w:rPr>
        <w:t xml:space="preserve"> هزار و </w:t>
      </w:r>
      <w:r w:rsidRPr="00E15C8D">
        <w:rPr>
          <w:rFonts w:asciiTheme="minorBidi" w:eastAsia="Times New Roman" w:hAnsiTheme="minorBidi"/>
          <w:b/>
          <w:bCs/>
          <w:rtl/>
          <w:lang w:eastAsia="sv-SE" w:bidi="fa-IR"/>
        </w:rPr>
        <w:t>782</w:t>
      </w:r>
      <w:r w:rsidRPr="00E15C8D">
        <w:rPr>
          <w:rFonts w:asciiTheme="minorBidi" w:eastAsia="Times New Roman" w:hAnsiTheme="minorBidi"/>
          <w:b/>
          <w:bCs/>
          <w:rtl/>
          <w:lang w:eastAsia="sv-SE"/>
        </w:rPr>
        <w:t xml:space="preserve"> نفر زن بی‌سواد) در کل کشور وجود دارند. که با توجه به اطلاعات حاصل، جمعیت مردان بی‌سواد نسبت به بی‌سوادان زن گروه </w:t>
      </w:r>
      <w:r w:rsidRPr="00E15C8D">
        <w:rPr>
          <w:rFonts w:asciiTheme="minorBidi" w:eastAsia="Times New Roman" w:hAnsiTheme="minorBidi"/>
          <w:b/>
          <w:bCs/>
          <w:rtl/>
          <w:lang w:eastAsia="sv-SE" w:bidi="fa-IR"/>
        </w:rPr>
        <w:t>6</w:t>
      </w:r>
      <w:r w:rsidRPr="00E15C8D">
        <w:rPr>
          <w:rFonts w:asciiTheme="minorBidi" w:eastAsia="Times New Roman" w:hAnsiTheme="minorBidi"/>
          <w:b/>
          <w:bCs/>
          <w:rtl/>
          <w:lang w:eastAsia="sv-SE"/>
        </w:rPr>
        <w:t xml:space="preserve"> تا </w:t>
      </w:r>
      <w:r w:rsidRPr="00E15C8D">
        <w:rPr>
          <w:rFonts w:asciiTheme="minorBidi" w:eastAsia="Times New Roman" w:hAnsiTheme="minorBidi"/>
          <w:b/>
          <w:bCs/>
          <w:rtl/>
          <w:lang w:eastAsia="sv-SE" w:bidi="fa-IR"/>
        </w:rPr>
        <w:t>14</w:t>
      </w:r>
      <w:r w:rsidRPr="00E15C8D">
        <w:rPr>
          <w:rFonts w:asciiTheme="minorBidi" w:eastAsia="Times New Roman" w:hAnsiTheme="minorBidi"/>
          <w:b/>
          <w:bCs/>
          <w:rtl/>
          <w:lang w:eastAsia="sv-SE"/>
        </w:rPr>
        <w:t xml:space="preserve"> ساله بیش‌تر است؛ البته جمعیت باسوادان مرد نسبت به زنان باسواد در همین گروه بیش‌تر است</w:t>
      </w:r>
      <w:r w:rsidRPr="00E15C8D">
        <w:rPr>
          <w:rFonts w:asciiTheme="minorBidi" w:eastAsia="Times New Roman" w:hAnsiTheme="minorBidi"/>
          <w:b/>
          <w:bCs/>
          <w:lang w:eastAsia="sv-SE"/>
        </w:rPr>
        <w:t>.</w:t>
      </w:r>
    </w:p>
    <w:p w:rsidR="00661360" w:rsidRPr="00E15C8D" w:rsidRDefault="00661360" w:rsidP="00661360">
      <w:pPr>
        <w:pStyle w:val="Ingetavstnd"/>
        <w:bidi/>
        <w:jc w:val="both"/>
        <w:rPr>
          <w:rFonts w:asciiTheme="minorBidi" w:eastAsia="Times New Roman" w:hAnsiTheme="minorBidi"/>
          <w:b/>
          <w:bCs/>
          <w:lang w:eastAsia="sv-SE"/>
        </w:rPr>
      </w:pPr>
      <w:r w:rsidRPr="00E15C8D">
        <w:rPr>
          <w:rFonts w:asciiTheme="minorBidi" w:eastAsia="Times New Roman" w:hAnsiTheme="minorBidi"/>
          <w:b/>
          <w:bCs/>
          <w:rtl/>
          <w:lang w:eastAsia="sv-SE"/>
        </w:rPr>
        <w:t xml:space="preserve">لازم به ذکر است؛ این امر در خصوص نسبت مردان و زنان گروه سنی </w:t>
      </w:r>
      <w:r w:rsidRPr="00E15C8D">
        <w:rPr>
          <w:rFonts w:asciiTheme="minorBidi" w:eastAsia="Times New Roman" w:hAnsiTheme="minorBidi"/>
          <w:b/>
          <w:bCs/>
          <w:rtl/>
          <w:lang w:eastAsia="sv-SE" w:bidi="fa-IR"/>
        </w:rPr>
        <w:t>6</w:t>
      </w:r>
      <w:r w:rsidRPr="00E15C8D">
        <w:rPr>
          <w:rFonts w:asciiTheme="minorBidi" w:eastAsia="Times New Roman" w:hAnsiTheme="minorBidi"/>
          <w:b/>
          <w:bCs/>
          <w:rtl/>
          <w:lang w:eastAsia="sv-SE"/>
        </w:rPr>
        <w:t xml:space="preserve"> تا </w:t>
      </w:r>
      <w:r w:rsidRPr="00E15C8D">
        <w:rPr>
          <w:rFonts w:asciiTheme="minorBidi" w:eastAsia="Times New Roman" w:hAnsiTheme="minorBidi"/>
          <w:b/>
          <w:bCs/>
          <w:rtl/>
          <w:lang w:eastAsia="sv-SE" w:bidi="fa-IR"/>
        </w:rPr>
        <w:t>9</w:t>
      </w:r>
      <w:r w:rsidRPr="00E15C8D">
        <w:rPr>
          <w:rFonts w:asciiTheme="minorBidi" w:eastAsia="Times New Roman" w:hAnsiTheme="minorBidi"/>
          <w:b/>
          <w:bCs/>
          <w:rtl/>
          <w:lang w:eastAsia="sv-SE"/>
        </w:rPr>
        <w:t xml:space="preserve"> ساله نیز صادق است. اما در گروه سنی </w:t>
      </w:r>
      <w:r w:rsidRPr="00E15C8D">
        <w:rPr>
          <w:rFonts w:asciiTheme="minorBidi" w:eastAsia="Times New Roman" w:hAnsiTheme="minorBidi"/>
          <w:b/>
          <w:bCs/>
          <w:rtl/>
          <w:lang w:eastAsia="sv-SE" w:bidi="fa-IR"/>
        </w:rPr>
        <w:t>10</w:t>
      </w:r>
      <w:r w:rsidRPr="00E15C8D">
        <w:rPr>
          <w:rFonts w:asciiTheme="minorBidi" w:eastAsia="Times New Roman" w:hAnsiTheme="minorBidi"/>
          <w:b/>
          <w:bCs/>
          <w:rtl/>
          <w:lang w:eastAsia="sv-SE"/>
        </w:rPr>
        <w:t xml:space="preserve"> تا </w:t>
      </w:r>
      <w:r w:rsidRPr="00E15C8D">
        <w:rPr>
          <w:rFonts w:asciiTheme="minorBidi" w:eastAsia="Times New Roman" w:hAnsiTheme="minorBidi"/>
          <w:b/>
          <w:bCs/>
          <w:rtl/>
          <w:lang w:eastAsia="sv-SE" w:bidi="fa-IR"/>
        </w:rPr>
        <w:t>14</w:t>
      </w:r>
      <w:r w:rsidRPr="00E15C8D">
        <w:rPr>
          <w:rFonts w:asciiTheme="minorBidi" w:eastAsia="Times New Roman" w:hAnsiTheme="minorBidi"/>
          <w:b/>
          <w:bCs/>
          <w:rtl/>
          <w:lang w:eastAsia="sv-SE"/>
        </w:rPr>
        <w:t xml:space="preserve"> ساله (با جمعیت کل پنج میلیون و </w:t>
      </w:r>
      <w:r w:rsidRPr="00E15C8D">
        <w:rPr>
          <w:rFonts w:asciiTheme="minorBidi" w:eastAsia="Times New Roman" w:hAnsiTheme="minorBidi"/>
          <w:b/>
          <w:bCs/>
          <w:rtl/>
          <w:lang w:eastAsia="sv-SE" w:bidi="fa-IR"/>
        </w:rPr>
        <w:t>688</w:t>
      </w:r>
      <w:r w:rsidRPr="00E15C8D">
        <w:rPr>
          <w:rFonts w:asciiTheme="minorBidi" w:eastAsia="Times New Roman" w:hAnsiTheme="minorBidi"/>
          <w:b/>
          <w:bCs/>
          <w:rtl/>
          <w:lang w:eastAsia="sv-SE"/>
        </w:rPr>
        <w:t xml:space="preserve"> هزار و </w:t>
      </w:r>
      <w:r w:rsidRPr="00E15C8D">
        <w:rPr>
          <w:rFonts w:asciiTheme="minorBidi" w:eastAsia="Times New Roman" w:hAnsiTheme="minorBidi"/>
          <w:b/>
          <w:bCs/>
          <w:rtl/>
          <w:lang w:eastAsia="sv-SE" w:bidi="fa-IR"/>
        </w:rPr>
        <w:t>384</w:t>
      </w:r>
      <w:r w:rsidRPr="00E15C8D">
        <w:rPr>
          <w:rFonts w:asciiTheme="minorBidi" w:eastAsia="Times New Roman" w:hAnsiTheme="minorBidi"/>
          <w:b/>
          <w:bCs/>
          <w:rtl/>
          <w:lang w:eastAsia="sv-SE"/>
        </w:rPr>
        <w:t xml:space="preserve"> نفر)،</w:t>
      </w:r>
      <w:r w:rsidRPr="00E15C8D">
        <w:rPr>
          <w:rFonts w:asciiTheme="minorBidi" w:eastAsia="Times New Roman" w:hAnsiTheme="minorBidi" w:hint="cs"/>
          <w:b/>
          <w:bCs/>
          <w:rtl/>
          <w:lang w:eastAsia="sv-SE"/>
        </w:rPr>
        <w:t xml:space="preserve"> 74</w:t>
      </w:r>
      <w:r w:rsidRPr="00E15C8D">
        <w:rPr>
          <w:rFonts w:asciiTheme="minorBidi" w:eastAsia="Times New Roman" w:hAnsiTheme="minorBidi"/>
          <w:b/>
          <w:bCs/>
          <w:rtl/>
          <w:lang w:eastAsia="sv-SE"/>
        </w:rPr>
        <w:t xml:space="preserve"> هزار و </w:t>
      </w:r>
      <w:r w:rsidRPr="00E15C8D">
        <w:rPr>
          <w:rFonts w:asciiTheme="minorBidi" w:eastAsia="Times New Roman" w:hAnsiTheme="minorBidi"/>
          <w:b/>
          <w:bCs/>
          <w:rtl/>
          <w:lang w:eastAsia="sv-SE" w:bidi="fa-IR"/>
        </w:rPr>
        <w:t>398</w:t>
      </w:r>
      <w:r w:rsidRPr="00E15C8D">
        <w:rPr>
          <w:rFonts w:asciiTheme="minorBidi" w:eastAsia="Times New Roman" w:hAnsiTheme="minorBidi"/>
          <w:b/>
          <w:bCs/>
          <w:rtl/>
          <w:lang w:eastAsia="sv-SE"/>
        </w:rPr>
        <w:t xml:space="preserve"> نفر بی‌سواد هستند که  از این تعداد </w:t>
      </w:r>
      <w:r w:rsidRPr="00E15C8D">
        <w:rPr>
          <w:rFonts w:asciiTheme="minorBidi" w:eastAsia="Times New Roman" w:hAnsiTheme="minorBidi"/>
          <w:b/>
          <w:bCs/>
          <w:rtl/>
          <w:lang w:eastAsia="sv-SE" w:bidi="fa-IR"/>
        </w:rPr>
        <w:t>36</w:t>
      </w:r>
      <w:r w:rsidRPr="00E15C8D">
        <w:rPr>
          <w:rFonts w:asciiTheme="minorBidi" w:eastAsia="Times New Roman" w:hAnsiTheme="minorBidi"/>
          <w:b/>
          <w:bCs/>
          <w:rtl/>
          <w:lang w:eastAsia="sv-SE"/>
        </w:rPr>
        <w:t xml:space="preserve"> هزار و </w:t>
      </w:r>
      <w:r w:rsidRPr="00E15C8D">
        <w:rPr>
          <w:rFonts w:asciiTheme="minorBidi" w:eastAsia="Times New Roman" w:hAnsiTheme="minorBidi"/>
          <w:b/>
          <w:bCs/>
          <w:rtl/>
          <w:lang w:eastAsia="sv-SE" w:bidi="fa-IR"/>
        </w:rPr>
        <w:t>483</w:t>
      </w:r>
      <w:r w:rsidRPr="00E15C8D">
        <w:rPr>
          <w:rFonts w:asciiTheme="minorBidi" w:eastAsia="Times New Roman" w:hAnsiTheme="minorBidi"/>
          <w:b/>
          <w:bCs/>
          <w:rtl/>
          <w:lang w:eastAsia="sv-SE"/>
        </w:rPr>
        <w:t xml:space="preserve"> نفر مرد و </w:t>
      </w:r>
      <w:r w:rsidRPr="00E15C8D">
        <w:rPr>
          <w:rFonts w:asciiTheme="minorBidi" w:eastAsia="Times New Roman" w:hAnsiTheme="minorBidi"/>
          <w:b/>
          <w:bCs/>
          <w:rtl/>
          <w:lang w:eastAsia="sv-SE" w:bidi="fa-IR"/>
        </w:rPr>
        <w:t>37</w:t>
      </w:r>
      <w:r w:rsidRPr="00E15C8D">
        <w:rPr>
          <w:rFonts w:asciiTheme="minorBidi" w:eastAsia="Times New Roman" w:hAnsiTheme="minorBidi"/>
          <w:b/>
          <w:bCs/>
          <w:rtl/>
          <w:lang w:eastAsia="sv-SE"/>
        </w:rPr>
        <w:t xml:space="preserve"> هزار و </w:t>
      </w:r>
      <w:r w:rsidRPr="00E15C8D">
        <w:rPr>
          <w:rFonts w:asciiTheme="minorBidi" w:eastAsia="Times New Roman" w:hAnsiTheme="minorBidi"/>
          <w:b/>
          <w:bCs/>
          <w:rtl/>
          <w:lang w:eastAsia="sv-SE" w:bidi="fa-IR"/>
        </w:rPr>
        <w:t xml:space="preserve">915 </w:t>
      </w:r>
      <w:r w:rsidRPr="00E15C8D">
        <w:rPr>
          <w:rFonts w:asciiTheme="minorBidi" w:eastAsia="Times New Roman" w:hAnsiTheme="minorBidi"/>
          <w:b/>
          <w:bCs/>
          <w:rtl/>
          <w:lang w:eastAsia="sv-SE"/>
        </w:rPr>
        <w:t xml:space="preserve">نفر زن هستند. بر خلاف گروه سنی </w:t>
      </w:r>
      <w:r w:rsidRPr="00E15C8D">
        <w:rPr>
          <w:rFonts w:asciiTheme="minorBidi" w:eastAsia="Times New Roman" w:hAnsiTheme="minorBidi"/>
          <w:b/>
          <w:bCs/>
          <w:rtl/>
          <w:lang w:eastAsia="sv-SE" w:bidi="fa-IR"/>
        </w:rPr>
        <w:t>6</w:t>
      </w:r>
      <w:r w:rsidRPr="00E15C8D">
        <w:rPr>
          <w:rFonts w:asciiTheme="minorBidi" w:eastAsia="Times New Roman" w:hAnsiTheme="minorBidi"/>
          <w:b/>
          <w:bCs/>
          <w:rtl/>
          <w:lang w:eastAsia="sv-SE"/>
        </w:rPr>
        <w:t xml:space="preserve"> تا </w:t>
      </w:r>
      <w:r w:rsidRPr="00E15C8D">
        <w:rPr>
          <w:rFonts w:asciiTheme="minorBidi" w:eastAsia="Times New Roman" w:hAnsiTheme="minorBidi"/>
          <w:b/>
          <w:bCs/>
          <w:rtl/>
          <w:lang w:eastAsia="sv-SE" w:bidi="fa-IR"/>
        </w:rPr>
        <w:t>9</w:t>
      </w:r>
      <w:r w:rsidRPr="00E15C8D">
        <w:rPr>
          <w:rFonts w:asciiTheme="minorBidi" w:eastAsia="Times New Roman" w:hAnsiTheme="minorBidi"/>
          <w:b/>
          <w:bCs/>
          <w:rtl/>
          <w:lang w:eastAsia="sv-SE"/>
        </w:rPr>
        <w:t xml:space="preserve"> ساله،</w:t>
      </w:r>
      <w:r w:rsidRPr="00E15C8D">
        <w:rPr>
          <w:rFonts w:asciiTheme="minorBidi" w:eastAsia="Times New Roman" w:hAnsiTheme="minorBidi"/>
          <w:b/>
          <w:bCs/>
          <w:lang w:eastAsia="sv-SE"/>
        </w:rPr>
        <w:t> </w:t>
      </w:r>
      <w:r w:rsidRPr="00E15C8D">
        <w:rPr>
          <w:rFonts w:asciiTheme="minorBidi" w:eastAsia="Times New Roman" w:hAnsiTheme="minorBidi"/>
          <w:b/>
          <w:bCs/>
          <w:rtl/>
          <w:lang w:eastAsia="sv-SE"/>
        </w:rPr>
        <w:t xml:space="preserve">زنان بی‌سواد گروه سنی </w:t>
      </w:r>
      <w:r w:rsidRPr="00E15C8D">
        <w:rPr>
          <w:rFonts w:asciiTheme="minorBidi" w:eastAsia="Times New Roman" w:hAnsiTheme="minorBidi"/>
          <w:b/>
          <w:bCs/>
          <w:rtl/>
          <w:lang w:eastAsia="sv-SE" w:bidi="fa-IR"/>
        </w:rPr>
        <w:t>10</w:t>
      </w:r>
      <w:r w:rsidRPr="00E15C8D">
        <w:rPr>
          <w:rFonts w:asciiTheme="minorBidi" w:eastAsia="Times New Roman" w:hAnsiTheme="minorBidi"/>
          <w:b/>
          <w:bCs/>
          <w:rtl/>
          <w:lang w:eastAsia="sv-SE"/>
        </w:rPr>
        <w:t xml:space="preserve"> تا </w:t>
      </w:r>
      <w:r w:rsidRPr="00E15C8D">
        <w:rPr>
          <w:rFonts w:asciiTheme="minorBidi" w:eastAsia="Times New Roman" w:hAnsiTheme="minorBidi"/>
          <w:b/>
          <w:bCs/>
          <w:rtl/>
          <w:lang w:eastAsia="sv-SE" w:bidi="fa-IR"/>
        </w:rPr>
        <w:t>14</w:t>
      </w:r>
      <w:r w:rsidRPr="00E15C8D">
        <w:rPr>
          <w:rFonts w:asciiTheme="minorBidi" w:eastAsia="Times New Roman" w:hAnsiTheme="minorBidi"/>
          <w:b/>
          <w:bCs/>
          <w:rtl/>
          <w:lang w:eastAsia="sv-SE"/>
        </w:rPr>
        <w:t xml:space="preserve"> ساله نسبت به بی‌سوادان مرد همان گروه سنی، جمعیت بیش‌تری را به خود اختصاص داده‌اند. این کاهش نسبت طی </w:t>
      </w:r>
      <w:r w:rsidRPr="00E15C8D">
        <w:rPr>
          <w:rFonts w:asciiTheme="minorBidi" w:eastAsia="Times New Roman" w:hAnsiTheme="minorBidi"/>
          <w:b/>
          <w:bCs/>
          <w:rtl/>
          <w:lang w:eastAsia="sv-SE" w:bidi="fa-IR"/>
        </w:rPr>
        <w:t>5</w:t>
      </w:r>
      <w:r w:rsidRPr="00E15C8D">
        <w:rPr>
          <w:rFonts w:asciiTheme="minorBidi" w:eastAsia="Times New Roman" w:hAnsiTheme="minorBidi"/>
          <w:b/>
          <w:bCs/>
          <w:rtl/>
          <w:lang w:eastAsia="sv-SE"/>
        </w:rPr>
        <w:t xml:space="preserve"> سال اخیر، می‌تواند به دلیل تغییر فرهنگی، اجرای سیاست‌های آموزشی همگانی و بهبود امکانات آموزشی یا زیر ساخت‌های آن باشد.</w:t>
      </w:r>
    </w:p>
    <w:p w:rsidR="00661360" w:rsidRPr="00E15C8D" w:rsidRDefault="00661360" w:rsidP="00661360">
      <w:pPr>
        <w:pStyle w:val="Ingetavstnd"/>
        <w:bidi/>
        <w:jc w:val="both"/>
        <w:rPr>
          <w:rStyle w:val="Stark"/>
          <w:rFonts w:asciiTheme="minorBidi" w:eastAsia="Times New Roman" w:hAnsiTheme="minorBidi" w:hint="cs"/>
          <w:rtl/>
          <w:lang w:eastAsia="sv-SE" w:bidi="fa-IR"/>
        </w:rPr>
      </w:pPr>
      <w:r w:rsidRPr="00E15C8D">
        <w:rPr>
          <w:rFonts w:asciiTheme="minorBidi" w:eastAsia="Times New Roman" w:hAnsiTheme="minorBidi"/>
          <w:b/>
          <w:bCs/>
          <w:rtl/>
          <w:lang w:eastAsia="sv-SE"/>
        </w:rPr>
        <w:t xml:space="preserve">نرخ بازماندگی کل کشور برای </w:t>
      </w:r>
      <w:r w:rsidRPr="00E15C8D">
        <w:rPr>
          <w:rFonts w:asciiTheme="minorBidi" w:eastAsia="Times New Roman" w:hAnsiTheme="minorBidi"/>
          <w:b/>
          <w:bCs/>
          <w:rtl/>
          <w:lang w:eastAsia="sv-SE" w:bidi="fa-IR"/>
        </w:rPr>
        <w:t>6</w:t>
      </w:r>
      <w:r w:rsidRPr="00E15C8D">
        <w:rPr>
          <w:rFonts w:asciiTheme="minorBidi" w:eastAsia="Times New Roman" w:hAnsiTheme="minorBidi"/>
          <w:b/>
          <w:bCs/>
          <w:rtl/>
          <w:lang w:eastAsia="sv-SE"/>
        </w:rPr>
        <w:t xml:space="preserve"> تا </w:t>
      </w:r>
      <w:r w:rsidRPr="00E15C8D">
        <w:rPr>
          <w:rFonts w:asciiTheme="minorBidi" w:eastAsia="Times New Roman" w:hAnsiTheme="minorBidi"/>
          <w:b/>
          <w:bCs/>
          <w:rtl/>
          <w:lang w:eastAsia="sv-SE" w:bidi="fa-IR"/>
        </w:rPr>
        <w:t>14</w:t>
      </w:r>
      <w:r w:rsidRPr="00E15C8D">
        <w:rPr>
          <w:rFonts w:asciiTheme="minorBidi" w:eastAsia="Times New Roman" w:hAnsiTheme="minorBidi"/>
          <w:b/>
          <w:bCs/>
          <w:rtl/>
          <w:lang w:eastAsia="sv-SE"/>
        </w:rPr>
        <w:t xml:space="preserve"> ساله‌ها </w:t>
      </w:r>
      <w:r w:rsidRPr="00E15C8D">
        <w:rPr>
          <w:rFonts w:asciiTheme="minorBidi" w:eastAsia="Times New Roman" w:hAnsiTheme="minorBidi"/>
          <w:b/>
          <w:bCs/>
          <w:rtl/>
          <w:lang w:eastAsia="sv-SE" w:bidi="fa-IR"/>
        </w:rPr>
        <w:t>61/2</w:t>
      </w:r>
      <w:r w:rsidRPr="00E15C8D">
        <w:rPr>
          <w:rFonts w:asciiTheme="minorBidi" w:eastAsia="Times New Roman" w:hAnsiTheme="minorBidi"/>
          <w:b/>
          <w:bCs/>
          <w:rtl/>
          <w:lang w:eastAsia="sv-SE"/>
        </w:rPr>
        <w:t xml:space="preserve"> درصد است. زنجان دارای کم‌ترین و سیستان و بلوچستان دارای بیش‌ترین نرخ بازماندگی از تحصیل </w:t>
      </w:r>
      <w:r w:rsidRPr="00E15C8D">
        <w:rPr>
          <w:rFonts w:asciiTheme="minorBidi" w:eastAsia="Times New Roman" w:hAnsiTheme="minorBidi"/>
          <w:b/>
          <w:bCs/>
          <w:rtl/>
          <w:lang w:eastAsia="sv-SE" w:bidi="fa-IR"/>
        </w:rPr>
        <w:t>6</w:t>
      </w:r>
      <w:r w:rsidRPr="00E15C8D">
        <w:rPr>
          <w:rFonts w:asciiTheme="minorBidi" w:eastAsia="Times New Roman" w:hAnsiTheme="minorBidi"/>
          <w:b/>
          <w:bCs/>
          <w:rtl/>
          <w:lang w:eastAsia="sv-SE"/>
        </w:rPr>
        <w:t xml:space="preserve"> تا </w:t>
      </w:r>
      <w:r w:rsidRPr="00E15C8D">
        <w:rPr>
          <w:rFonts w:asciiTheme="minorBidi" w:eastAsia="Times New Roman" w:hAnsiTheme="minorBidi"/>
          <w:b/>
          <w:bCs/>
          <w:rtl/>
          <w:lang w:eastAsia="sv-SE" w:bidi="fa-IR"/>
        </w:rPr>
        <w:t>14</w:t>
      </w:r>
      <w:r w:rsidRPr="00E15C8D">
        <w:rPr>
          <w:rFonts w:asciiTheme="minorBidi" w:eastAsia="Times New Roman" w:hAnsiTheme="minorBidi"/>
          <w:b/>
          <w:bCs/>
          <w:rtl/>
          <w:lang w:eastAsia="sv-SE"/>
        </w:rPr>
        <w:t xml:space="preserve"> ساله‌هاست.</w:t>
      </w:r>
    </w:p>
    <w:p w:rsidR="00661360" w:rsidRPr="00E15C8D" w:rsidRDefault="00661360" w:rsidP="00E15C8D">
      <w:pPr>
        <w:pStyle w:val="Ingetavstnd"/>
        <w:bidi/>
        <w:jc w:val="center"/>
        <w:rPr>
          <w:rFonts w:asciiTheme="minorBidi" w:hAnsiTheme="minorBidi"/>
          <w:b/>
          <w:bCs/>
          <w:color w:val="FF0000"/>
          <w:sz w:val="40"/>
          <w:szCs w:val="40"/>
          <w:bdr w:val="none" w:sz="0" w:space="0" w:color="auto" w:frame="1"/>
          <w:rtl/>
        </w:rPr>
      </w:pPr>
      <w:r w:rsidRPr="00E15C8D">
        <w:rPr>
          <w:rStyle w:val="Stark"/>
          <w:rFonts w:asciiTheme="minorBidi" w:hAnsiTheme="minorBidi" w:hint="cs"/>
          <w:color w:val="FF0000"/>
          <w:sz w:val="40"/>
          <w:szCs w:val="40"/>
          <w:bdr w:val="none" w:sz="0" w:space="0" w:color="auto" w:frame="1"/>
          <w:rtl/>
        </w:rPr>
        <w:t>***</w:t>
      </w:r>
    </w:p>
    <w:p w:rsidR="00945558" w:rsidRPr="00E15C8D" w:rsidRDefault="00945558" w:rsidP="00E15C8D">
      <w:pPr>
        <w:pStyle w:val="Ingetavstnd"/>
        <w:bidi/>
        <w:jc w:val="both"/>
        <w:rPr>
          <w:rFonts w:asciiTheme="minorBidi" w:hAnsiTheme="minorBidi"/>
          <w:b/>
          <w:bCs/>
          <w:rtl/>
          <w:lang w:bidi="fa-IR"/>
        </w:rPr>
      </w:pPr>
      <w:r w:rsidRPr="00E15C8D">
        <w:rPr>
          <w:rFonts w:asciiTheme="minorBidi" w:hAnsiTheme="minorBidi"/>
          <w:b/>
          <w:bCs/>
          <w:rtl/>
        </w:rPr>
        <w:t>دولت نه تنها اهمیتی به خواست افزایش دستمزد معلمان و دیگر مزایای آن‌ها نمی‌دهد، بلکه بودجه آموزش و پرورش نیز کفاف هزینه‌های آن را نمی‌دهد. فراتر از این‌ها، اختلاس و فساد اقتصادی نیز در این و</w:t>
      </w:r>
      <w:r w:rsidR="00E15C8D" w:rsidRPr="00E15C8D">
        <w:rPr>
          <w:rFonts w:asciiTheme="minorBidi" w:hAnsiTheme="minorBidi" w:hint="cs"/>
          <w:b/>
          <w:bCs/>
          <w:rtl/>
        </w:rPr>
        <w:t>زار</w:t>
      </w:r>
      <w:r w:rsidRPr="00E15C8D">
        <w:rPr>
          <w:rFonts w:asciiTheme="minorBidi" w:hAnsiTheme="minorBidi"/>
          <w:b/>
          <w:bCs/>
          <w:rtl/>
        </w:rPr>
        <w:t>تخانه همانند همه وزارتخانه‌ها و نهادهای حاکمیت، غوغا می‌کند.</w:t>
      </w:r>
    </w:p>
    <w:p w:rsidR="00945558" w:rsidRPr="00E15C8D" w:rsidRDefault="00945558" w:rsidP="00945558">
      <w:pPr>
        <w:pStyle w:val="Ingetavstnd"/>
        <w:bidi/>
        <w:jc w:val="both"/>
        <w:rPr>
          <w:rFonts w:asciiTheme="minorBidi" w:hAnsiTheme="minorBidi"/>
          <w:b/>
          <w:bCs/>
        </w:rPr>
      </w:pPr>
      <w:r w:rsidRPr="00E15C8D">
        <w:rPr>
          <w:rFonts w:asciiTheme="minorBidi" w:hAnsiTheme="minorBidi"/>
          <w:b/>
          <w:bCs/>
          <w:rtl/>
        </w:rPr>
        <w:t>در اواخر اسفند ماه سال گذشته، محمد مهدی زاهدی رییس کمیسیون آموزش و تحقیقات مجلس، چنین اقرار کرده بود: «اختلاس صندوق ذخیره فرهنگیان بزرگ‌ترین پرونده اقتصادی بعد از انقلاب است</w:t>
      </w:r>
      <w:r w:rsidRPr="00E15C8D">
        <w:rPr>
          <w:rFonts w:asciiTheme="minorBidi" w:hAnsiTheme="minorBidi"/>
          <w:b/>
          <w:bCs/>
        </w:rPr>
        <w:t>.</w:t>
      </w:r>
      <w:r w:rsidRPr="00E15C8D">
        <w:rPr>
          <w:rFonts w:asciiTheme="minorBidi" w:hAnsiTheme="minorBidi"/>
          <w:b/>
          <w:bCs/>
          <w:rtl/>
        </w:rPr>
        <w:t>»</w:t>
      </w:r>
    </w:p>
    <w:p w:rsidR="00945558" w:rsidRPr="00E15C8D" w:rsidRDefault="00945558" w:rsidP="00945558">
      <w:pPr>
        <w:pStyle w:val="Ingetavstnd"/>
        <w:bidi/>
        <w:jc w:val="both"/>
        <w:rPr>
          <w:rFonts w:asciiTheme="minorBidi" w:hAnsiTheme="minorBidi"/>
          <w:b/>
          <w:bCs/>
        </w:rPr>
      </w:pPr>
      <w:r w:rsidRPr="00E15C8D">
        <w:rPr>
          <w:rFonts w:asciiTheme="minorBidi" w:hAnsiTheme="minorBidi"/>
          <w:b/>
          <w:bCs/>
          <w:rtl/>
        </w:rPr>
        <w:t xml:space="preserve">به گزارش خبرنگار رسانه باشگاه خبرنگاران تسنیم «پویا»، محمد مهدی زاهدی در نشست خبری عصر 25 بهمن 1359، که در محل برگزاری چهارمین نمایشگاه دیجیتال انقلاب اسلامی برگزار شد به نقد و بررسی عملکرد وزارت علوم در دوره کنونی </w:t>
      </w:r>
      <w:r w:rsidRPr="00E15C8D">
        <w:rPr>
          <w:rFonts w:asciiTheme="minorBidi" w:hAnsiTheme="minorBidi"/>
          <w:b/>
          <w:bCs/>
          <w:rtl/>
        </w:rPr>
        <w:lastRenderedPageBreak/>
        <w:t>پرداخت و گفت: «این دوره از وزارت یکی از دوران‌هایی است که ضعف‌های زیادی در ارتباط با عملکرد آن وجود دارد و علی‌رغم تلاش‌های بسیاری که در حوزه‌های فرهنگی و پژوهشی صورت گرفته اما دولت نتوانسته در ارتباط با این وزارتخانه موفق باشد.»</w:t>
      </w:r>
    </w:p>
    <w:p w:rsidR="00945558" w:rsidRPr="00E15C8D" w:rsidRDefault="00945558" w:rsidP="00945558">
      <w:pPr>
        <w:pStyle w:val="Ingetavstnd"/>
        <w:bidi/>
        <w:jc w:val="both"/>
        <w:rPr>
          <w:rFonts w:asciiTheme="minorBidi" w:hAnsiTheme="minorBidi"/>
          <w:b/>
          <w:bCs/>
        </w:rPr>
      </w:pPr>
      <w:r w:rsidRPr="00E15C8D">
        <w:rPr>
          <w:rFonts w:asciiTheme="minorBidi" w:hAnsiTheme="minorBidi"/>
          <w:b/>
          <w:bCs/>
          <w:rtl/>
        </w:rPr>
        <w:t>رییس کمیسیون آموزش و تحقیقات مجلس با اشاره به این که این وزارتخانه در دوره کنونی از منظر بودجه و منابع مالی نیز در وضعیت بدی قرار دارد و این در حالی است که تجهیزات دانشگاه‌ها نیز فرسوده شده است، گفت: «در حوزه آموزش و آمایش سرزمین اقدامی به صورت عملیاتی انجام نشده و بودجه‌های دانشگاه‌ها نیز افزایش لازم نداشته‌اند به گونه‌ای که نتوانسته‌اند حق‌التدریس‌های سال قبل را پرداخت کنند.»</w:t>
      </w:r>
    </w:p>
    <w:p w:rsidR="00945558" w:rsidRPr="00E15C8D" w:rsidRDefault="00945558" w:rsidP="00945558">
      <w:pPr>
        <w:pStyle w:val="Ingetavstnd"/>
        <w:bidi/>
        <w:jc w:val="both"/>
        <w:rPr>
          <w:rFonts w:asciiTheme="minorBidi" w:hAnsiTheme="minorBidi"/>
          <w:b/>
          <w:bCs/>
        </w:rPr>
      </w:pPr>
      <w:r w:rsidRPr="00E15C8D">
        <w:rPr>
          <w:rFonts w:asciiTheme="minorBidi" w:hAnsiTheme="minorBidi"/>
          <w:b/>
          <w:bCs/>
          <w:rtl/>
        </w:rPr>
        <w:t>او در ارتباط با اختلاس صندوق ذخیره فرهنگیان، به یکی از پرونده‌های سنگین مالی به حساب می‌آید نیز گفت: «اگر از منظر ریشه‌یابی بخواهیم این موضوع را بررسی کنیم متاسفانه حوزه بانکی کشور قوانین و مقررات شفافی ندارد و از این منظر نیازمند بازنگری در سیستم بانکی هستیم، که البته این موضوع شامل روابط بانک‌ها با بانک مرکزی نیز می‌شود.»</w:t>
      </w:r>
    </w:p>
    <w:p w:rsidR="00945558" w:rsidRPr="00E15C8D" w:rsidRDefault="00945558" w:rsidP="00945558">
      <w:pPr>
        <w:pStyle w:val="Ingetavstnd"/>
        <w:bidi/>
        <w:jc w:val="both"/>
        <w:rPr>
          <w:rFonts w:asciiTheme="minorBidi" w:hAnsiTheme="minorBidi"/>
          <w:b/>
          <w:bCs/>
        </w:rPr>
      </w:pPr>
      <w:r w:rsidRPr="00E15C8D">
        <w:rPr>
          <w:rFonts w:asciiTheme="minorBidi" w:hAnsiTheme="minorBidi"/>
          <w:b/>
          <w:bCs/>
          <w:rtl/>
        </w:rPr>
        <w:t>زاهدی، با تاکید بر این که آن‌چه در ارتباط با صندوق ذخیره فرهنگیان تا به حال رسیده‌ایم حاکی از تخلفات مالی بزرگ است، گفت: «در این که تخلفی صورت گرفته شکی وجود ندارد و طبق بررسی‌ها و گزارش‌ها میزان تخلف 11 هزار میلیارد تومان بوده است، که برخی از آن‌ها شامل وام‌هایی بوده در قالب مضاربه تخصیص پیدا کرده اما نحوه دخل و خرج آن مشخص نبوده و حتی معلوم نیست ضامن آن‌ها چه شخصی بوده است.»</w:t>
      </w:r>
    </w:p>
    <w:p w:rsidR="00945558" w:rsidRPr="00E15C8D" w:rsidRDefault="00945558" w:rsidP="00945558">
      <w:pPr>
        <w:pStyle w:val="Ingetavstnd"/>
        <w:bidi/>
        <w:jc w:val="both"/>
        <w:rPr>
          <w:rFonts w:asciiTheme="minorBidi" w:hAnsiTheme="minorBidi"/>
          <w:b/>
          <w:bCs/>
        </w:rPr>
      </w:pPr>
      <w:r w:rsidRPr="00E15C8D">
        <w:rPr>
          <w:rFonts w:asciiTheme="minorBidi" w:hAnsiTheme="minorBidi"/>
          <w:b/>
          <w:bCs/>
          <w:rtl/>
        </w:rPr>
        <w:t>رییس کمیسیون آموزش و تحقیقات مجلس خاطر نشان کرد: «در بسیاری از وام‌هایی که داده شده حتی شخص وام‌گیرنده هم گاهی مجهول‌الهویه است در صورتی که عقلا همچین چیزی نمی‌تواند وجود داشته باشد. در اصل پشت درخواست وام‌ها افرادی بودند که با بدنه مدیریتی در بانک سرمایه ارتباط داشتند اما وام‌های 100 میلیارد تومانی را به اسم کارتن‌خواب‌هایی گرفتند که در اصل برای خودشان بوده و پولی به افراد کارتن‌خواب داده نشده است.»</w:t>
      </w:r>
    </w:p>
    <w:p w:rsidR="00945558" w:rsidRPr="00E15C8D" w:rsidRDefault="00945558" w:rsidP="00945558">
      <w:pPr>
        <w:pStyle w:val="Ingetavstnd"/>
        <w:bidi/>
        <w:jc w:val="both"/>
        <w:rPr>
          <w:rFonts w:asciiTheme="minorBidi" w:hAnsiTheme="minorBidi"/>
          <w:b/>
          <w:bCs/>
          <w:rtl/>
          <w:lang w:bidi="fa-IR"/>
        </w:rPr>
      </w:pPr>
      <w:r w:rsidRPr="00E15C8D">
        <w:rPr>
          <w:rFonts w:asciiTheme="minorBidi" w:hAnsiTheme="minorBidi"/>
          <w:b/>
          <w:bCs/>
          <w:rtl/>
        </w:rPr>
        <w:t>او هم‌چنین با ابراز گلایه از برخی کارشناسان دادگستری گفت: «برخی از کارشناسان قیمت‌های بالایی را در ارتباط با ملک‌هایی که قیمت‌شان شاید یک صدم ارزش واقعی آن بوده گذاشته‌ و متخلفان نیز از آن‌ها به عنوان ضمانت استفاده کرده‌اند</w:t>
      </w:r>
      <w:r w:rsidRPr="00E15C8D">
        <w:rPr>
          <w:rFonts w:asciiTheme="minorBidi" w:hAnsiTheme="minorBidi"/>
          <w:b/>
          <w:bCs/>
        </w:rPr>
        <w:t>.</w:t>
      </w:r>
      <w:r w:rsidRPr="00E15C8D">
        <w:rPr>
          <w:rFonts w:asciiTheme="minorBidi" w:hAnsiTheme="minorBidi"/>
          <w:b/>
          <w:bCs/>
          <w:rtl/>
        </w:rPr>
        <w:t>»</w:t>
      </w:r>
    </w:p>
    <w:p w:rsidR="00945558" w:rsidRPr="00E15C8D" w:rsidRDefault="00945558" w:rsidP="00945558">
      <w:pPr>
        <w:pStyle w:val="Ingetavstnd"/>
        <w:bidi/>
        <w:jc w:val="both"/>
        <w:rPr>
          <w:rStyle w:val="newsnavtitle"/>
          <w:rFonts w:asciiTheme="minorBidi" w:hAnsiTheme="minorBidi"/>
          <w:b/>
          <w:bCs/>
          <w:rtl/>
        </w:rPr>
      </w:pPr>
    </w:p>
    <w:p w:rsidR="00945558" w:rsidRPr="00E15C8D" w:rsidRDefault="00945558" w:rsidP="00945558">
      <w:pPr>
        <w:pStyle w:val="Ingetavstnd"/>
        <w:bidi/>
        <w:jc w:val="both"/>
        <w:rPr>
          <w:rFonts w:asciiTheme="minorBidi" w:hAnsiTheme="minorBidi"/>
          <w:b/>
          <w:bCs/>
          <w:rtl/>
        </w:rPr>
      </w:pPr>
      <w:r w:rsidRPr="00E15C8D">
        <w:rPr>
          <w:rFonts w:asciiTheme="minorBidi" w:hAnsiTheme="minorBidi"/>
          <w:b/>
          <w:bCs/>
          <w:rtl/>
        </w:rPr>
        <w:t xml:space="preserve">هم‌چنین محمود صادقی، نماینده مجلس شورای اسلامی، و عضو دیگر کمیسیون آموزش و تحقیقات مجلس نیز در پاسخ به سئوالی درباره اختلاس </w:t>
      </w:r>
      <w:r w:rsidRPr="00E15C8D">
        <w:rPr>
          <w:rFonts w:asciiTheme="minorBidi" w:hAnsiTheme="minorBidi"/>
          <w:b/>
          <w:bCs/>
          <w:rtl/>
          <w:lang w:bidi="fa-IR"/>
        </w:rPr>
        <w:t>8000</w:t>
      </w:r>
      <w:r w:rsidRPr="00E15C8D">
        <w:rPr>
          <w:rFonts w:asciiTheme="minorBidi" w:hAnsiTheme="minorBidi"/>
          <w:b/>
          <w:bCs/>
          <w:rtl/>
        </w:rPr>
        <w:t xml:space="preserve"> میلیارد تومانی در صندوق ذخیره فرهنگیان، گفت: اخیا در یکی از جلسه‌های کمیسیون آموزش که با حضور برخی مسئولان وزارت آموزش و پرورش و صندوق ذخیره فرهنگیان برگزار شد، موضوع تحقیق و تفحص از این صندوق مطرح شد که بخش اعظم این تخلف مربوط به دولت احمدی‌نژاد است</w:t>
      </w:r>
      <w:r w:rsidRPr="00E15C8D">
        <w:rPr>
          <w:rFonts w:asciiTheme="minorBidi" w:hAnsiTheme="minorBidi"/>
          <w:b/>
          <w:bCs/>
        </w:rPr>
        <w:t>.</w:t>
      </w:r>
      <w:r w:rsidRPr="00E15C8D">
        <w:rPr>
          <w:rFonts w:asciiTheme="minorBidi" w:hAnsiTheme="minorBidi"/>
          <w:b/>
          <w:bCs/>
          <w:rtl/>
        </w:rPr>
        <w:t xml:space="preserve">» </w:t>
      </w:r>
    </w:p>
    <w:p w:rsidR="00945558" w:rsidRPr="00E15C8D" w:rsidRDefault="00945558" w:rsidP="00945558">
      <w:pPr>
        <w:pStyle w:val="Ingetavstnd"/>
        <w:bidi/>
        <w:jc w:val="both"/>
        <w:rPr>
          <w:rFonts w:asciiTheme="minorBidi" w:hAnsiTheme="minorBidi"/>
          <w:b/>
          <w:bCs/>
        </w:rPr>
      </w:pPr>
      <w:r w:rsidRPr="00E15C8D">
        <w:rPr>
          <w:rFonts w:asciiTheme="minorBidi" w:hAnsiTheme="minorBidi"/>
          <w:b/>
          <w:bCs/>
          <w:rtl/>
        </w:rPr>
        <w:t xml:space="preserve">این عضو هیات رییسه فراکسیون «امید» در مجلس ادامه داد: «به‌عبارت دیگر این مبلغ </w:t>
      </w:r>
      <w:r w:rsidRPr="00E15C8D">
        <w:rPr>
          <w:rFonts w:asciiTheme="minorBidi" w:hAnsiTheme="minorBidi"/>
          <w:b/>
          <w:bCs/>
          <w:rtl/>
          <w:lang w:bidi="fa-IR"/>
        </w:rPr>
        <w:t>4000</w:t>
      </w:r>
      <w:r w:rsidRPr="00E15C8D">
        <w:rPr>
          <w:rFonts w:asciiTheme="minorBidi" w:hAnsiTheme="minorBidi"/>
          <w:b/>
          <w:bCs/>
          <w:rtl/>
        </w:rPr>
        <w:t xml:space="preserve"> میلیارد تومان، دارایی‌های صندوق فرهنگیان بوده که وصول نشده و بنابر پیگیری‌های انجام شده، </w:t>
      </w:r>
      <w:r w:rsidRPr="00E15C8D">
        <w:rPr>
          <w:rFonts w:asciiTheme="minorBidi" w:hAnsiTheme="minorBidi"/>
          <w:b/>
          <w:bCs/>
          <w:rtl/>
          <w:lang w:bidi="fa-IR"/>
        </w:rPr>
        <w:t>3200</w:t>
      </w:r>
      <w:r w:rsidRPr="00E15C8D">
        <w:rPr>
          <w:rFonts w:asciiTheme="minorBidi" w:hAnsiTheme="minorBidi"/>
          <w:b/>
          <w:bCs/>
          <w:rtl/>
        </w:rPr>
        <w:t xml:space="preserve"> میلیارد تومان از این مبلغ مربوط وام‌هایی بوده که در اختیار </w:t>
      </w:r>
      <w:r w:rsidRPr="00E15C8D">
        <w:rPr>
          <w:rFonts w:asciiTheme="minorBidi" w:hAnsiTheme="minorBidi"/>
          <w:b/>
          <w:bCs/>
          <w:rtl/>
          <w:lang w:bidi="fa-IR"/>
        </w:rPr>
        <w:t>3</w:t>
      </w:r>
      <w:r w:rsidRPr="00E15C8D">
        <w:rPr>
          <w:rFonts w:asciiTheme="minorBidi" w:hAnsiTheme="minorBidi"/>
          <w:b/>
          <w:bCs/>
          <w:rtl/>
        </w:rPr>
        <w:t xml:space="preserve"> نفر قرار گرفته و هرگز این وام‌ها را بازنگردانده‌اند</w:t>
      </w:r>
      <w:r w:rsidRPr="00E15C8D">
        <w:rPr>
          <w:rFonts w:asciiTheme="minorBidi" w:hAnsiTheme="minorBidi"/>
          <w:b/>
          <w:bCs/>
        </w:rPr>
        <w:t>.</w:t>
      </w:r>
      <w:r w:rsidRPr="00E15C8D">
        <w:rPr>
          <w:rFonts w:asciiTheme="minorBidi" w:hAnsiTheme="minorBidi"/>
          <w:b/>
          <w:bCs/>
          <w:rtl/>
        </w:rPr>
        <w:t>»</w:t>
      </w:r>
    </w:p>
    <w:p w:rsidR="00945558" w:rsidRPr="00E15C8D" w:rsidRDefault="00945558" w:rsidP="00945558">
      <w:pPr>
        <w:pStyle w:val="Ingetavstnd"/>
        <w:bidi/>
        <w:jc w:val="both"/>
        <w:rPr>
          <w:rFonts w:asciiTheme="minorBidi" w:hAnsiTheme="minorBidi"/>
          <w:b/>
          <w:bCs/>
        </w:rPr>
      </w:pPr>
      <w:r w:rsidRPr="00E15C8D">
        <w:rPr>
          <w:rFonts w:asciiTheme="minorBidi" w:hAnsiTheme="minorBidi"/>
          <w:b/>
          <w:bCs/>
          <w:rtl/>
        </w:rPr>
        <w:t>رییس فراکسیون شفاف‌سازی اقتصادی و انضباط مالی در مجلس دهم هم</w:t>
      </w:r>
      <w:r w:rsidR="00661360" w:rsidRPr="00E15C8D">
        <w:rPr>
          <w:rFonts w:asciiTheme="minorBidi" w:hAnsiTheme="minorBidi" w:hint="cs"/>
          <w:b/>
          <w:bCs/>
          <w:rtl/>
        </w:rPr>
        <w:t>‌</w:t>
      </w:r>
      <w:r w:rsidRPr="00E15C8D">
        <w:rPr>
          <w:rFonts w:asciiTheme="minorBidi" w:hAnsiTheme="minorBidi"/>
          <w:b/>
          <w:bCs/>
          <w:rtl/>
        </w:rPr>
        <w:t>چنین اضافه کرد: «بنابر این گزارش این شکایت‌ها در دو پروژه مطرح شده که یکی پروژه «کاج مشهد» است و هم‌چنین پروژه «بانک سرمایه» که به‌گفته شهاب‌الدین غندالی مدیرعامل فعلی صندوق ذخیره فرهنگیان در جریان مجلس نهم، دو مرتبه به‌منظور ارائه توضیحات لازم، نامه‌هایی به هیات رییسه کمیسیون آموزش و تحقیقات مجلس نهم ارسال کرده که با این حال، اجازه حضور در جلسه‌های این کمیسیون به او داده نشده است</w:t>
      </w:r>
      <w:r w:rsidRPr="00E15C8D">
        <w:rPr>
          <w:rFonts w:asciiTheme="minorBidi" w:hAnsiTheme="minorBidi"/>
          <w:b/>
          <w:bCs/>
        </w:rPr>
        <w:t>.</w:t>
      </w:r>
      <w:r w:rsidRPr="00E15C8D">
        <w:rPr>
          <w:rFonts w:asciiTheme="minorBidi" w:hAnsiTheme="minorBidi"/>
          <w:b/>
          <w:bCs/>
          <w:rtl/>
        </w:rPr>
        <w:t>»</w:t>
      </w:r>
    </w:p>
    <w:p w:rsidR="00945558" w:rsidRPr="00E15C8D" w:rsidRDefault="00945558" w:rsidP="00945558">
      <w:pPr>
        <w:pStyle w:val="Ingetavstnd"/>
        <w:bidi/>
        <w:jc w:val="both"/>
        <w:rPr>
          <w:rFonts w:asciiTheme="minorBidi" w:hAnsiTheme="minorBidi"/>
          <w:b/>
          <w:bCs/>
          <w:rtl/>
          <w:lang w:bidi="fa-IR"/>
        </w:rPr>
      </w:pPr>
      <w:r w:rsidRPr="00E15C8D">
        <w:rPr>
          <w:rFonts w:asciiTheme="minorBidi" w:hAnsiTheme="minorBidi"/>
          <w:b/>
          <w:bCs/>
          <w:rtl/>
        </w:rPr>
        <w:t>صادقی در پایان گفتگو با ایلنا، افزود: «با این حساب، آن‌چه امروز تحت عنوان تحقیق و تفحص از صندوق ذخیره فرهنگیان مطرح شده، ادامه تلاشی است که از زمان مجلس هشتم آغاز شده و امروز همان طرح دوباره به جریان افتاده است و این مسئله نشان می‌دهد که این تخلف‌ها مربوط به دولت‌های نهم و دهم و زمان ریاست جمهوری احمدی‌نژاد بوده است</w:t>
      </w:r>
      <w:r w:rsidRPr="00E15C8D">
        <w:rPr>
          <w:rFonts w:asciiTheme="minorBidi" w:hAnsiTheme="minorBidi"/>
          <w:b/>
          <w:bCs/>
        </w:rPr>
        <w:t>.</w:t>
      </w:r>
      <w:r w:rsidRPr="00E15C8D">
        <w:rPr>
          <w:rFonts w:asciiTheme="minorBidi" w:hAnsiTheme="minorBidi"/>
          <w:b/>
          <w:bCs/>
          <w:rtl/>
        </w:rPr>
        <w:t>»</w:t>
      </w:r>
    </w:p>
    <w:p w:rsidR="00945558" w:rsidRPr="00E15C8D" w:rsidRDefault="00945558" w:rsidP="00945558">
      <w:pPr>
        <w:pStyle w:val="Ingetavstnd"/>
        <w:bidi/>
        <w:jc w:val="both"/>
        <w:rPr>
          <w:rFonts w:asciiTheme="minorBidi" w:hAnsiTheme="minorBidi"/>
          <w:b/>
          <w:bCs/>
        </w:rPr>
      </w:pPr>
      <w:r w:rsidRPr="00E15C8D">
        <w:rPr>
          <w:rFonts w:asciiTheme="minorBidi" w:hAnsiTheme="minorBidi"/>
          <w:b/>
          <w:bCs/>
          <w:rtl/>
        </w:rPr>
        <w:t>جبار کوچکی‌نژاد، عضو دیگر کمیسیون آموزش و تحقیقات مجلس شورای اسلامی، با اشاره به این‌که اوضاع صندوق ذخیره فرهنگیان خراب‌تر از این حرف‌هاست،‌ در صحن علنی مجلس شورای اسلامی گفت:‌ «بدانید که 6 هزار میلیارد تومان از پول فرهنگیان چپاول شد و بانک سرمایه، ماشین‌سازی اراک و سایر بنگاه‌های اقتصادی زیر مجموعه ورشکست شدند</w:t>
      </w:r>
      <w:r w:rsidRPr="00E15C8D">
        <w:rPr>
          <w:rFonts w:asciiTheme="minorBidi" w:hAnsiTheme="minorBidi"/>
          <w:b/>
          <w:bCs/>
        </w:rPr>
        <w:t>.</w:t>
      </w:r>
      <w:r w:rsidRPr="00E15C8D">
        <w:rPr>
          <w:rFonts w:asciiTheme="minorBidi" w:hAnsiTheme="minorBidi"/>
          <w:b/>
          <w:bCs/>
          <w:rtl/>
        </w:rPr>
        <w:t>»</w:t>
      </w:r>
    </w:p>
    <w:p w:rsidR="00945558" w:rsidRPr="00E15C8D" w:rsidRDefault="00945558" w:rsidP="00945558">
      <w:pPr>
        <w:pStyle w:val="Ingetavstnd"/>
        <w:bidi/>
        <w:jc w:val="both"/>
        <w:rPr>
          <w:rFonts w:asciiTheme="minorBidi" w:hAnsiTheme="minorBidi"/>
          <w:b/>
          <w:bCs/>
        </w:rPr>
      </w:pPr>
      <w:r w:rsidRPr="00E15C8D">
        <w:rPr>
          <w:rFonts w:asciiTheme="minorBidi" w:hAnsiTheme="minorBidi"/>
          <w:b/>
          <w:bCs/>
          <w:rtl/>
        </w:rPr>
        <w:t>او ‌افزود: «از آغاز به کار مجلس دهم، گزارش‌هایی مبنی بر سوءاستفاده‌های مالی در شرکت ماشین‌سازی اراک، هلدینگ پتروشیمی، بانک سرمایه، شرکت خانه‌سازی معلم که جزو شرکت‌های زیر مجموعه صندوق ذخیره فرهنگیان است، به دست ما رسیده است</w:t>
      </w:r>
      <w:r w:rsidRPr="00E15C8D">
        <w:rPr>
          <w:rFonts w:asciiTheme="minorBidi" w:hAnsiTheme="minorBidi"/>
          <w:b/>
          <w:bCs/>
        </w:rPr>
        <w:t>.</w:t>
      </w:r>
      <w:r w:rsidRPr="00E15C8D">
        <w:rPr>
          <w:rFonts w:asciiTheme="minorBidi" w:hAnsiTheme="minorBidi"/>
          <w:b/>
          <w:bCs/>
          <w:rtl/>
        </w:rPr>
        <w:t>»</w:t>
      </w:r>
    </w:p>
    <w:p w:rsidR="00945558" w:rsidRPr="00E15C8D" w:rsidRDefault="00945558" w:rsidP="00945558">
      <w:pPr>
        <w:pStyle w:val="Ingetavstnd"/>
        <w:bidi/>
        <w:jc w:val="both"/>
        <w:rPr>
          <w:rFonts w:asciiTheme="minorBidi" w:hAnsiTheme="minorBidi"/>
          <w:b/>
          <w:bCs/>
        </w:rPr>
      </w:pPr>
      <w:r w:rsidRPr="00E15C8D">
        <w:rPr>
          <w:rFonts w:asciiTheme="minorBidi" w:hAnsiTheme="minorBidi"/>
          <w:b/>
          <w:bCs/>
          <w:rtl/>
        </w:rPr>
        <w:t>از سوی دیگر مسئولان صندوق ذخیره فرهنگیان، معتقدند که عده‌ای به نام دفاع از حقوق معلمان در چند روز اخیر بیش از 500 میلیارد تومان به صندوق آن‌ها ضرر زده‌اند، این بخشی از سخنان شهاب‌الدین غندالی مدیرعامل این موسسه در نشست معاونین توسعه و پشتیبانی آموزش و پرورش و نمایندگان استانی موسسه صندوق ذخیره فرهنگیان است</w:t>
      </w:r>
      <w:r w:rsidRPr="00E15C8D">
        <w:rPr>
          <w:rFonts w:asciiTheme="minorBidi" w:hAnsiTheme="minorBidi"/>
          <w:b/>
          <w:bCs/>
        </w:rPr>
        <w:t>.</w:t>
      </w:r>
      <w:r w:rsidRPr="00E15C8D">
        <w:rPr>
          <w:rFonts w:asciiTheme="minorBidi" w:hAnsiTheme="minorBidi"/>
          <w:b/>
          <w:bCs/>
          <w:rtl/>
        </w:rPr>
        <w:t>»</w:t>
      </w:r>
    </w:p>
    <w:p w:rsidR="00945558" w:rsidRPr="00E15C8D" w:rsidRDefault="00945558" w:rsidP="00661360">
      <w:pPr>
        <w:pStyle w:val="Ingetavstnd"/>
        <w:bidi/>
        <w:jc w:val="both"/>
        <w:rPr>
          <w:rFonts w:asciiTheme="minorBidi" w:hAnsiTheme="minorBidi"/>
          <w:b/>
          <w:bCs/>
        </w:rPr>
      </w:pPr>
      <w:r w:rsidRPr="00E15C8D">
        <w:rPr>
          <w:rFonts w:asciiTheme="minorBidi" w:hAnsiTheme="minorBidi"/>
          <w:b/>
          <w:bCs/>
          <w:rtl/>
        </w:rPr>
        <w:t xml:space="preserve">شهاب‌الدین غندالی، در این نشست گفت:‌ </w:t>
      </w:r>
      <w:r w:rsidR="00661360" w:rsidRPr="00E15C8D">
        <w:rPr>
          <w:rFonts w:asciiTheme="minorBidi" w:hAnsiTheme="minorBidi" w:hint="cs"/>
          <w:b/>
          <w:bCs/>
          <w:rtl/>
        </w:rPr>
        <w:t>«</w:t>
      </w:r>
      <w:r w:rsidRPr="00E15C8D">
        <w:rPr>
          <w:rFonts w:asciiTheme="minorBidi" w:hAnsiTheme="minorBidi"/>
          <w:b/>
          <w:bCs/>
          <w:rtl/>
        </w:rPr>
        <w:t>روابط عمومی موسسه به تنهایی و یک تنه در برابر حملات اخیر به منافع معلمان در صندوق ذخیره فرهنگیان واکنش نشان داده اما انتظار داریم خود معلمان و سایر مسئولان مرتبط وارد عمل شوند</w:t>
      </w:r>
      <w:r w:rsidRPr="00E15C8D">
        <w:rPr>
          <w:rFonts w:asciiTheme="minorBidi" w:hAnsiTheme="minorBidi"/>
          <w:b/>
          <w:bCs/>
        </w:rPr>
        <w:t>.</w:t>
      </w:r>
      <w:r w:rsidRPr="00E15C8D">
        <w:rPr>
          <w:rFonts w:asciiTheme="minorBidi" w:hAnsiTheme="minorBidi"/>
          <w:b/>
          <w:bCs/>
          <w:rtl/>
        </w:rPr>
        <w:t>»</w:t>
      </w:r>
    </w:p>
    <w:p w:rsidR="00945558" w:rsidRPr="00E15C8D" w:rsidRDefault="00945558" w:rsidP="00945558">
      <w:pPr>
        <w:pStyle w:val="Ingetavstnd"/>
        <w:bidi/>
        <w:jc w:val="both"/>
        <w:rPr>
          <w:rFonts w:asciiTheme="minorBidi" w:hAnsiTheme="minorBidi"/>
          <w:b/>
          <w:bCs/>
        </w:rPr>
      </w:pPr>
      <w:r w:rsidRPr="00E15C8D">
        <w:rPr>
          <w:rFonts w:asciiTheme="minorBidi" w:hAnsiTheme="minorBidi"/>
          <w:b/>
          <w:bCs/>
          <w:rtl/>
        </w:rPr>
        <w:t>آن‌چه طی هفته‌های اخیر به مطالبه اغلب اعضای صندوق ذخیره فرهنگیان تبدیل شده است، روشن شدن وضعیت مالی این صندوق و شفافیت با آن</w:t>
      </w:r>
      <w:r w:rsidR="00661360" w:rsidRPr="00E15C8D">
        <w:rPr>
          <w:rFonts w:asciiTheme="minorBidi" w:hAnsiTheme="minorBidi" w:hint="cs"/>
          <w:b/>
          <w:bCs/>
          <w:rtl/>
        </w:rPr>
        <w:t>‌</w:t>
      </w:r>
      <w:r w:rsidRPr="00E15C8D">
        <w:rPr>
          <w:rFonts w:asciiTheme="minorBidi" w:hAnsiTheme="minorBidi"/>
          <w:b/>
          <w:bCs/>
          <w:rtl/>
        </w:rPr>
        <w:t>هاست</w:t>
      </w:r>
      <w:r w:rsidRPr="00E15C8D">
        <w:rPr>
          <w:rFonts w:asciiTheme="minorBidi" w:hAnsiTheme="minorBidi"/>
          <w:b/>
          <w:bCs/>
        </w:rPr>
        <w:t>.</w:t>
      </w:r>
    </w:p>
    <w:p w:rsidR="00945558" w:rsidRPr="00E15C8D" w:rsidRDefault="00945558" w:rsidP="00945558">
      <w:pPr>
        <w:pStyle w:val="Ingetavstnd"/>
        <w:bidi/>
        <w:jc w:val="both"/>
        <w:rPr>
          <w:rFonts w:asciiTheme="minorBidi" w:hAnsiTheme="minorBidi"/>
          <w:b/>
          <w:bCs/>
        </w:rPr>
      </w:pPr>
      <w:r w:rsidRPr="00E15C8D">
        <w:rPr>
          <w:rFonts w:asciiTheme="minorBidi" w:hAnsiTheme="minorBidi"/>
          <w:b/>
          <w:bCs/>
          <w:rtl/>
        </w:rPr>
        <w:t>در نامه مدیرعامل صندوق ذخیره فرهنگیان به دادستان تهران آمده است:‌ «ضمن اعلام آمادگی کامل جهت در اختیار قرار دادن تمامی اسناد و مدارک لازم به نمایندگان محترم در کمیته شفاف سازی توافق شده در کمیسیون آموزش و تحقیقات مجلس شورای اسلامی و مقام عالی وزارت،از جنابعالی تقاضا دارم با توجه به حساسیت و اهمیت موضوع و جامعه فرهنگیان، دستور فرمائید ضمن بررسی عملکرد مجموعه، ریشه‌های این حرکت ناشایست و غیر اسلامی و انسانی را شناسایی فرموده و اقدامات لازم را جهت برخورد جدی با متخلفین صادر فرمائید</w:t>
      </w:r>
      <w:r w:rsidRPr="00E15C8D">
        <w:rPr>
          <w:rFonts w:asciiTheme="minorBidi" w:hAnsiTheme="minorBidi"/>
          <w:b/>
          <w:bCs/>
        </w:rPr>
        <w:t>.</w:t>
      </w:r>
      <w:r w:rsidRPr="00E15C8D">
        <w:rPr>
          <w:rFonts w:asciiTheme="minorBidi" w:hAnsiTheme="minorBidi"/>
          <w:b/>
          <w:bCs/>
          <w:rtl/>
        </w:rPr>
        <w:t>»</w:t>
      </w:r>
    </w:p>
    <w:p w:rsidR="00945558" w:rsidRPr="00E15C8D" w:rsidRDefault="00945558" w:rsidP="00945558">
      <w:pPr>
        <w:pStyle w:val="Ingetavstnd"/>
        <w:bidi/>
        <w:jc w:val="both"/>
        <w:rPr>
          <w:rFonts w:asciiTheme="minorBidi" w:hAnsiTheme="minorBidi"/>
          <w:b/>
          <w:bCs/>
          <w:rtl/>
          <w:lang w:bidi="fa-IR"/>
        </w:rPr>
      </w:pPr>
      <w:r w:rsidRPr="00E15C8D">
        <w:rPr>
          <w:rFonts w:asciiTheme="minorBidi" w:hAnsiTheme="minorBidi"/>
          <w:b/>
          <w:bCs/>
          <w:rtl/>
        </w:rPr>
        <w:lastRenderedPageBreak/>
        <w:t>این همان موضوعی است که جامعه فرهنگیان، هنوز هم منتظر آن هستند؛ یعنی کمیته شفاف سازی با نظارت سازمان‌های مسئول از جمله سازمان بازرسی یا دادستانی به بررسی وضعیت صندوق ذخیره فرهنگیان پرداخته و گزارش شفافی را برای اطلاع افکار عمومی منتشر کنند. همان‌گونه که اسحاق جهانگیری معاون اول رییس جمهور، اقرار کرده است: «در مسئله صندوق فرهنگیان نیز که متعلق به صدها هزار نفر از فرهنگیان کشور است اگر کسی تخلفی کرده باید با آن برخورد شود. دولت و نهادهای کشور باید به مردم اطمینان بدهند که نسبت به مفاسد حساسیت دارند و با آن‌ها برخورد خواهند کرد</w:t>
      </w:r>
      <w:r w:rsidRPr="00E15C8D">
        <w:rPr>
          <w:rFonts w:asciiTheme="minorBidi" w:hAnsiTheme="minorBidi"/>
          <w:b/>
          <w:bCs/>
        </w:rPr>
        <w:t>.</w:t>
      </w:r>
      <w:r w:rsidRPr="00E15C8D">
        <w:rPr>
          <w:rFonts w:asciiTheme="minorBidi" w:hAnsiTheme="minorBidi"/>
          <w:b/>
          <w:bCs/>
          <w:rtl/>
        </w:rPr>
        <w:t>»</w:t>
      </w:r>
    </w:p>
    <w:p w:rsidR="00945558" w:rsidRPr="00E15C8D" w:rsidRDefault="00945558" w:rsidP="00945558">
      <w:pPr>
        <w:pStyle w:val="Ingetavstnd"/>
        <w:bidi/>
        <w:jc w:val="both"/>
        <w:rPr>
          <w:rFonts w:asciiTheme="minorBidi" w:hAnsiTheme="minorBidi"/>
          <w:b/>
          <w:bCs/>
        </w:rPr>
      </w:pPr>
      <w:r w:rsidRPr="00E15C8D">
        <w:rPr>
          <w:rFonts w:asciiTheme="minorBidi" w:hAnsiTheme="minorBidi"/>
          <w:b/>
          <w:bCs/>
          <w:rtl/>
        </w:rPr>
        <w:t>عملکرد صندوق ذخیره فرهنگیان سال‌هاست که مورد انتقاد است و این صندوق با ده‌ها شرکت زیرمجموعه از بانک تا پتروشیمی در ارائه خدمات قابل قبول به جامعه مخاطبانش توفیقی نداشته و این در حالی است که سرمایه‌های این صندوق با کسر 5 درصد از حقوق فرهنگیان و واریز 5 درصد سهم دولت کسب شده است براین اساس دارایی صندوق ذخیره تا پایان سال مالی 1394، 7 هزار و 700 میلیارد تومان است که با برآورد ارزش افزوده آن حدود 10 هزار میلیارد تومان است</w:t>
      </w:r>
      <w:r w:rsidRPr="00E15C8D">
        <w:rPr>
          <w:rFonts w:asciiTheme="minorBidi" w:hAnsiTheme="minorBidi"/>
          <w:b/>
          <w:bCs/>
        </w:rPr>
        <w:t>.</w:t>
      </w:r>
    </w:p>
    <w:p w:rsidR="00945558" w:rsidRPr="00E15C8D" w:rsidRDefault="00945558" w:rsidP="00945558">
      <w:pPr>
        <w:pStyle w:val="Ingetavstnd"/>
        <w:bidi/>
        <w:jc w:val="both"/>
        <w:rPr>
          <w:rFonts w:asciiTheme="minorBidi" w:hAnsiTheme="minorBidi"/>
          <w:b/>
          <w:bCs/>
        </w:rPr>
      </w:pPr>
      <w:r w:rsidRPr="00E15C8D">
        <w:rPr>
          <w:rFonts w:asciiTheme="minorBidi" w:hAnsiTheme="minorBidi"/>
          <w:b/>
          <w:bCs/>
          <w:rtl/>
        </w:rPr>
        <w:t>انتخاب اعضای هیئت مدیره، مدیرعامل، رییس هیئت مدیره و بازرس از وظایف و اختیارات هیئت امنای صندوق ذخیره است و رییس هیئت امنا وزیر آموزش و پرورش، نایب‌رییس هیئت امنا معاون توسعه مدیریت و پشتیبانی وزارت آموزش و پرورش و در این میان پنج نفر از فرهنگیان شاغل، بازنشسته یا متخصصان اقتصادی کشور به‌انتخاب وزیر آموزش و پرورش نیز به‌عنوان اعضای هیئت امنا انتخاب می‌شوند</w:t>
      </w:r>
      <w:r w:rsidRPr="00E15C8D">
        <w:rPr>
          <w:rFonts w:asciiTheme="minorBidi" w:hAnsiTheme="minorBidi"/>
          <w:b/>
          <w:bCs/>
        </w:rPr>
        <w:t>.</w:t>
      </w:r>
    </w:p>
    <w:p w:rsidR="00945558" w:rsidRPr="00E15C8D" w:rsidRDefault="00945558" w:rsidP="00945558">
      <w:pPr>
        <w:pStyle w:val="Ingetavstnd"/>
        <w:bidi/>
        <w:jc w:val="both"/>
        <w:rPr>
          <w:rFonts w:asciiTheme="minorBidi" w:hAnsiTheme="minorBidi"/>
          <w:b/>
          <w:bCs/>
        </w:rPr>
      </w:pPr>
      <w:r w:rsidRPr="00E15C8D">
        <w:rPr>
          <w:rFonts w:asciiTheme="minorBidi" w:hAnsiTheme="minorBidi"/>
          <w:b/>
          <w:bCs/>
          <w:rtl/>
        </w:rPr>
        <w:t>در حالی‌که صندوق ذخیره فرهنگیان با حدود 25 شرکت زیر مجموعه در بخش‌های مختلفی از صنعت تا پتروشیمی و بانک و بیمه فعالیت می‌کند اما نتوانسته خدمات قابل توجهی را به اعضای خود ارائه دهد. حدود 760 هزار نفر از جامعه یک میلیونی فرهنگیان عضو این صندوق هستند در حالی که آن‌ها چندان بهره‌ای از این صندوق نمی‌برند. جبار کوچکی‌نژاد، عضو دیگر کمیسیون آموزش و تحقیقات مجلس شورای اسلامی، با اشاره به این‌که اوضاع صندوق ذخیره فرهنگیان خراب‌تر از این حرف‌هاست،‌ در صحن علنی مجلس شورای اسلامی گفت:‌ «بدانید که 6 هزار میلیارد تومان از پول فرهنگیان چپاول شد و بانک سرمایه، ماشین‌سازی اراک و سایر بنگاه‌های اقتصادی زیر مجموعه ورشکست شدند</w:t>
      </w:r>
      <w:r w:rsidRPr="00E15C8D">
        <w:rPr>
          <w:rFonts w:asciiTheme="minorBidi" w:hAnsiTheme="minorBidi"/>
          <w:b/>
          <w:bCs/>
        </w:rPr>
        <w:t>.</w:t>
      </w:r>
      <w:r w:rsidRPr="00E15C8D">
        <w:rPr>
          <w:rFonts w:asciiTheme="minorBidi" w:hAnsiTheme="minorBidi"/>
          <w:b/>
          <w:bCs/>
          <w:rtl/>
        </w:rPr>
        <w:t>»</w:t>
      </w:r>
    </w:p>
    <w:p w:rsidR="00945558" w:rsidRPr="00E15C8D" w:rsidRDefault="00945558" w:rsidP="00945558">
      <w:pPr>
        <w:pStyle w:val="Ingetavstnd"/>
        <w:bidi/>
        <w:jc w:val="both"/>
        <w:rPr>
          <w:rFonts w:asciiTheme="minorBidi" w:hAnsiTheme="minorBidi"/>
          <w:b/>
          <w:bCs/>
        </w:rPr>
      </w:pPr>
      <w:r w:rsidRPr="00E15C8D">
        <w:rPr>
          <w:rFonts w:asciiTheme="minorBidi" w:hAnsiTheme="minorBidi"/>
          <w:b/>
          <w:bCs/>
          <w:rtl/>
        </w:rPr>
        <w:t>او ‌افزود: «از آغاز به کار مجلس دهم، گزارش‌هایی مبنی بر سوءاستفاده‌های مالی در شرکت ماشین‌سازی اراک، هلدینگ پتروشیمی، بانک سرمایه، شرکت خانه‌سازی معلم که جزو شرکت‌های زیر مجموعه صندوق ذخیره فرهنگیان است، به دست ما رسیده است</w:t>
      </w:r>
      <w:r w:rsidRPr="00E15C8D">
        <w:rPr>
          <w:rFonts w:asciiTheme="minorBidi" w:hAnsiTheme="minorBidi"/>
          <w:b/>
          <w:bCs/>
        </w:rPr>
        <w:t>.</w:t>
      </w:r>
      <w:r w:rsidRPr="00E15C8D">
        <w:rPr>
          <w:rFonts w:asciiTheme="minorBidi" w:hAnsiTheme="minorBidi"/>
          <w:b/>
          <w:bCs/>
          <w:rtl/>
        </w:rPr>
        <w:t>»</w:t>
      </w:r>
    </w:p>
    <w:p w:rsidR="00945558" w:rsidRPr="00E15C8D" w:rsidRDefault="00945558" w:rsidP="00945558">
      <w:pPr>
        <w:pStyle w:val="Ingetavstnd"/>
        <w:bidi/>
        <w:jc w:val="both"/>
        <w:rPr>
          <w:rFonts w:asciiTheme="minorBidi" w:hAnsiTheme="minorBidi"/>
          <w:b/>
          <w:bCs/>
        </w:rPr>
      </w:pPr>
      <w:r w:rsidRPr="00E15C8D">
        <w:rPr>
          <w:rFonts w:asciiTheme="minorBidi" w:hAnsiTheme="minorBidi"/>
          <w:b/>
          <w:bCs/>
          <w:rtl/>
        </w:rPr>
        <w:t>از سوی دیگر مسئولان صندوق ذخیره فرهنگیان، معتقدند که عده‌ای به نام دفاع از حقوق معلمان در چند روز اخیر بیش از 500 میلیارد تومان به صندوق آن‌ها ضرر زده‌اند، این بخشی از سخنان شهاب‌الدین غندالی مدیرعامل این موسسه در نشست معاونین توسعه و پشتیبانی آموزش و پرورش و نمایندگان استانی موسسه صندوق ذخیره فرهنگیان است</w:t>
      </w:r>
      <w:r w:rsidRPr="00E15C8D">
        <w:rPr>
          <w:rFonts w:asciiTheme="minorBidi" w:hAnsiTheme="minorBidi"/>
          <w:b/>
          <w:bCs/>
        </w:rPr>
        <w:t>.</w:t>
      </w:r>
      <w:r w:rsidRPr="00E15C8D">
        <w:rPr>
          <w:rFonts w:asciiTheme="minorBidi" w:hAnsiTheme="minorBidi"/>
          <w:b/>
          <w:bCs/>
          <w:rtl/>
        </w:rPr>
        <w:t>»</w:t>
      </w:r>
    </w:p>
    <w:p w:rsidR="00945558" w:rsidRPr="00E15C8D" w:rsidRDefault="00945558" w:rsidP="00945558">
      <w:pPr>
        <w:pStyle w:val="Ingetavstnd"/>
        <w:bidi/>
        <w:jc w:val="both"/>
        <w:rPr>
          <w:rFonts w:asciiTheme="minorBidi" w:hAnsiTheme="minorBidi"/>
          <w:b/>
          <w:bCs/>
        </w:rPr>
      </w:pPr>
      <w:r w:rsidRPr="00E15C8D">
        <w:rPr>
          <w:rFonts w:asciiTheme="minorBidi" w:hAnsiTheme="minorBidi"/>
          <w:b/>
          <w:bCs/>
          <w:rtl/>
        </w:rPr>
        <w:t>شهاب‌الدین غندالی، در این نشست گفت:‌ «روابط عمومی موسسه به تنهایی و یک تنه در برابر حملات اخیر به منافع معلمان در صندوق ذخیره فرهنگیان واکنش نشان داده اما انتظار داریم خود معلمان و سایر مسئولان مرتبط وارد عمل شوند</w:t>
      </w:r>
      <w:r w:rsidRPr="00E15C8D">
        <w:rPr>
          <w:rFonts w:asciiTheme="minorBidi" w:hAnsiTheme="minorBidi"/>
          <w:b/>
          <w:bCs/>
        </w:rPr>
        <w:t>.</w:t>
      </w:r>
      <w:r w:rsidRPr="00E15C8D">
        <w:rPr>
          <w:rFonts w:asciiTheme="minorBidi" w:hAnsiTheme="minorBidi"/>
          <w:b/>
          <w:bCs/>
          <w:rtl/>
        </w:rPr>
        <w:t>»</w:t>
      </w:r>
    </w:p>
    <w:p w:rsidR="00945558" w:rsidRPr="00E15C8D" w:rsidRDefault="00945558" w:rsidP="00945558">
      <w:pPr>
        <w:pStyle w:val="Ingetavstnd"/>
        <w:bidi/>
        <w:jc w:val="both"/>
        <w:rPr>
          <w:rFonts w:asciiTheme="minorBidi" w:hAnsiTheme="minorBidi"/>
          <w:b/>
          <w:bCs/>
        </w:rPr>
      </w:pPr>
      <w:r w:rsidRPr="00E15C8D">
        <w:rPr>
          <w:rFonts w:asciiTheme="minorBidi" w:hAnsiTheme="minorBidi"/>
          <w:b/>
          <w:bCs/>
          <w:rtl/>
        </w:rPr>
        <w:t>آن‌چه طی هفته‌های اخیر به مطالبه اغلب اعضای صندوق ذخیره فرهنگیان تبدیل شده است، روشن شدن وضعیت مالی این صندوق و شفافیت با آنهاست</w:t>
      </w:r>
      <w:r w:rsidRPr="00E15C8D">
        <w:rPr>
          <w:rFonts w:asciiTheme="minorBidi" w:hAnsiTheme="minorBidi"/>
          <w:b/>
          <w:bCs/>
        </w:rPr>
        <w:t>.</w:t>
      </w:r>
    </w:p>
    <w:p w:rsidR="00945558" w:rsidRPr="00E15C8D" w:rsidRDefault="00945558" w:rsidP="00945558">
      <w:pPr>
        <w:pStyle w:val="Ingetavstnd"/>
        <w:bidi/>
        <w:jc w:val="both"/>
        <w:rPr>
          <w:rFonts w:asciiTheme="minorBidi" w:hAnsiTheme="minorBidi"/>
          <w:b/>
          <w:bCs/>
        </w:rPr>
      </w:pPr>
      <w:r w:rsidRPr="00E15C8D">
        <w:rPr>
          <w:rFonts w:asciiTheme="minorBidi" w:hAnsiTheme="minorBidi"/>
          <w:b/>
          <w:bCs/>
          <w:rtl/>
        </w:rPr>
        <w:t>در نامه مدیرعامل صندوق ذخیره فرهنگیان به دادستان تهران آمده است:‌ «ضمن اعلام آمادگی کامل جهت در اختیار قرار دادن تمامی اسناد و مدارک لازم به نمایندگان محترم در کمیته شفاف سازی توافق شده در کمیسیون آموزش و تحقیقات مجلس شورای اسلامی و مقام عالی وزارت،از جنابعالی تقاضا دارم با توجه به حساسیت و اهمیت موضوع و جامعه فرهنگیان، دستور فرمائید ضمن بررسی عملکرد مجموعه، ریشه‌های این حرکت ناشایست و غیر اسلامی و انسانی را شناسایی فرموده و اقدامات لازم را جهت برخورد جدی با متخلفین صادر فرمائید</w:t>
      </w:r>
      <w:r w:rsidRPr="00E15C8D">
        <w:rPr>
          <w:rFonts w:asciiTheme="minorBidi" w:hAnsiTheme="minorBidi"/>
          <w:b/>
          <w:bCs/>
        </w:rPr>
        <w:t>.</w:t>
      </w:r>
      <w:r w:rsidRPr="00E15C8D">
        <w:rPr>
          <w:rFonts w:asciiTheme="minorBidi" w:hAnsiTheme="minorBidi"/>
          <w:b/>
          <w:bCs/>
          <w:rtl/>
        </w:rPr>
        <w:t>»</w:t>
      </w:r>
    </w:p>
    <w:p w:rsidR="00945558" w:rsidRPr="00E15C8D" w:rsidRDefault="00945558" w:rsidP="00945558">
      <w:pPr>
        <w:pStyle w:val="Ingetavstnd"/>
        <w:bidi/>
        <w:jc w:val="both"/>
        <w:rPr>
          <w:rFonts w:asciiTheme="minorBidi" w:hAnsiTheme="minorBidi"/>
          <w:b/>
          <w:bCs/>
          <w:rtl/>
          <w:lang w:bidi="fa-IR"/>
        </w:rPr>
      </w:pPr>
      <w:r w:rsidRPr="00E15C8D">
        <w:rPr>
          <w:rFonts w:asciiTheme="minorBidi" w:hAnsiTheme="minorBidi"/>
          <w:b/>
          <w:bCs/>
          <w:rtl/>
        </w:rPr>
        <w:t>این همان موضوعی است که جامعه فرهنگیان، هنوز هم منتظر آن هستند؛ یعنی کمیته شفاف سازی با نظارت سازمان‌های مسئول از جمله سازمان بازرسی یا دادستانی به بررسی وضعیت صندوق ذخیره فرهنگیان پرداخته و گزارش شفافی را برای اطلاع افکار عمومی منتشر کنند. همان‌گونه که اسحاق جهانگیری معاون اول رییس جمهور، اقرار کرده است: «در مسئله صندوق فرهنگیان نیز که متعلق به صدها هزار نفر از فرهنگیان کشور است اگر کسی تخلفی کرده باید با آن برخورد شود. دولت و نهادهای کشور باید به مردم اطمینان بدهند که نسبت به مفاسد حساسیت دارند و با آن‌ها برخورد خواهند کرد</w:t>
      </w:r>
      <w:r w:rsidRPr="00E15C8D">
        <w:rPr>
          <w:rFonts w:asciiTheme="minorBidi" w:hAnsiTheme="minorBidi"/>
          <w:b/>
          <w:bCs/>
        </w:rPr>
        <w:t>.</w:t>
      </w:r>
      <w:r w:rsidRPr="00E15C8D">
        <w:rPr>
          <w:rFonts w:asciiTheme="minorBidi" w:hAnsiTheme="minorBidi"/>
          <w:b/>
          <w:bCs/>
          <w:rtl/>
        </w:rPr>
        <w:t>»</w:t>
      </w:r>
    </w:p>
    <w:p w:rsidR="00945558" w:rsidRPr="00E15C8D" w:rsidRDefault="00945558" w:rsidP="00945558">
      <w:pPr>
        <w:pStyle w:val="Ingetavstnd"/>
        <w:bidi/>
        <w:jc w:val="both"/>
        <w:rPr>
          <w:rFonts w:asciiTheme="minorBidi" w:hAnsiTheme="minorBidi"/>
          <w:b/>
          <w:bCs/>
        </w:rPr>
      </w:pPr>
      <w:r w:rsidRPr="00E15C8D">
        <w:rPr>
          <w:rFonts w:asciiTheme="minorBidi" w:hAnsiTheme="minorBidi"/>
          <w:b/>
          <w:bCs/>
          <w:rtl/>
        </w:rPr>
        <w:t>عملکرد صندوق ذخیره فرهنگیان سال‌هاست که مورد انتقاد است و این صندوق با ده‌ها شرکت زیرمجموعه از بانک تا پتروشیمی در ارائه خدمات قابل قبول به جامعه مخاطبانش توفیقی نداشته و این در حالی است که سرمایه‌های این صندوق با کسر 5 درصد از حقوق فرهنگیان و واریز 5 درصد سهم دولت کسب شده است براین اساس دارایی صندوق ذخیره تا پایان سال مالی 1394، 7 هزار و 700 میلیارد تومان است که با برآورد ارزش افزوده آن حدود 10 هزار میلیارد تومان است</w:t>
      </w:r>
      <w:r w:rsidRPr="00E15C8D">
        <w:rPr>
          <w:rFonts w:asciiTheme="minorBidi" w:hAnsiTheme="minorBidi"/>
          <w:b/>
          <w:bCs/>
        </w:rPr>
        <w:t>.</w:t>
      </w:r>
    </w:p>
    <w:p w:rsidR="00945558" w:rsidRPr="00E15C8D" w:rsidRDefault="00945558" w:rsidP="00945558">
      <w:pPr>
        <w:pStyle w:val="Ingetavstnd"/>
        <w:bidi/>
        <w:jc w:val="both"/>
        <w:rPr>
          <w:rFonts w:asciiTheme="minorBidi" w:hAnsiTheme="minorBidi"/>
          <w:b/>
          <w:bCs/>
        </w:rPr>
      </w:pPr>
      <w:r w:rsidRPr="00E15C8D">
        <w:rPr>
          <w:rFonts w:asciiTheme="minorBidi" w:hAnsiTheme="minorBidi"/>
          <w:b/>
          <w:bCs/>
          <w:rtl/>
        </w:rPr>
        <w:t>انتخاب اعضای هیئت مدیره، مدیرعامل، رییس هیئت مدیره و بازرس از وظایف و اختیارات هیئت امنای صندوق ذخیره است و رییس هیئت امنا وزیر آموزش و پرورش، نایب‌رییس هیئت امنا معاون توسعه مدیریت و پشتیبانی وزارت آموزش و پرورش و در این میان پنج نفر از فرهنگیان شاغل، بازنشسته یا متخصصان اقتصادی کشور به‌انتخاب وزیر آموزش و پرورش نیز به‌عنوان اعضای هیئت امنا انتخاب می‌شوند</w:t>
      </w:r>
      <w:r w:rsidRPr="00E15C8D">
        <w:rPr>
          <w:rFonts w:asciiTheme="minorBidi" w:hAnsiTheme="minorBidi"/>
          <w:b/>
          <w:bCs/>
        </w:rPr>
        <w:t>.</w:t>
      </w:r>
    </w:p>
    <w:p w:rsidR="00945558" w:rsidRPr="00E15C8D" w:rsidRDefault="00945558" w:rsidP="00945558">
      <w:pPr>
        <w:pStyle w:val="Ingetavstnd"/>
        <w:bidi/>
        <w:jc w:val="both"/>
        <w:rPr>
          <w:rFonts w:asciiTheme="minorBidi" w:hAnsiTheme="minorBidi"/>
          <w:b/>
          <w:bCs/>
          <w:rtl/>
        </w:rPr>
      </w:pPr>
      <w:r w:rsidRPr="00E15C8D">
        <w:rPr>
          <w:rFonts w:asciiTheme="minorBidi" w:hAnsiTheme="minorBidi"/>
          <w:b/>
          <w:bCs/>
          <w:rtl/>
        </w:rPr>
        <w:t>در حالی‌که صندوق ذخیره فرهنگیان با حدود 25 شرکت زیر مجموعه در بخش‌های مختلفی از صنعت تا پتروشیمی و بانک و بیمه فعالیت می‌کند اما نتوانسته خدمات قابل توجهی را به اعضای خود ارائه دهد. حدود 760 هزار نفر از جامعه یک میلیونی فرهنگیان عضو این صندوق هستند در حالی که آن‌ها چندان بهره‌ای از این صندوق نمی‌برند.</w:t>
      </w:r>
    </w:p>
    <w:p w:rsidR="00945558" w:rsidRPr="00E15C8D" w:rsidRDefault="00945558" w:rsidP="00945558">
      <w:pPr>
        <w:pStyle w:val="Ingetavstnd"/>
        <w:bidi/>
        <w:jc w:val="both"/>
        <w:rPr>
          <w:rFonts w:asciiTheme="minorBidi" w:hAnsiTheme="minorBidi"/>
          <w:b/>
          <w:bCs/>
          <w:rtl/>
          <w:lang w:bidi="fa-IR"/>
        </w:rPr>
      </w:pPr>
    </w:p>
    <w:p w:rsidR="00945558" w:rsidRPr="00E15C8D" w:rsidRDefault="00945558" w:rsidP="008A00F7">
      <w:pPr>
        <w:pStyle w:val="Ingetavstnd"/>
        <w:bidi/>
        <w:jc w:val="both"/>
        <w:rPr>
          <w:rFonts w:asciiTheme="minorBidi" w:hAnsiTheme="minorBidi"/>
          <w:b/>
          <w:bCs/>
          <w:rtl/>
          <w:lang w:bidi="fa-IR"/>
        </w:rPr>
      </w:pPr>
      <w:r w:rsidRPr="00E15C8D">
        <w:rPr>
          <w:rFonts w:asciiTheme="minorBidi" w:hAnsiTheme="minorBidi"/>
          <w:b/>
          <w:bCs/>
          <w:rtl/>
        </w:rPr>
        <w:t>البته شایان ذکر است که دولت روحانی و طرفداران آن، هرگونه معضل و مشکل و اختلاس و فساد اقتصادی موجود در کشور را، بلافاصله و یک صدا به دولت سابق به ریاست احمدی‌نژاد نسبت می‌دهند تا از این طریق دولت خود را مانند احمدی‌نژاد «دولت پاک» نشان دهند. احمدی</w:t>
      </w:r>
      <w:r w:rsidR="00661360" w:rsidRPr="00E15C8D">
        <w:rPr>
          <w:rFonts w:asciiTheme="minorBidi" w:hAnsiTheme="minorBidi" w:hint="cs"/>
          <w:b/>
          <w:bCs/>
          <w:rtl/>
        </w:rPr>
        <w:t>‌</w:t>
      </w:r>
      <w:r w:rsidRPr="00E15C8D">
        <w:rPr>
          <w:rFonts w:asciiTheme="minorBidi" w:hAnsiTheme="minorBidi"/>
          <w:b/>
          <w:bCs/>
          <w:rtl/>
        </w:rPr>
        <w:t>نژاد هم در دوران</w:t>
      </w:r>
      <w:r w:rsidR="00661360" w:rsidRPr="00E15C8D">
        <w:rPr>
          <w:rFonts w:asciiTheme="minorBidi" w:hAnsiTheme="minorBidi" w:hint="cs"/>
          <w:b/>
          <w:bCs/>
          <w:rtl/>
        </w:rPr>
        <w:t xml:space="preserve"> ریاست جمهوری‌اش،</w:t>
      </w:r>
      <w:r w:rsidRPr="00E15C8D">
        <w:rPr>
          <w:rFonts w:asciiTheme="minorBidi" w:hAnsiTheme="minorBidi"/>
          <w:b/>
          <w:bCs/>
          <w:rtl/>
        </w:rPr>
        <w:t xml:space="preserve"> همه فسادها</w:t>
      </w:r>
      <w:r w:rsidR="00661360" w:rsidRPr="00E15C8D">
        <w:rPr>
          <w:rFonts w:asciiTheme="minorBidi" w:hAnsiTheme="minorBidi" w:hint="cs"/>
          <w:b/>
          <w:bCs/>
          <w:rtl/>
        </w:rPr>
        <w:t>ی موجود</w:t>
      </w:r>
      <w:r w:rsidRPr="00E15C8D">
        <w:rPr>
          <w:rFonts w:asciiTheme="minorBidi" w:hAnsiTheme="minorBidi"/>
          <w:b/>
          <w:bCs/>
          <w:rtl/>
        </w:rPr>
        <w:t xml:space="preserve"> را به دولت‌های قبلی نسبت می‌داد. در حالی که چهل سال است این فساد در همه ارگان‌های حکومت اسلامی از بالا تا پایین طوری نهادینه شده است که </w:t>
      </w:r>
      <w:r w:rsidRPr="00E15C8D">
        <w:rPr>
          <w:rFonts w:asciiTheme="minorBidi" w:hAnsiTheme="minorBidi"/>
          <w:b/>
          <w:bCs/>
          <w:rtl/>
        </w:rPr>
        <w:lastRenderedPageBreak/>
        <w:t>همه مقامات و مدیران و مسئولان سیاسی، نظامی، قانون‌گذاری، اجرایی، قضایی و غیره حکومتی از آن مبرا نبوده و نیستند</w:t>
      </w:r>
      <w:r w:rsidR="00661360" w:rsidRPr="00E15C8D">
        <w:rPr>
          <w:rFonts w:asciiTheme="minorBidi" w:hAnsiTheme="minorBidi" w:hint="cs"/>
          <w:b/>
          <w:bCs/>
          <w:rtl/>
        </w:rPr>
        <w:t xml:space="preserve"> و تا خرخره</w:t>
      </w:r>
      <w:r w:rsidR="00661360" w:rsidRPr="00E15C8D">
        <w:rPr>
          <w:rFonts w:asciiTheme="minorBidi" w:hAnsiTheme="minorBidi" w:hint="eastAsia"/>
          <w:b/>
          <w:bCs/>
          <w:rtl/>
        </w:rPr>
        <w:t>‌شان</w:t>
      </w:r>
      <w:r w:rsidR="00661360" w:rsidRPr="00E15C8D">
        <w:rPr>
          <w:rFonts w:asciiTheme="minorBidi" w:hAnsiTheme="minorBidi" w:hint="cs"/>
          <w:b/>
          <w:bCs/>
          <w:rtl/>
        </w:rPr>
        <w:t xml:space="preserve"> آلوده اند!</w:t>
      </w:r>
    </w:p>
    <w:p w:rsidR="00945558" w:rsidRPr="00E15C8D" w:rsidRDefault="00945558" w:rsidP="00E15C8D">
      <w:pPr>
        <w:pStyle w:val="Ingetavstnd"/>
        <w:bidi/>
        <w:jc w:val="center"/>
        <w:rPr>
          <w:rFonts w:asciiTheme="minorBidi" w:eastAsia="Times New Roman" w:hAnsiTheme="minorBidi"/>
          <w:b/>
          <w:bCs/>
          <w:lang w:eastAsia="sv-SE"/>
        </w:rPr>
      </w:pPr>
      <w:r w:rsidRPr="00E15C8D">
        <w:rPr>
          <w:rFonts w:asciiTheme="minorBidi" w:eastAsia="Times New Roman" w:hAnsiTheme="minorBidi"/>
          <w:b/>
          <w:bCs/>
          <w:noProof/>
          <w:lang w:eastAsia="sv-SE"/>
        </w:rPr>
        <w:drawing>
          <wp:inline distT="0" distB="0" distL="0" distR="0" wp14:anchorId="35757AA3" wp14:editId="76EE9D8C">
            <wp:extent cx="2394482" cy="1620000"/>
            <wp:effectExtent l="0" t="0" r="6350" b="0"/>
            <wp:docPr id="58" name="Bildobjekt 58" descr="اختلا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اختلاس"/>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4482" cy="1620000"/>
                    </a:xfrm>
                    <a:prstGeom prst="rect">
                      <a:avLst/>
                    </a:prstGeom>
                    <a:noFill/>
                    <a:ln>
                      <a:noFill/>
                    </a:ln>
                  </pic:spPr>
                </pic:pic>
              </a:graphicData>
            </a:graphic>
          </wp:inline>
        </w:drawing>
      </w:r>
    </w:p>
    <w:p w:rsidR="00945558" w:rsidRPr="00E15C8D" w:rsidRDefault="00945558" w:rsidP="00945558">
      <w:pPr>
        <w:pStyle w:val="Ingetavstnd"/>
        <w:bidi/>
        <w:jc w:val="both"/>
        <w:rPr>
          <w:rFonts w:asciiTheme="minorBidi" w:eastAsia="Times New Roman" w:hAnsiTheme="minorBidi"/>
          <w:b/>
          <w:bCs/>
          <w:bdr w:val="none" w:sz="0" w:space="0" w:color="auto" w:frame="1"/>
          <w:rtl/>
          <w:lang w:eastAsia="sv-SE"/>
        </w:rPr>
      </w:pPr>
    </w:p>
    <w:p w:rsidR="00945558" w:rsidRPr="00E15C8D" w:rsidRDefault="00945558" w:rsidP="00945558">
      <w:pPr>
        <w:pStyle w:val="Ingetavstnd"/>
        <w:bidi/>
        <w:jc w:val="both"/>
        <w:rPr>
          <w:rFonts w:asciiTheme="minorBidi" w:eastAsia="Times New Roman" w:hAnsiTheme="minorBidi"/>
          <w:b/>
          <w:bCs/>
          <w:rtl/>
          <w:lang w:eastAsia="sv-SE" w:bidi="fa-IR"/>
        </w:rPr>
      </w:pPr>
      <w:r w:rsidRPr="00E15C8D">
        <w:rPr>
          <w:rFonts w:asciiTheme="minorBidi" w:eastAsia="Times New Roman" w:hAnsiTheme="minorBidi"/>
          <w:b/>
          <w:bCs/>
          <w:rtl/>
          <w:lang w:eastAsia="sv-SE"/>
        </w:rPr>
        <w:t>از منظر حقوق و جزا، به برداشت غیرقانونی اموال دولتی یا غیردولتی که توسط سران و مقامات و مدیران و کارمندان و کارکنان دولت یا وابسته به دولت انجام می‌گیرد، اختلاس گفته می‌شود. اختلاس گونه‌ای از کلاه‌برداری محسوب می‌شود که بیش‌تر به صورت برنامه‌ریزی‌شده، منظم و پنهان و بدون آگاهی دیگران و جامعه صورت می‌گیرد. در مفهومی دیگر می‌توان مصرف بودجه و هزینه کاری برای امر دیگری را نیز اختلاس دانست</w:t>
      </w:r>
      <w:r w:rsidRPr="00E15C8D">
        <w:rPr>
          <w:rFonts w:asciiTheme="minorBidi" w:eastAsia="Times New Roman" w:hAnsiTheme="minorBidi"/>
          <w:b/>
          <w:bCs/>
          <w:lang w:eastAsia="sv-SE"/>
        </w:rPr>
        <w:t>.</w:t>
      </w:r>
    </w:p>
    <w:p w:rsidR="00945558" w:rsidRPr="00E15C8D" w:rsidRDefault="00945558" w:rsidP="00945558">
      <w:pPr>
        <w:pStyle w:val="Ingetavstnd"/>
        <w:bidi/>
        <w:jc w:val="both"/>
        <w:rPr>
          <w:rFonts w:asciiTheme="minorBidi" w:eastAsia="Times New Roman" w:hAnsiTheme="minorBidi"/>
          <w:b/>
          <w:bCs/>
          <w:lang w:eastAsia="sv-SE"/>
        </w:rPr>
      </w:pPr>
      <w:r w:rsidRPr="00E15C8D">
        <w:rPr>
          <w:rFonts w:asciiTheme="minorBidi" w:eastAsia="Times New Roman" w:hAnsiTheme="minorBidi"/>
          <w:b/>
          <w:bCs/>
          <w:rtl/>
          <w:lang w:eastAsia="sv-SE"/>
        </w:rPr>
        <w:t>به هر روی اختلاس اموال عمومی، از جمله تعدیات سران و مقامات حکومتی و یا کارکنان و کارمندان دولت یا وابسته به دولت، به اموال متعلق به دولت یا اشخاص دیگر است، که همواره به‌عنوان تهدیدی جدی جامعه ایران قلمداد می‌شود. تهدیدی که از سوی حاکمیت صورت می‌گیرد و نتایج ویران‌گر آن در همه عرصه‌‌های جامعه از جمله با تورم و گرانی روزافزون، بیکاری، فقر و نهایتا آسیب‌های اجتماعی خود را نشان می‌دهد، هم‌چنان این وضعیت ادامه خواهد داشت تا روزی که کلیت این حکومت نابود گردد و جایش را مدیریت سالم اجتماعی بگیرد!</w:t>
      </w:r>
    </w:p>
    <w:p w:rsidR="00945558" w:rsidRPr="00E15C8D" w:rsidRDefault="00E15C8D" w:rsidP="00E15C8D">
      <w:pPr>
        <w:pStyle w:val="Ingetavstnd"/>
        <w:bidi/>
        <w:jc w:val="center"/>
        <w:rPr>
          <w:rFonts w:asciiTheme="minorBidi" w:hAnsiTheme="minorBidi" w:hint="cs"/>
          <w:b/>
          <w:bCs/>
          <w:color w:val="FF0000"/>
          <w:sz w:val="40"/>
          <w:szCs w:val="40"/>
          <w:rtl/>
          <w:lang w:bidi="fa-IR"/>
        </w:rPr>
      </w:pPr>
      <w:r w:rsidRPr="00E15C8D">
        <w:rPr>
          <w:rFonts w:asciiTheme="minorBidi" w:hAnsiTheme="minorBidi" w:hint="cs"/>
          <w:b/>
          <w:bCs/>
          <w:color w:val="FF0000"/>
          <w:sz w:val="40"/>
          <w:szCs w:val="40"/>
          <w:rtl/>
          <w:lang w:bidi="fa-IR"/>
        </w:rPr>
        <w:t>***</w:t>
      </w:r>
    </w:p>
    <w:p w:rsidR="001A72E8" w:rsidRPr="00E15C8D" w:rsidRDefault="001A72E8" w:rsidP="001A72E8">
      <w:pPr>
        <w:pStyle w:val="Ingetavstnd"/>
        <w:bidi/>
        <w:jc w:val="both"/>
        <w:rPr>
          <w:rFonts w:asciiTheme="minorBidi" w:hAnsiTheme="minorBidi"/>
          <w:b/>
          <w:bCs/>
          <w:rtl/>
        </w:rPr>
      </w:pPr>
      <w:r w:rsidRPr="00E15C8D">
        <w:rPr>
          <w:rFonts w:asciiTheme="minorBidi" w:hAnsiTheme="minorBidi"/>
          <w:b/>
          <w:bCs/>
          <w:rtl/>
        </w:rPr>
        <w:t xml:space="preserve">يكی از شاخص‌های توسعه‌يافتگی كشورها، هزينه‌هایی است كه صرف آموزش‌ و‌ پرورش می‌كنند. بودجه آموزش‌ و‌ پرورش در هر کشور نشان‌دهنده اهميتی است که حکومت به بخش آموزش می‌دهند. همه دولت‌ها به دليل با اهميت بودن بحث آموزش‌ و‌ پرورش در توسعه و رشد كشور در همه زمينه‌ها، از محل توليد ناخالص داخلی كشور سهمی را برای آموزش‌ و‌ پرورش در نظر می‌گيرند و اين سهم در كشورهای مختلف يك‌سان نيست. ميانگين جهانی سهم آموزش‌ و‌ پرورش کشور‌ها از توليد ناخالص داخلی، حدود </w:t>
      </w:r>
      <w:r w:rsidRPr="00E15C8D">
        <w:rPr>
          <w:rFonts w:asciiTheme="minorBidi" w:hAnsiTheme="minorBidi"/>
          <w:b/>
          <w:bCs/>
          <w:rtl/>
          <w:lang w:bidi="fa-IR"/>
        </w:rPr>
        <w:t>5</w:t>
      </w:r>
      <w:r w:rsidRPr="00E15C8D">
        <w:rPr>
          <w:rFonts w:asciiTheme="minorBidi" w:hAnsiTheme="minorBidi"/>
          <w:b/>
          <w:bCs/>
          <w:rtl/>
        </w:rPr>
        <w:t xml:space="preserve"> درصد است و جالب اين‌که برخی کشورهای فقير که اقتصاد کوچکی دارند درصد بيش‌تری از توليد ناخالص داخلی خود را صرف آموزش می‌‌کنند. به‌ دليل پايين بودن رقم توليد ناخالص داخلی در ايران، نسبت به كشورهای توسعه‌يافته، پول كم‌تری صرف آموزش‌ و‌ پرورش می‌شود.</w:t>
      </w:r>
    </w:p>
    <w:p w:rsidR="001A72E8" w:rsidRPr="00E15C8D" w:rsidRDefault="001A72E8" w:rsidP="001A72E8">
      <w:pPr>
        <w:pStyle w:val="Ingetavstnd"/>
        <w:bidi/>
        <w:jc w:val="both"/>
        <w:rPr>
          <w:rFonts w:asciiTheme="minorBidi" w:hAnsiTheme="minorBidi"/>
          <w:b/>
          <w:bCs/>
          <w:rtl/>
        </w:rPr>
      </w:pPr>
      <w:r w:rsidRPr="00E15C8D">
        <w:rPr>
          <w:rFonts w:asciiTheme="minorBidi" w:hAnsiTheme="minorBidi"/>
          <w:b/>
          <w:bCs/>
          <w:rtl/>
        </w:rPr>
        <w:t>بر اساس گزارش سازمان‌های بين‌المللی، در سال 2011 اين سهم در ايران معادل ¼ درصد، در سال‌های 2012 و 2013 اين سهم رقمی برابر با 3/3 درصد و در سال 2014 اين رقم معادل 1/3 درصد بوده است.</w:t>
      </w:r>
    </w:p>
    <w:p w:rsidR="001A72E8" w:rsidRPr="00E15C8D" w:rsidRDefault="001A72E8" w:rsidP="001A72E8">
      <w:pPr>
        <w:pStyle w:val="Ingetavstnd"/>
        <w:bidi/>
        <w:jc w:val="both"/>
        <w:rPr>
          <w:rFonts w:asciiTheme="minorBidi" w:hAnsiTheme="minorBidi"/>
          <w:b/>
          <w:bCs/>
          <w:rtl/>
        </w:rPr>
      </w:pPr>
      <w:r w:rsidRPr="00E15C8D">
        <w:rPr>
          <w:rFonts w:asciiTheme="minorBidi" w:hAnsiTheme="minorBidi"/>
          <w:b/>
          <w:bCs/>
          <w:rtl/>
        </w:rPr>
        <w:t>فرآيند بودجه‌ريزی و تعيين اعتبارات وزارت آموزش‌ و‌ پرورش در يك دهه گذشته بيانگر آن است که اعتبارات وزارت آموزش‌ و‌ پرورش از يك روند صعودی برخوردار بوده است.  از سوی ديگر، مقايسه ايران با کشورهای توسعه‌يافته نشان می‌دهد که بودجه آموزش‌ و‌ پرورش ایران بسيار نازل است. بيش از 9898 درصد بودجه جاری آموزش‌ و‌ پرورش صرف پرداخت حقوق و مزايای پرسنل می‌شود و پول چندانی برای هزينه کردن در ساير بخش‌ها و کيفيت بخشی باقی نمی‌ماند، اين يک تنگنای واقعي است.</w:t>
      </w:r>
    </w:p>
    <w:p w:rsidR="001A72E8" w:rsidRPr="00E15C8D" w:rsidRDefault="001A72E8" w:rsidP="001A72E8">
      <w:pPr>
        <w:pStyle w:val="Ingetavstnd"/>
        <w:bidi/>
        <w:jc w:val="both"/>
        <w:rPr>
          <w:rFonts w:asciiTheme="minorBidi" w:hAnsiTheme="minorBidi"/>
          <w:b/>
          <w:bCs/>
          <w:rtl/>
        </w:rPr>
      </w:pPr>
      <w:r w:rsidRPr="00E15C8D">
        <w:rPr>
          <w:rFonts w:asciiTheme="minorBidi" w:hAnsiTheme="minorBidi"/>
          <w:b/>
          <w:bCs/>
          <w:rtl/>
        </w:rPr>
        <w:t>سهم بودجه آموزش‌ و پرورش در بودجه سال 93، در حدود 21 هزار ميليارد تومان بود که تغيير چندانی با بودجه سال قبل نداشت و آموزش‌ و پرورش، هم‌چنان از کسری بودجه رنج می‌برد. اگرچه بودجه سال 944 آموزش‌ و پرورش با رشد 1/21 درصدی نسبت به سال 93 به رقم حدود 24 هزار ميليارد تومان رسيد، آموزش‌ و پرورش در سال 9494 نيز با کسری قريب به 4 هزار ميليارد تومانی هزينه‌ای مواجه شد. در حالی که بودجه آموزش‌ و پرورش در سال 95، حدود 30 هزار ميليارد تومان برآورد شده بود، در اين سال هم آموزش‌ و پرورش شاهد کسر بودجه‌ای حدود 6 هزار ميليارد تومان بود.</w:t>
      </w:r>
    </w:p>
    <w:p w:rsidR="001A72E8" w:rsidRPr="00E15C8D" w:rsidRDefault="001A72E8" w:rsidP="001A72E8">
      <w:pPr>
        <w:pStyle w:val="Ingetavstnd"/>
        <w:bidi/>
        <w:jc w:val="both"/>
        <w:rPr>
          <w:rFonts w:asciiTheme="minorBidi" w:hAnsiTheme="minorBidi"/>
          <w:b/>
          <w:bCs/>
          <w:rtl/>
        </w:rPr>
      </w:pPr>
    </w:p>
    <w:p w:rsidR="001A72E8" w:rsidRPr="00E15C8D" w:rsidRDefault="001A72E8" w:rsidP="001A72E8">
      <w:pPr>
        <w:pStyle w:val="Ingetavstnd"/>
        <w:bidi/>
        <w:jc w:val="both"/>
        <w:rPr>
          <w:rFonts w:asciiTheme="minorBidi" w:hAnsiTheme="minorBidi"/>
          <w:b/>
          <w:bCs/>
        </w:rPr>
      </w:pPr>
      <w:r w:rsidRPr="00E15C8D">
        <w:rPr>
          <w:rFonts w:asciiTheme="minorBidi" w:hAnsiTheme="minorBidi"/>
          <w:b/>
          <w:bCs/>
          <w:rtl/>
        </w:rPr>
        <w:t>عضو کمیسیون آموزش و تحقیقات مجلس، گفته است: «... آموزش و پرورش به عنوان یکی از وزارتخانه‌های مهم کار تعلیم و تربیت را عهده‌دار است اما این وزارتخانه با چالش‌های متعددی مواجه است و فرهنگیان انتظارات و مطالباتی دارند. مهم‌ترین چالش‌های آموزش و پرورش نبود توازن منطقه‌ای، عدم دسترسی به سرانه استاندارد فضای آموزشی، فرسودگی مدارس و فرصت‌های نابرابر آموزشی در مناطق محروم است به گونه‌ای که برخی مدارس در استان سیستان و بلوچستان به سامانه گرمایشی و سرمایشی و آب آشامیدنی دسترسی ندارند</w:t>
      </w:r>
      <w:r w:rsidRPr="00E15C8D">
        <w:rPr>
          <w:rFonts w:asciiTheme="minorBidi" w:hAnsiTheme="minorBidi"/>
          <w:b/>
          <w:bCs/>
        </w:rPr>
        <w:t>.</w:t>
      </w:r>
    </w:p>
    <w:p w:rsidR="001A72E8" w:rsidRPr="00E15C8D" w:rsidRDefault="001A72E8" w:rsidP="001A72E8">
      <w:pPr>
        <w:pStyle w:val="Ingetavstnd"/>
        <w:bidi/>
        <w:jc w:val="both"/>
        <w:rPr>
          <w:rFonts w:asciiTheme="minorBidi" w:hAnsiTheme="minorBidi"/>
          <w:b/>
          <w:bCs/>
        </w:rPr>
      </w:pPr>
      <w:r w:rsidRPr="00E15C8D">
        <w:rPr>
          <w:rFonts w:asciiTheme="minorBidi" w:hAnsiTheme="minorBidi"/>
          <w:b/>
          <w:bCs/>
          <w:rtl/>
        </w:rPr>
        <w:t>عضو کمیسیون آموزش و تحقیقات مجلس گفت:‌ شاهد ضعف نظام رفاهی در آموزش و پرورش و بحث مطالبات معلمان هستیم و مشوق‌های لازم برای ایجاد انگیزه در معلمان و کارکنان ادارات آموزش و پرورش وجود ندارد  همچنین متناسب نبودن محتوای آموزشی با نیازهای جامعه، کمبود فضای آموزشی در پروژه‌های مسکن مهر به ویژه در شهرستان‌های تهران، پایین بودن سهم آموزش مهارت‌های زندگی و سنتی بودن روش‌های یاددهی و یادگیری از سایر مشکلات آموزش‌وپرورش است</w:t>
      </w:r>
      <w:r w:rsidRPr="00E15C8D">
        <w:rPr>
          <w:rFonts w:asciiTheme="minorBidi" w:hAnsiTheme="minorBidi"/>
          <w:b/>
          <w:bCs/>
        </w:rPr>
        <w:t>.</w:t>
      </w:r>
    </w:p>
    <w:p w:rsidR="001A72E8" w:rsidRPr="00E15C8D" w:rsidRDefault="001A72E8" w:rsidP="001A72E8">
      <w:pPr>
        <w:pStyle w:val="Ingetavstnd"/>
        <w:bidi/>
        <w:jc w:val="both"/>
        <w:rPr>
          <w:rFonts w:asciiTheme="minorBidi" w:hAnsiTheme="minorBidi"/>
          <w:b/>
          <w:bCs/>
        </w:rPr>
      </w:pPr>
      <w:r w:rsidRPr="00E15C8D">
        <w:rPr>
          <w:rFonts w:asciiTheme="minorBidi" w:hAnsiTheme="minorBidi"/>
          <w:b/>
          <w:bCs/>
          <w:rtl/>
        </w:rPr>
        <w:t xml:space="preserve">اولاد قباد، با اشاره به مسئله کسری بودجه آموزش‌وپرورش بیان کرد: «کسری بودجه در پایان هر سال یکی از مشکلات جدی آموزش و پرورش است و امسال حدود 6 هزار میلیارد تومان کسری بودجه در‌ آموزش و پرورش خواهیم داشت با وجود </w:t>
      </w:r>
      <w:r w:rsidRPr="00E15C8D">
        <w:rPr>
          <w:rFonts w:asciiTheme="minorBidi" w:hAnsiTheme="minorBidi"/>
          <w:b/>
          <w:bCs/>
          <w:rtl/>
        </w:rPr>
        <w:lastRenderedPageBreak/>
        <w:t>این‌که 35 هزار میلیارد تومان بودجه برای آموزش و پرورش در سال 96 تعیین شده است، این مسائل نیازمند برنامه‌ریزی دقیق در یک افق زمانی میان مدت است تا بتوان مشکلات را برطرف کرد</w:t>
      </w:r>
      <w:r w:rsidRPr="00E15C8D">
        <w:rPr>
          <w:rFonts w:asciiTheme="minorBidi" w:hAnsiTheme="minorBidi"/>
          <w:b/>
          <w:bCs/>
        </w:rPr>
        <w:t>.</w:t>
      </w:r>
      <w:r w:rsidRPr="00E15C8D">
        <w:rPr>
          <w:rFonts w:asciiTheme="minorBidi" w:hAnsiTheme="minorBidi"/>
          <w:b/>
          <w:bCs/>
          <w:rtl/>
        </w:rPr>
        <w:t>»</w:t>
      </w:r>
    </w:p>
    <w:p w:rsidR="001A72E8" w:rsidRPr="00E15C8D" w:rsidRDefault="001A72E8" w:rsidP="00E15C8D">
      <w:pPr>
        <w:pStyle w:val="Ingetavstnd"/>
        <w:bidi/>
        <w:jc w:val="center"/>
        <w:rPr>
          <w:rFonts w:asciiTheme="minorBidi" w:hAnsiTheme="minorBidi"/>
          <w:b/>
          <w:bCs/>
          <w:color w:val="FF0000"/>
          <w:sz w:val="40"/>
          <w:szCs w:val="40"/>
          <w:rtl/>
          <w:lang w:bidi="fa-IR"/>
        </w:rPr>
      </w:pPr>
      <w:r w:rsidRPr="00E15C8D">
        <w:rPr>
          <w:rFonts w:asciiTheme="minorBidi" w:hAnsiTheme="minorBidi" w:hint="cs"/>
          <w:b/>
          <w:bCs/>
          <w:color w:val="FF0000"/>
          <w:sz w:val="40"/>
          <w:szCs w:val="40"/>
          <w:rtl/>
          <w:lang w:bidi="fa-IR"/>
        </w:rPr>
        <w:t>***</w:t>
      </w:r>
    </w:p>
    <w:p w:rsidR="00945558" w:rsidRPr="00E15C8D" w:rsidRDefault="00945558" w:rsidP="00945558">
      <w:pPr>
        <w:pStyle w:val="Ingetavstnd"/>
        <w:bidi/>
        <w:jc w:val="both"/>
        <w:rPr>
          <w:rFonts w:asciiTheme="minorBidi" w:hAnsiTheme="minorBidi" w:hint="cs"/>
          <w:b/>
          <w:bCs/>
          <w:rtl/>
        </w:rPr>
      </w:pPr>
      <w:r w:rsidRPr="00E15C8D">
        <w:rPr>
          <w:rFonts w:asciiTheme="minorBidi" w:hAnsiTheme="minorBidi"/>
          <w:b/>
          <w:bCs/>
          <w:rtl/>
          <w:lang w:bidi="fa-IR"/>
        </w:rPr>
        <w:t xml:space="preserve">در این میان، بسیاری از مدارش کشور نیز کلنگی و آسیب‌پذیر هستند. برای مثال، </w:t>
      </w:r>
      <w:r w:rsidRPr="00E15C8D">
        <w:rPr>
          <w:rFonts w:asciiTheme="minorBidi" w:hAnsiTheme="minorBidi"/>
          <w:b/>
          <w:bCs/>
          <w:rtl/>
        </w:rPr>
        <w:t>مدیرکل آموزش‌وپرورش لرستان گفته است:</w:t>
      </w:r>
      <w:r w:rsidRPr="00E15C8D">
        <w:rPr>
          <w:rFonts w:asciiTheme="minorBidi" w:hAnsiTheme="minorBidi"/>
          <w:b/>
          <w:bCs/>
          <w:rtl/>
          <w:lang w:bidi="fa-IR"/>
        </w:rPr>
        <w:t xml:space="preserve"> «435</w:t>
      </w:r>
      <w:r w:rsidRPr="00E15C8D">
        <w:rPr>
          <w:rFonts w:asciiTheme="minorBidi" w:hAnsiTheme="minorBidi"/>
          <w:b/>
          <w:bCs/>
        </w:rPr>
        <w:t xml:space="preserve"> </w:t>
      </w:r>
      <w:r w:rsidRPr="00E15C8D">
        <w:rPr>
          <w:rFonts w:asciiTheme="minorBidi" w:hAnsiTheme="minorBidi"/>
          <w:b/>
          <w:bCs/>
          <w:rtl/>
        </w:rPr>
        <w:t>مدرسه کلنگی در لرستان وجود دارد.»</w:t>
      </w:r>
    </w:p>
    <w:p w:rsidR="00661360" w:rsidRPr="00E70021" w:rsidRDefault="00661360" w:rsidP="00661360">
      <w:pPr>
        <w:pStyle w:val="Ingetavstnd"/>
        <w:bidi/>
        <w:jc w:val="both"/>
        <w:rPr>
          <w:rFonts w:asciiTheme="minorBidi" w:hAnsiTheme="minorBidi"/>
          <w:b/>
          <w:bCs/>
          <w:sz w:val="28"/>
          <w:szCs w:val="28"/>
        </w:rPr>
      </w:pPr>
    </w:p>
    <w:p w:rsidR="00945558" w:rsidRDefault="00945558" w:rsidP="00E15C8D">
      <w:pPr>
        <w:pStyle w:val="Ingetavstnd"/>
        <w:bidi/>
        <w:jc w:val="center"/>
        <w:rPr>
          <w:rFonts w:asciiTheme="minorBidi" w:hAnsiTheme="minorBidi" w:hint="cs"/>
          <w:b/>
          <w:bCs/>
          <w:sz w:val="28"/>
          <w:szCs w:val="28"/>
          <w:rtl/>
        </w:rPr>
      </w:pPr>
      <w:r w:rsidRPr="00E70021">
        <w:rPr>
          <w:rFonts w:asciiTheme="minorBidi" w:hAnsiTheme="minorBidi"/>
          <w:b/>
          <w:bCs/>
          <w:noProof/>
          <w:sz w:val="28"/>
          <w:szCs w:val="28"/>
          <w:lang w:eastAsia="sv-SE"/>
        </w:rPr>
        <w:drawing>
          <wp:inline distT="0" distB="0" distL="0" distR="0" wp14:anchorId="3D4A3946" wp14:editId="6383F663">
            <wp:extent cx="2481873" cy="1728000"/>
            <wp:effectExtent l="0" t="0" r="0" b="5715"/>
            <wp:docPr id="72" name="Bildobjekt 72" descr="مدرسه لرستان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مدرسه لرستان2">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1873" cy="1728000"/>
                    </a:xfrm>
                    <a:prstGeom prst="rect">
                      <a:avLst/>
                    </a:prstGeom>
                    <a:noFill/>
                    <a:ln>
                      <a:noFill/>
                    </a:ln>
                  </pic:spPr>
                </pic:pic>
              </a:graphicData>
            </a:graphic>
          </wp:inline>
        </w:drawing>
      </w:r>
      <w:r w:rsidR="00E15C8D">
        <w:rPr>
          <w:noProof/>
          <w:lang w:eastAsia="sv-SE"/>
        </w:rPr>
        <w:drawing>
          <wp:inline distT="0" distB="0" distL="0" distR="0" wp14:anchorId="4010A63D" wp14:editId="59C65BBC">
            <wp:extent cx="3072000" cy="1728000"/>
            <wp:effectExtent l="0" t="0" r="0" b="5715"/>
            <wp:docPr id="7" name="Bildobjekt 7" descr="Bildresultat för ‫تصاویری از مدارس کلنگی در 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resultat för ‫تصاویری از مدارس کلنگی در ایران‬‎"/>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2000" cy="1728000"/>
                    </a:xfrm>
                    <a:prstGeom prst="rect">
                      <a:avLst/>
                    </a:prstGeom>
                    <a:noFill/>
                    <a:ln>
                      <a:noFill/>
                    </a:ln>
                  </pic:spPr>
                </pic:pic>
              </a:graphicData>
            </a:graphic>
          </wp:inline>
        </w:drawing>
      </w:r>
    </w:p>
    <w:p w:rsidR="00661360" w:rsidRPr="00E70021" w:rsidRDefault="00661360" w:rsidP="00661360">
      <w:pPr>
        <w:pStyle w:val="Ingetavstnd"/>
        <w:bidi/>
        <w:jc w:val="both"/>
        <w:rPr>
          <w:rFonts w:asciiTheme="minorBidi" w:hAnsiTheme="minorBidi"/>
          <w:b/>
          <w:bCs/>
          <w:sz w:val="28"/>
          <w:szCs w:val="28"/>
        </w:rPr>
      </w:pPr>
    </w:p>
    <w:p w:rsidR="00945558" w:rsidRPr="00E15C8D" w:rsidRDefault="00945558" w:rsidP="00661360">
      <w:pPr>
        <w:pStyle w:val="Ingetavstnd"/>
        <w:bidi/>
        <w:jc w:val="both"/>
        <w:rPr>
          <w:rFonts w:asciiTheme="minorBidi" w:hAnsiTheme="minorBidi"/>
          <w:b/>
          <w:bCs/>
        </w:rPr>
      </w:pPr>
      <w:r w:rsidRPr="00E15C8D">
        <w:rPr>
          <w:rFonts w:asciiTheme="minorBidi" w:hAnsiTheme="minorBidi"/>
          <w:b/>
          <w:bCs/>
          <w:rtl/>
        </w:rPr>
        <w:t>به گزارش خبرگزاری تسنیم از خرم</w:t>
      </w:r>
      <w:r w:rsidR="00661360" w:rsidRPr="00E15C8D">
        <w:rPr>
          <w:rFonts w:asciiTheme="minorBidi" w:hAnsiTheme="minorBidi" w:hint="cs"/>
          <w:b/>
          <w:bCs/>
          <w:rtl/>
        </w:rPr>
        <w:t>‌</w:t>
      </w:r>
      <w:r w:rsidRPr="00E15C8D">
        <w:rPr>
          <w:rFonts w:asciiTheme="minorBidi" w:hAnsiTheme="minorBidi"/>
          <w:b/>
          <w:bCs/>
          <w:rtl/>
        </w:rPr>
        <w:t>آباد، 7 خرداد 1396، گودرز کریمی فر عصر امروز در هفدهمین جشنواره خیرین مدرسه‌ساز لرستان که در سالن فرهنگیان خرم‌آباد برگزار شد، اظهار داشت: «حضور خیرین مدرسه‌ساز در عرصه تعلیم و تربیت یکی از مهم‌ترین محورهای توسعه مشارکت‌ها عمومی در آموزش‌وپرورش است.»</w:t>
      </w:r>
    </w:p>
    <w:p w:rsidR="00945558" w:rsidRPr="00E15C8D" w:rsidRDefault="00945558" w:rsidP="00945558">
      <w:pPr>
        <w:pStyle w:val="Ingetavstnd"/>
        <w:bidi/>
        <w:jc w:val="both"/>
        <w:rPr>
          <w:rFonts w:asciiTheme="minorBidi" w:hAnsiTheme="minorBidi"/>
          <w:b/>
          <w:bCs/>
          <w:rtl/>
        </w:rPr>
      </w:pPr>
      <w:r w:rsidRPr="00E15C8D">
        <w:rPr>
          <w:rFonts w:asciiTheme="minorBidi" w:hAnsiTheme="minorBidi"/>
          <w:b/>
          <w:bCs/>
          <w:rtl/>
        </w:rPr>
        <w:t>مدیرکل آموزش‌وپرورش لرستان عنوان کرد: «آموزش‌وپرورش لرستان با برخورداری از چهار هزار و 207 آموزشگاه، 30 هزار معلم، 15 هزار فرهنگی بازنشسته و 307 هزار دانش‌آموز، دارای 435 مدرسه تخریبی با هزار و 315 کلاس درس است</w:t>
      </w:r>
      <w:r w:rsidRPr="00E15C8D">
        <w:rPr>
          <w:rFonts w:asciiTheme="minorBidi" w:hAnsiTheme="minorBidi"/>
          <w:b/>
          <w:bCs/>
        </w:rPr>
        <w:t>.</w:t>
      </w:r>
    </w:p>
    <w:p w:rsidR="00945558" w:rsidRPr="00E15C8D" w:rsidRDefault="00945558" w:rsidP="00945558">
      <w:pPr>
        <w:pStyle w:val="Ingetavstnd"/>
        <w:bidi/>
        <w:jc w:val="both"/>
        <w:rPr>
          <w:rFonts w:asciiTheme="minorBidi" w:hAnsiTheme="minorBidi"/>
          <w:b/>
          <w:bCs/>
          <w:rtl/>
        </w:rPr>
      </w:pPr>
    </w:p>
    <w:p w:rsidR="00945558" w:rsidRPr="00E15C8D" w:rsidRDefault="00945558" w:rsidP="00945558">
      <w:pPr>
        <w:pStyle w:val="Ingetavstnd"/>
        <w:bidi/>
        <w:jc w:val="both"/>
        <w:rPr>
          <w:rFonts w:asciiTheme="minorBidi" w:hAnsiTheme="minorBidi"/>
          <w:b/>
          <w:bCs/>
        </w:rPr>
      </w:pPr>
      <w:r w:rsidRPr="00E15C8D">
        <w:rPr>
          <w:rFonts w:asciiTheme="minorBidi" w:hAnsiTheme="minorBidi"/>
          <w:b/>
          <w:bCs/>
          <w:rtl/>
        </w:rPr>
        <w:t>زنگ خطر حادثه پلاسکو بر مدارس کلنگی ارومیه! به‌گزارش سیلوانا نیوز، این روزها بعد از فاجعه ناگوار و غم انگیز ریزش ساختمان پلاسکو مدارس کلنگی و فرسوده کلان شهر ارومیه بیش‌تر از روزهای قبل جلب توجه می‌کند زیرا هر لحظه امکان وقوع حادثه خطرناک هم‌چون یلاسکو وجود دارد. عدم رعایت ضوابط و معیارهای فنی و سازه‌های غیراستاندارد از عوامل کاهش عمر مفید مدارس در استان آذربایجان غربی می‌باشد که باعث به وجود آمدن نگرانی از خطرات احتمالی برای دانش‌آموزان شده است.</w:t>
      </w:r>
    </w:p>
    <w:p w:rsidR="00945558" w:rsidRPr="00E15C8D" w:rsidRDefault="00945558" w:rsidP="00945558">
      <w:pPr>
        <w:pStyle w:val="Ingetavstnd"/>
        <w:bidi/>
        <w:jc w:val="both"/>
        <w:rPr>
          <w:rFonts w:asciiTheme="minorBidi" w:hAnsiTheme="minorBidi"/>
          <w:b/>
          <w:bCs/>
          <w:rtl/>
        </w:rPr>
      </w:pPr>
      <w:r w:rsidRPr="00E15C8D">
        <w:rPr>
          <w:rFonts w:asciiTheme="minorBidi" w:hAnsiTheme="minorBidi"/>
          <w:b/>
          <w:bCs/>
          <w:rtl/>
        </w:rPr>
        <w:t xml:space="preserve">مدارسی که در سطح شهر ارومیه قرار دارند سال ساخت برخی از آن‌ها بیش از </w:t>
      </w:r>
      <w:r w:rsidRPr="00E15C8D">
        <w:rPr>
          <w:rFonts w:asciiTheme="minorBidi" w:hAnsiTheme="minorBidi"/>
          <w:b/>
          <w:bCs/>
          <w:rtl/>
          <w:lang w:bidi="fa-IR"/>
        </w:rPr>
        <w:t>40</w:t>
      </w:r>
      <w:r w:rsidRPr="00E15C8D">
        <w:rPr>
          <w:rFonts w:asciiTheme="minorBidi" w:hAnsiTheme="minorBidi"/>
          <w:b/>
          <w:bCs/>
          <w:rtl/>
        </w:rPr>
        <w:t xml:space="preserve"> سال است و از لحاظ ضریب ایمنی در پایین‌ترین سطح کیفی استاندارد وجود دارد ضعف‌ها و کمبودهای ایمنی مدارس فرسوده که بیش از بیش نیازمند توجه مسئولین امر به این موضوع می‌باشد.</w:t>
      </w:r>
    </w:p>
    <w:p w:rsidR="00945558" w:rsidRPr="00E15C8D" w:rsidRDefault="00945558" w:rsidP="00945558">
      <w:pPr>
        <w:pStyle w:val="Ingetavstnd"/>
        <w:bidi/>
        <w:jc w:val="both"/>
        <w:rPr>
          <w:rFonts w:asciiTheme="minorBidi" w:hAnsiTheme="minorBidi"/>
          <w:b/>
          <w:bCs/>
          <w:rtl/>
        </w:rPr>
      </w:pPr>
      <w:r w:rsidRPr="00E15C8D">
        <w:rPr>
          <w:rFonts w:asciiTheme="minorBidi" w:hAnsiTheme="minorBidi"/>
          <w:b/>
          <w:bCs/>
          <w:rtl/>
        </w:rPr>
        <w:t>زیرا استمرار استفاده از اماکن غیر استاندارد و فرسوده باعث به وجود آمدن حوادث ناگواری خواهد شد و خسارات غیرقابل جبرانی را دچار خانواده‌ها در پی خواهد داشت به همین دلیل همواره پیش‌گیری از وقوع حادثه بهتر از درمان آن است...</w:t>
      </w:r>
    </w:p>
    <w:p w:rsidR="00E15C8D" w:rsidRDefault="00E15C8D" w:rsidP="00945558">
      <w:pPr>
        <w:pStyle w:val="Ingetavstnd"/>
        <w:bidi/>
        <w:jc w:val="both"/>
        <w:rPr>
          <w:rFonts w:asciiTheme="minorBidi" w:hAnsiTheme="minorBidi" w:hint="cs"/>
          <w:b/>
          <w:bCs/>
          <w:sz w:val="28"/>
          <w:szCs w:val="28"/>
          <w:rtl/>
        </w:rPr>
      </w:pPr>
    </w:p>
    <w:p w:rsidR="00945558" w:rsidRPr="008A00F7" w:rsidRDefault="00945558" w:rsidP="008A00F7">
      <w:pPr>
        <w:pStyle w:val="Ingetavstnd"/>
        <w:bidi/>
        <w:jc w:val="both"/>
        <w:rPr>
          <w:b/>
          <w:bCs/>
          <w:rtl/>
        </w:rPr>
      </w:pPr>
      <w:r w:rsidRPr="008A00F7">
        <w:rPr>
          <w:b/>
          <w:bCs/>
          <w:rtl/>
        </w:rPr>
        <w:t xml:space="preserve">یا شناسایی 28 مدرسه آسیب‌پذیر اجتماعی در حاشیه شهر قائمشهر. به‌گزارش خبرنگار حکومتی «ایرنا»، سیدمحمد رسولی در همایش ملی مبارزه با مواد مخدر و آسیب‌های اجتماعی قائمشهر تعداد مدارس این شهرستان را 330 واحد اعلام کرد و افزود: «پس از شناسائی مدارس آسیب‌پذیر، مشاوران برای آموزش دانش آموزان جهت مقابله با این آسیب‌ها به این مدارس اعزام شدند.» </w:t>
      </w:r>
    </w:p>
    <w:p w:rsidR="00945558" w:rsidRPr="008A00F7" w:rsidRDefault="00945558" w:rsidP="00945558">
      <w:pPr>
        <w:pStyle w:val="Ingetavstnd"/>
        <w:bidi/>
        <w:jc w:val="both"/>
        <w:rPr>
          <w:rFonts w:asciiTheme="minorBidi" w:hAnsiTheme="minorBidi"/>
          <w:b/>
          <w:bCs/>
          <w:rtl/>
        </w:rPr>
      </w:pPr>
      <w:r w:rsidRPr="008A00F7">
        <w:rPr>
          <w:rFonts w:asciiTheme="minorBidi" w:hAnsiTheme="minorBidi"/>
          <w:b/>
          <w:bCs/>
          <w:rtl/>
        </w:rPr>
        <w:t>دادستان قائمشهر هم در این همایش گفت: مواد مخدر یکی از مباحث جدی در جامعه است که به‌عنوان بلای خانمان‌سوز گریبان گیر جوانان و نوجوانان ما شده است.</w:t>
      </w:r>
    </w:p>
    <w:p w:rsidR="00945558" w:rsidRPr="008A00F7" w:rsidRDefault="00945558" w:rsidP="00945558">
      <w:pPr>
        <w:pStyle w:val="Ingetavstnd"/>
        <w:bidi/>
        <w:jc w:val="both"/>
        <w:rPr>
          <w:rFonts w:asciiTheme="minorBidi" w:hAnsiTheme="minorBidi"/>
          <w:b/>
          <w:bCs/>
          <w:rtl/>
        </w:rPr>
      </w:pPr>
      <w:r w:rsidRPr="008A00F7">
        <w:rPr>
          <w:rFonts w:asciiTheme="minorBidi" w:hAnsiTheme="minorBidi"/>
          <w:b/>
          <w:bCs/>
          <w:rtl/>
        </w:rPr>
        <w:t>حسین عشقی با بیان این‌که مواد مخدر دومین علت مهم محکومیت زندانیان قائمشهر است، افزود : «هم‌اکنون 180 نفر از زندانیان شهرستان، محکومان مواد مخدر هستند</w:t>
      </w:r>
      <w:r w:rsidRPr="008A00F7">
        <w:rPr>
          <w:rFonts w:asciiTheme="minorBidi" w:hAnsiTheme="minorBidi"/>
          <w:b/>
          <w:bCs/>
        </w:rPr>
        <w:t>.</w:t>
      </w:r>
      <w:r w:rsidRPr="008A00F7">
        <w:rPr>
          <w:rFonts w:asciiTheme="minorBidi" w:hAnsiTheme="minorBidi"/>
          <w:b/>
          <w:bCs/>
          <w:rtl/>
        </w:rPr>
        <w:t>» او تعداد زندانیان شهرستان را 874 نفر اعلام کرد و گفت که این محکومان از شهرستان های قائمشهر، سوادکوه، سوادکوه شمالی، جویبار و سیمرغ هستند.</w:t>
      </w:r>
    </w:p>
    <w:p w:rsidR="00945558" w:rsidRPr="008A00F7" w:rsidRDefault="00945558" w:rsidP="00945558">
      <w:pPr>
        <w:pStyle w:val="Ingetavstnd"/>
        <w:bidi/>
        <w:jc w:val="both"/>
        <w:rPr>
          <w:rFonts w:asciiTheme="minorBidi" w:hAnsiTheme="minorBidi"/>
          <w:b/>
          <w:bCs/>
          <w:rtl/>
        </w:rPr>
      </w:pPr>
      <w:r w:rsidRPr="008A00F7">
        <w:rPr>
          <w:rFonts w:asciiTheme="minorBidi" w:hAnsiTheme="minorBidi"/>
          <w:b/>
          <w:bCs/>
          <w:rtl/>
        </w:rPr>
        <w:t>دادستان قائمشهر گفت که هم‌چنین در سه ماه امسال هم 200 کیلو از انواع مواد مخدر کشف و ضبط شده است و برای تعدادی از این افراد پرونده تشکیل شده است.</w:t>
      </w:r>
    </w:p>
    <w:p w:rsidR="00945558" w:rsidRPr="008A00F7" w:rsidRDefault="00945558" w:rsidP="00945558">
      <w:pPr>
        <w:pStyle w:val="Ingetavstnd"/>
        <w:bidi/>
        <w:jc w:val="both"/>
        <w:rPr>
          <w:rFonts w:asciiTheme="minorBidi" w:hAnsiTheme="minorBidi"/>
          <w:b/>
          <w:bCs/>
          <w:rtl/>
        </w:rPr>
      </w:pPr>
      <w:r w:rsidRPr="008A00F7">
        <w:rPr>
          <w:rFonts w:asciiTheme="minorBidi" w:hAnsiTheme="minorBidi"/>
          <w:b/>
          <w:bCs/>
          <w:rtl/>
        </w:rPr>
        <w:t>عشقی افزود: «در طول سال گذشته قریب به هزار و 300 نفر از معتادین به کمپ‌های ترک اعتیاد مجاز این شهرستان معرفی شده اند.» او ادامه داد: «هم‌چنین 100 نفر از معتادین این شهرستان به کمپ ترک اعتیاد آزاد خیل ساری معرفی شده‌اند</w:t>
      </w:r>
      <w:r w:rsidRPr="008A00F7">
        <w:rPr>
          <w:rFonts w:asciiTheme="minorBidi" w:hAnsiTheme="minorBidi"/>
          <w:b/>
          <w:bCs/>
        </w:rPr>
        <w:t>.</w:t>
      </w:r>
      <w:r w:rsidRPr="008A00F7">
        <w:rPr>
          <w:rFonts w:asciiTheme="minorBidi" w:hAnsiTheme="minorBidi"/>
          <w:b/>
          <w:bCs/>
          <w:rtl/>
        </w:rPr>
        <w:t>» در حال حاضر 6 مرکز ترک اعتیاد مجاز در این شهرستان در حال فعالیت است.</w:t>
      </w:r>
    </w:p>
    <w:p w:rsidR="00945558" w:rsidRPr="008A00F7" w:rsidRDefault="00945558" w:rsidP="00945558">
      <w:pPr>
        <w:pStyle w:val="Ingetavstnd"/>
        <w:bidi/>
        <w:jc w:val="both"/>
        <w:rPr>
          <w:rFonts w:asciiTheme="minorBidi" w:hAnsiTheme="minorBidi"/>
          <w:b/>
          <w:bCs/>
          <w:rtl/>
          <w:lang w:bidi="fa-IR"/>
        </w:rPr>
      </w:pPr>
    </w:p>
    <w:p w:rsidR="00945558" w:rsidRPr="008A00F7" w:rsidRDefault="00945558" w:rsidP="00E15C8D">
      <w:pPr>
        <w:pStyle w:val="Ingetavstnd"/>
        <w:bidi/>
        <w:jc w:val="both"/>
        <w:rPr>
          <w:rFonts w:asciiTheme="minorBidi" w:hAnsiTheme="minorBidi"/>
          <w:b/>
          <w:bCs/>
          <w:rtl/>
        </w:rPr>
      </w:pPr>
      <w:r w:rsidRPr="008A00F7">
        <w:rPr>
          <w:rFonts w:asciiTheme="minorBidi" w:hAnsiTheme="minorBidi"/>
          <w:b/>
          <w:bCs/>
          <w:rtl/>
        </w:rPr>
        <w:t>به‌گزارش ایرنا از بندرعباس، دانش‌آموزان توی حیاط مدرسه جمع شده بودند و مدیر با آنان صحبت می‌کرد که یک دفعه صدای فرو ریختن آوار آمد و همه از ترس این‌که روی سرشان نریزد به سمتی فرار کردند</w:t>
      </w:r>
      <w:r w:rsidRPr="008A00F7">
        <w:rPr>
          <w:rFonts w:asciiTheme="minorBidi" w:hAnsiTheme="minorBidi"/>
          <w:b/>
          <w:bCs/>
        </w:rPr>
        <w:t>.</w:t>
      </w:r>
    </w:p>
    <w:p w:rsidR="00945558" w:rsidRPr="00E70021" w:rsidRDefault="00945558" w:rsidP="00945558">
      <w:pPr>
        <w:pStyle w:val="Ingetavstnd"/>
        <w:bidi/>
        <w:jc w:val="both"/>
        <w:rPr>
          <w:rFonts w:asciiTheme="minorBidi" w:hAnsiTheme="minorBidi"/>
          <w:b/>
          <w:bCs/>
          <w:sz w:val="28"/>
          <w:szCs w:val="28"/>
        </w:rPr>
      </w:pPr>
    </w:p>
    <w:p w:rsidR="00945558" w:rsidRPr="006F12D9" w:rsidRDefault="00945558" w:rsidP="00E15C8D">
      <w:pPr>
        <w:pStyle w:val="Ingetavstnd"/>
        <w:bidi/>
        <w:jc w:val="both"/>
        <w:rPr>
          <w:rFonts w:asciiTheme="minorBidi" w:hAnsiTheme="minorBidi"/>
          <w:b/>
          <w:bCs/>
          <w:rtl/>
        </w:rPr>
      </w:pPr>
      <w:r w:rsidRPr="006F12D9">
        <w:rPr>
          <w:rFonts w:asciiTheme="minorBidi" w:hAnsiTheme="minorBidi"/>
          <w:b/>
          <w:bCs/>
          <w:rtl/>
        </w:rPr>
        <w:t>دانش‌</w:t>
      </w:r>
      <w:r w:rsidR="00E15C8D" w:rsidRPr="006F12D9">
        <w:rPr>
          <w:rFonts w:asciiTheme="minorBidi" w:hAnsiTheme="minorBidi" w:hint="cs"/>
          <w:b/>
          <w:bCs/>
          <w:rtl/>
        </w:rPr>
        <w:t>آ</w:t>
      </w:r>
      <w:r w:rsidRPr="006F12D9">
        <w:rPr>
          <w:rFonts w:asciiTheme="minorBidi" w:hAnsiTheme="minorBidi"/>
          <w:b/>
          <w:bCs/>
          <w:rtl/>
        </w:rPr>
        <w:t>موزان که تمرین زلزله را قبلا انجام داده با خون‌سردی نظاره‌گر ریختن سقف کلاس بودند و با خود می‌گفتند اگر در این ساعت تو کلاس بودیم چه اتفاقی می‌افتاد و کدامیک از ما امروز زیر آوار می‌ماندیم!</w:t>
      </w:r>
    </w:p>
    <w:p w:rsidR="00945558" w:rsidRPr="006F12D9" w:rsidRDefault="00945558" w:rsidP="00945558">
      <w:pPr>
        <w:pStyle w:val="Ingetavstnd"/>
        <w:bidi/>
        <w:jc w:val="both"/>
        <w:rPr>
          <w:rFonts w:asciiTheme="minorBidi" w:hAnsiTheme="minorBidi"/>
          <w:b/>
          <w:bCs/>
          <w:rtl/>
        </w:rPr>
      </w:pPr>
      <w:r w:rsidRPr="006F12D9">
        <w:rPr>
          <w:rFonts w:asciiTheme="minorBidi" w:hAnsiTheme="minorBidi"/>
          <w:b/>
          <w:bCs/>
          <w:rtl/>
        </w:rPr>
        <w:t>مدیر مدرسه که چندین بار گزارش ناایمن بودن این مدرسه را به آموزش و پرورش داده بود جلو آمد و به دانش‌آموزان گفت: «امروز روز بزرگ و به‌یاد ماندنی برای من است زیرا خدا لطف کرد و شما چند دقیقه بیش‌تر در صف ماندید و به کلاس نرفتید و اگرنه اتفاق بدی می‌افتاد و نمی‌توانستم خود را ببخشم.»</w:t>
      </w:r>
    </w:p>
    <w:p w:rsidR="00945558" w:rsidRPr="006F12D9" w:rsidRDefault="00945558" w:rsidP="00945558">
      <w:pPr>
        <w:pStyle w:val="Ingetavstnd"/>
        <w:bidi/>
        <w:jc w:val="both"/>
        <w:rPr>
          <w:rFonts w:asciiTheme="minorBidi" w:hAnsiTheme="minorBidi"/>
          <w:b/>
          <w:bCs/>
          <w:rtl/>
        </w:rPr>
      </w:pPr>
      <w:r w:rsidRPr="006F12D9">
        <w:rPr>
          <w:rFonts w:asciiTheme="minorBidi" w:hAnsiTheme="minorBidi"/>
          <w:b/>
          <w:bCs/>
          <w:rtl/>
        </w:rPr>
        <w:t>خبرنگار ایرنا، در این گزارش خود می‌فزاید: «قصه مدارس تخریبی که مرتب بیان می‌شود حکایت آن همین است که این مدارس قدیمی، ترک خورده، سقفی مطئمن برای دانش‌آموزان نیستند و هر لحظه امکان یک اتفاق بد و زیر آوار ماندن دانش‌آموزان بی‌گناه وجود دارد و خانواده‌هایی را دغدار می‌کند</w:t>
      </w:r>
      <w:r w:rsidRPr="006F12D9">
        <w:rPr>
          <w:rFonts w:asciiTheme="minorBidi" w:hAnsiTheme="minorBidi"/>
          <w:b/>
          <w:bCs/>
        </w:rPr>
        <w:t>.</w:t>
      </w:r>
    </w:p>
    <w:p w:rsidR="00945558" w:rsidRPr="006F12D9" w:rsidRDefault="00945558" w:rsidP="00945558">
      <w:pPr>
        <w:pStyle w:val="Ingetavstnd"/>
        <w:bidi/>
        <w:jc w:val="both"/>
        <w:rPr>
          <w:rFonts w:asciiTheme="minorBidi" w:hAnsiTheme="minorBidi"/>
          <w:b/>
          <w:bCs/>
          <w:rtl/>
        </w:rPr>
      </w:pPr>
      <w:r w:rsidRPr="006F12D9">
        <w:rPr>
          <w:rFonts w:asciiTheme="minorBidi" w:hAnsiTheme="minorBidi"/>
          <w:b/>
          <w:bCs/>
          <w:rtl/>
        </w:rPr>
        <w:t>این مدارس در مناطق با شریط آب وهوایی گرم و شرجی مثل استان هرمزگان که سابقه آن‌ها برخی به 40 تا 50 سال می‌رسد و بیش‌تر با خشت‌وگل و سقف آن‌ها با چوب ساخته شده و یا با مصالح محلی بنا گردید این روزها براثر مرور زمان، بارندگی و زلزله‌های پی‌در‌پی استان ایمن نیست و نیاز تامین اعتبار و ساخت و جایگزینی این دست مدارس است</w:t>
      </w:r>
      <w:r w:rsidRPr="006F12D9">
        <w:rPr>
          <w:rFonts w:asciiTheme="minorBidi" w:hAnsiTheme="minorBidi"/>
          <w:b/>
          <w:bCs/>
        </w:rPr>
        <w:t>.</w:t>
      </w:r>
    </w:p>
    <w:p w:rsidR="00661360" w:rsidRPr="006F12D9" w:rsidRDefault="00945558" w:rsidP="00661360">
      <w:pPr>
        <w:pStyle w:val="Ingetavstnd"/>
        <w:bidi/>
        <w:jc w:val="both"/>
        <w:rPr>
          <w:rFonts w:asciiTheme="minorBidi" w:hAnsiTheme="minorBidi" w:hint="cs"/>
          <w:b/>
          <w:bCs/>
          <w:rtl/>
        </w:rPr>
      </w:pPr>
      <w:r w:rsidRPr="006F12D9">
        <w:rPr>
          <w:rFonts w:asciiTheme="minorBidi" w:hAnsiTheme="minorBidi"/>
          <w:b/>
          <w:bCs/>
          <w:rtl/>
        </w:rPr>
        <w:t>برخی از مدارس هرمزگان در هفته گذشته وهم‌چنین سال‌های گذشته براثر بارندگی و زلزله غیرقابل استفاده بوده و دانش‌آموزان به سایر نقاط و یا در چادر ادامه تحصیل می‌کنند و به‌طور کامل در خطر فرو ریختگی و غیر ایمن قرار گرفتند</w:t>
      </w:r>
      <w:r w:rsidRPr="006F12D9">
        <w:rPr>
          <w:rFonts w:asciiTheme="minorBidi" w:hAnsiTheme="minorBidi"/>
          <w:b/>
          <w:bCs/>
        </w:rPr>
        <w:t>.</w:t>
      </w:r>
    </w:p>
    <w:p w:rsidR="00661360" w:rsidRPr="006F12D9" w:rsidRDefault="00661360" w:rsidP="00661360">
      <w:pPr>
        <w:pStyle w:val="Ingetavstnd"/>
        <w:bidi/>
        <w:jc w:val="both"/>
        <w:rPr>
          <w:rFonts w:asciiTheme="minorBidi" w:hAnsiTheme="minorBidi"/>
          <w:b/>
          <w:bCs/>
          <w:rtl/>
        </w:rPr>
      </w:pPr>
      <w:r w:rsidRPr="006F12D9">
        <w:rPr>
          <w:rFonts w:asciiTheme="minorBidi" w:hAnsiTheme="minorBidi"/>
          <w:b/>
          <w:bCs/>
          <w:rtl/>
        </w:rPr>
        <w:t>مدیرکل نوسازی و تجهیز مدارس هرمزگان نیز گفت: «در استان دغدغه اصلی ما مدارس تخریبی است که به تعداد هزار و 600 کلاس درس تخریبی است و از این تعداد 50 هزار نفر دانش آموز را در بر می گیرد که متاسفانه می‌توان گفت خطر آسیب پذیری بالایی را در بردارد</w:t>
      </w:r>
      <w:r w:rsidRPr="006F12D9">
        <w:rPr>
          <w:rFonts w:asciiTheme="minorBidi" w:hAnsiTheme="minorBidi"/>
          <w:b/>
          <w:bCs/>
        </w:rPr>
        <w:t>.</w:t>
      </w:r>
      <w:r w:rsidRPr="006F12D9">
        <w:rPr>
          <w:rFonts w:asciiTheme="minorBidi" w:hAnsiTheme="minorBidi"/>
          <w:b/>
          <w:bCs/>
          <w:rtl/>
        </w:rPr>
        <w:t>»</w:t>
      </w:r>
    </w:p>
    <w:p w:rsidR="00661360" w:rsidRPr="006F12D9" w:rsidRDefault="00661360" w:rsidP="00661360">
      <w:pPr>
        <w:pStyle w:val="Ingetavstnd"/>
        <w:bidi/>
        <w:jc w:val="both"/>
        <w:rPr>
          <w:rFonts w:asciiTheme="minorBidi" w:hAnsiTheme="minorBidi"/>
          <w:b/>
          <w:bCs/>
          <w:rtl/>
        </w:rPr>
      </w:pPr>
      <w:r w:rsidRPr="006F12D9">
        <w:rPr>
          <w:rFonts w:asciiTheme="minorBidi" w:hAnsiTheme="minorBidi"/>
          <w:b/>
          <w:bCs/>
          <w:rtl/>
        </w:rPr>
        <w:t>مدیرکل نوسازی و تجهیز مدارس هرمزگان اظهار کرد: «برای تعمیر مدارس تخریبی 240 میلیارد تومان پول احتیاج است که امسال تنها 15 و نیم میلیارد تومان به سازمان نوساز مدارس برای استان اختصاص داده شده که فقط چهار میلیارد مطالبات پیمان‌کار داشته‌ایم و ما نتوانسته‌ایم هیچ پروژه تخریبی در استان انجام دهیم</w:t>
      </w:r>
      <w:r w:rsidRPr="006F12D9">
        <w:rPr>
          <w:rFonts w:asciiTheme="minorBidi" w:hAnsiTheme="minorBidi"/>
          <w:b/>
          <w:bCs/>
        </w:rPr>
        <w:t>.</w:t>
      </w:r>
      <w:r w:rsidRPr="006F12D9">
        <w:rPr>
          <w:rFonts w:asciiTheme="minorBidi" w:hAnsiTheme="minorBidi"/>
          <w:b/>
          <w:bCs/>
          <w:rtl/>
        </w:rPr>
        <w:t>»</w:t>
      </w:r>
    </w:p>
    <w:p w:rsidR="00661360" w:rsidRPr="006F12D9" w:rsidRDefault="00661360" w:rsidP="00661360">
      <w:pPr>
        <w:pStyle w:val="Ingetavstnd"/>
        <w:bidi/>
        <w:jc w:val="both"/>
        <w:rPr>
          <w:rFonts w:asciiTheme="minorBidi" w:hAnsiTheme="minorBidi"/>
          <w:b/>
          <w:bCs/>
          <w:rtl/>
        </w:rPr>
      </w:pPr>
      <w:r w:rsidRPr="006F12D9">
        <w:rPr>
          <w:rFonts w:asciiTheme="minorBidi" w:hAnsiTheme="minorBidi"/>
          <w:b/>
          <w:bCs/>
          <w:rtl/>
        </w:rPr>
        <w:t>او با بیان این‌که اداره نوسازی و تجهیز مدارس 150 میلیارد تومان برای مسکن مهر بندرعباس احتیاج دارد، افزود: «پروژه های نیمه تمام خیرین 69 پروژه با 290 کلاس درس می‌باشد که باعث نارضایتی خیرین شده است</w:t>
      </w:r>
      <w:r w:rsidRPr="006F12D9">
        <w:rPr>
          <w:rFonts w:asciiTheme="minorBidi" w:hAnsiTheme="minorBidi"/>
          <w:b/>
          <w:bCs/>
        </w:rPr>
        <w:t>.</w:t>
      </w:r>
      <w:r w:rsidRPr="006F12D9">
        <w:rPr>
          <w:rFonts w:asciiTheme="minorBidi" w:hAnsiTheme="minorBidi"/>
          <w:b/>
          <w:bCs/>
          <w:rtl/>
        </w:rPr>
        <w:t xml:space="preserve"> </w:t>
      </w:r>
    </w:p>
    <w:p w:rsidR="00661360" w:rsidRPr="006F12D9" w:rsidRDefault="00661360" w:rsidP="00661360">
      <w:pPr>
        <w:pStyle w:val="Ingetavstnd"/>
        <w:bidi/>
        <w:jc w:val="both"/>
        <w:rPr>
          <w:rFonts w:asciiTheme="minorBidi" w:hAnsiTheme="minorBidi"/>
          <w:b/>
          <w:bCs/>
          <w:rtl/>
        </w:rPr>
      </w:pPr>
      <w:r w:rsidRPr="006F12D9">
        <w:rPr>
          <w:rFonts w:asciiTheme="minorBidi" w:hAnsiTheme="minorBidi"/>
          <w:b/>
          <w:bCs/>
          <w:rtl/>
        </w:rPr>
        <w:t>مدیر روابط عمومی توسعه، تجهیز و نوسازی مدارس هرمزگان، درگفت‌وگوبا ایرنا، اظهارداشت: «درصورتی که دولت 240 میلیارد تومان اعتبار در اختیار نوسازی استان قرار دهد تمام مدارس تخریبی نوسازی خواهند شد ولی امسال تنها 15 میلیارد و 500 میلیون تومان به این امر اختصاص یافته که یک بیستم آن می‌شود</w:t>
      </w:r>
      <w:r w:rsidRPr="006F12D9">
        <w:rPr>
          <w:rFonts w:asciiTheme="minorBidi" w:hAnsiTheme="minorBidi"/>
          <w:b/>
          <w:bCs/>
        </w:rPr>
        <w:t>.</w:t>
      </w:r>
    </w:p>
    <w:p w:rsidR="00661360" w:rsidRPr="006F12D9" w:rsidRDefault="00661360" w:rsidP="00661360">
      <w:pPr>
        <w:pStyle w:val="Ingetavstnd"/>
        <w:bidi/>
        <w:jc w:val="both"/>
        <w:rPr>
          <w:rFonts w:asciiTheme="minorBidi" w:hAnsiTheme="minorBidi"/>
          <w:b/>
          <w:bCs/>
          <w:rtl/>
        </w:rPr>
      </w:pPr>
      <w:r w:rsidRPr="006F12D9">
        <w:rPr>
          <w:rFonts w:asciiTheme="minorBidi" w:hAnsiTheme="minorBidi"/>
          <w:b/>
          <w:bCs/>
          <w:rtl/>
        </w:rPr>
        <w:t>غلاعباس شمس‌الدینی افزود: «بندرعباس با 470 کلاس درس، میناب با 300 کلاس و رودان با 140 کلاس، بالاترین میزان مدارس تخریبی دارند که با بودجه فعلی زمان زیادی برای جایگزین کردن این مدارس وجود دارد و شرایط خوبی پیش رو نخواهد بود</w:t>
      </w:r>
      <w:r w:rsidRPr="006F12D9">
        <w:rPr>
          <w:rFonts w:asciiTheme="minorBidi" w:hAnsiTheme="minorBidi"/>
          <w:b/>
          <w:bCs/>
        </w:rPr>
        <w:t>.</w:t>
      </w:r>
      <w:r w:rsidRPr="006F12D9">
        <w:rPr>
          <w:rFonts w:asciiTheme="minorBidi" w:hAnsiTheme="minorBidi"/>
          <w:b/>
          <w:bCs/>
          <w:rtl/>
        </w:rPr>
        <w:t>»</w:t>
      </w:r>
    </w:p>
    <w:p w:rsidR="00661360" w:rsidRPr="006F12D9" w:rsidRDefault="00661360" w:rsidP="00661360">
      <w:pPr>
        <w:pStyle w:val="Ingetavstnd"/>
        <w:bidi/>
        <w:jc w:val="both"/>
        <w:rPr>
          <w:rFonts w:asciiTheme="minorBidi" w:hAnsiTheme="minorBidi"/>
          <w:b/>
          <w:bCs/>
        </w:rPr>
      </w:pPr>
      <w:r w:rsidRPr="006F12D9">
        <w:rPr>
          <w:rFonts w:asciiTheme="minorBidi" w:hAnsiTheme="minorBidi"/>
          <w:b/>
          <w:bCs/>
          <w:rtl/>
        </w:rPr>
        <w:t>او این موضوع را هم اضافه کرد که این اعتبارات تنها برای مدارس تخریبی پیش‌بینی شده و مدارس غیر ایمن که بنا به تشخیص آموزش وپرورش و نوسازی مدارس غیرقابل استفاده برای تحصیل دانش‌آموزان است، بودجه واعتبار جداگانه‌ای می‌خواهد.</w:t>
      </w:r>
      <w:r w:rsidRPr="006F12D9">
        <w:rPr>
          <w:rFonts w:asciiTheme="minorBidi" w:hAnsiTheme="minorBidi"/>
          <w:b/>
          <w:bCs/>
        </w:rPr>
        <w:t xml:space="preserve"> </w:t>
      </w:r>
    </w:p>
    <w:p w:rsidR="00661360" w:rsidRPr="006F12D9" w:rsidRDefault="00661360" w:rsidP="00E15C8D">
      <w:pPr>
        <w:pStyle w:val="Ingetavstnd"/>
        <w:bidi/>
        <w:jc w:val="both"/>
        <w:rPr>
          <w:rFonts w:asciiTheme="minorBidi" w:hAnsiTheme="minorBidi" w:hint="cs"/>
          <w:b/>
          <w:bCs/>
          <w:rtl/>
          <w:lang w:bidi="fa-IR"/>
        </w:rPr>
      </w:pPr>
      <w:r w:rsidRPr="006F12D9">
        <w:rPr>
          <w:rFonts w:asciiTheme="minorBidi" w:hAnsiTheme="minorBidi"/>
          <w:b/>
          <w:bCs/>
          <w:rtl/>
        </w:rPr>
        <w:t>در حال حاضر 317 هزار دانش‌آموز در سه هزار و 481 آموزشگاه با کلاس درس در 15 هزار کلاس درس هرمزگان مشغول به تحصیل هستند</w:t>
      </w:r>
      <w:r w:rsidRPr="006F12D9">
        <w:rPr>
          <w:rFonts w:asciiTheme="minorBidi" w:hAnsiTheme="minorBidi"/>
          <w:b/>
          <w:bCs/>
        </w:rPr>
        <w:t>.</w:t>
      </w:r>
    </w:p>
    <w:p w:rsidR="00945558" w:rsidRPr="006F12D9" w:rsidRDefault="00945558" w:rsidP="00661360">
      <w:pPr>
        <w:pStyle w:val="Ingetavstnd"/>
        <w:bidi/>
        <w:jc w:val="both"/>
        <w:rPr>
          <w:rFonts w:asciiTheme="minorBidi" w:hAnsiTheme="minorBidi"/>
          <w:b/>
          <w:bCs/>
          <w:rtl/>
        </w:rPr>
      </w:pPr>
      <w:r w:rsidRPr="006F12D9">
        <w:rPr>
          <w:rFonts w:asciiTheme="minorBidi" w:hAnsiTheme="minorBidi"/>
          <w:b/>
          <w:bCs/>
          <w:rtl/>
        </w:rPr>
        <w:t>محمدتقی نظرپور، رییس سازمان نوسازی، توسعه و تجهیز مدارس کشور در جدیدترین اظهارات خود در این زمینه با خبرنگاران گفته بود که مدارس غیرایمن در کشور باید ایمن شوند و مدارس فرسوده‌ای که نیازمند تخریب هستند باید تخریب شده و مجددا ساخته شوند، در کنار این مباحث احداث مدارس با معماری ایرانی و اسلامی نیز مدنظر است</w:t>
      </w:r>
      <w:r w:rsidRPr="006F12D9">
        <w:rPr>
          <w:rFonts w:asciiTheme="minorBidi" w:hAnsiTheme="minorBidi"/>
          <w:b/>
          <w:bCs/>
        </w:rPr>
        <w:t>.</w:t>
      </w:r>
    </w:p>
    <w:p w:rsidR="00945558" w:rsidRPr="006F12D9" w:rsidRDefault="00945558" w:rsidP="00945558">
      <w:pPr>
        <w:pStyle w:val="Ingetavstnd"/>
        <w:bidi/>
        <w:jc w:val="both"/>
        <w:rPr>
          <w:rFonts w:asciiTheme="minorBidi" w:hAnsiTheme="minorBidi"/>
          <w:b/>
          <w:bCs/>
          <w:rtl/>
        </w:rPr>
      </w:pPr>
      <w:r w:rsidRPr="006F12D9">
        <w:rPr>
          <w:rFonts w:asciiTheme="minorBidi" w:hAnsiTheme="minorBidi"/>
          <w:b/>
          <w:bCs/>
          <w:rtl/>
        </w:rPr>
        <w:t>محمدتقی نظرپوردراین باره افزود: «از 31 استان کشور، 12 استان به لحاظ جامعه فضای آموزشی از متوسط کل کشور پایین‌تر هستند و سایر استان‌ها شرایط مناسب و قابل قبولی دارند</w:t>
      </w:r>
      <w:r w:rsidRPr="006F12D9">
        <w:rPr>
          <w:rFonts w:asciiTheme="minorBidi" w:hAnsiTheme="minorBidi"/>
          <w:b/>
          <w:bCs/>
        </w:rPr>
        <w:t>.</w:t>
      </w:r>
      <w:r w:rsidRPr="006F12D9">
        <w:rPr>
          <w:rFonts w:asciiTheme="minorBidi" w:hAnsiTheme="minorBidi"/>
          <w:b/>
          <w:bCs/>
          <w:rtl/>
        </w:rPr>
        <w:t>.. ایجاد مدارس با دوام، مقاوم و متناسب با اقلیم مناطق مدنظر ما بوده و هم‌اکنون تعداد این قبیل از مدارس در کشور اندک است، معتقدیم مدرسه باید فضایی با نشاط باشد و شادابی را در دانش‌آموزان به حداکثر برساند</w:t>
      </w:r>
      <w:r w:rsidRPr="006F12D9">
        <w:rPr>
          <w:rFonts w:asciiTheme="minorBidi" w:hAnsiTheme="minorBidi"/>
          <w:b/>
          <w:bCs/>
        </w:rPr>
        <w:t>.</w:t>
      </w:r>
      <w:r w:rsidRPr="006F12D9">
        <w:rPr>
          <w:rFonts w:asciiTheme="minorBidi" w:hAnsiTheme="minorBidi"/>
          <w:b/>
          <w:bCs/>
          <w:rtl/>
        </w:rPr>
        <w:t>»</w:t>
      </w:r>
    </w:p>
    <w:p w:rsidR="00945558" w:rsidRPr="006F12D9" w:rsidRDefault="00945558" w:rsidP="00945558">
      <w:pPr>
        <w:pStyle w:val="Ingetavstnd"/>
        <w:bidi/>
        <w:jc w:val="both"/>
        <w:rPr>
          <w:rFonts w:asciiTheme="minorBidi" w:hAnsiTheme="minorBidi"/>
          <w:b/>
          <w:bCs/>
          <w:rtl/>
        </w:rPr>
      </w:pPr>
      <w:r w:rsidRPr="006F12D9">
        <w:rPr>
          <w:rFonts w:asciiTheme="minorBidi" w:hAnsiTheme="minorBidi"/>
          <w:b/>
          <w:bCs/>
          <w:rtl/>
        </w:rPr>
        <w:t>محمد تقی نظر پور، ادامه داد: 36 درصد ساختمان‌های آموزشی در کشور عمر 20 ساله، 47 درصد بین 20 تا 40 سال و 16 درصد بالای 40 سال عمر دارند و این مسئله نشان می‌دهد که عمر مفید مدارس بسیار کم است بنابراین باید به صورت جدی برنامه‌ریزی کنیم تا عمر و قدمت مدارس بیش‌تر شود</w:t>
      </w:r>
      <w:r w:rsidRPr="006F12D9">
        <w:rPr>
          <w:rFonts w:asciiTheme="minorBidi" w:hAnsiTheme="minorBidi"/>
          <w:b/>
          <w:bCs/>
        </w:rPr>
        <w:t>.</w:t>
      </w:r>
    </w:p>
    <w:p w:rsidR="00945558" w:rsidRPr="006F12D9" w:rsidRDefault="00945558" w:rsidP="00945558">
      <w:pPr>
        <w:pStyle w:val="Ingetavstnd"/>
        <w:bidi/>
        <w:jc w:val="both"/>
        <w:rPr>
          <w:rFonts w:asciiTheme="minorBidi" w:hAnsiTheme="minorBidi"/>
          <w:b/>
          <w:bCs/>
          <w:rtl/>
        </w:rPr>
      </w:pPr>
      <w:r w:rsidRPr="006F12D9">
        <w:rPr>
          <w:rFonts w:asciiTheme="minorBidi" w:hAnsiTheme="minorBidi"/>
          <w:b/>
          <w:bCs/>
          <w:rtl/>
        </w:rPr>
        <w:t>او با اشاره به این‌که بودجه سال 95 برای این موضوع 200 میلیارد تومان است که این رقم نیاز مجموعه خیران را تامین نمی‌کند، یاد آور شد: «خیران مدرسه ساز هم در کنار دولت در سال 95 تعهد کردند 900 میلیارد تومان به آموزش و پرورش برای ساخت فضای آموزشی کمک کنند.»</w:t>
      </w:r>
    </w:p>
    <w:p w:rsidR="00945558" w:rsidRPr="006F12D9" w:rsidRDefault="00945558" w:rsidP="00E15C8D">
      <w:pPr>
        <w:pStyle w:val="Ingetavstnd"/>
        <w:bidi/>
        <w:jc w:val="both"/>
        <w:rPr>
          <w:rFonts w:asciiTheme="minorBidi" w:hAnsiTheme="minorBidi"/>
          <w:b/>
          <w:bCs/>
          <w:rtl/>
        </w:rPr>
      </w:pPr>
      <w:r w:rsidRPr="006F12D9">
        <w:rPr>
          <w:rFonts w:asciiTheme="minorBidi" w:hAnsiTheme="minorBidi"/>
          <w:b/>
          <w:bCs/>
          <w:rtl/>
        </w:rPr>
        <w:t>او در عین حال ادعا کرد: «کلاس کپری را از نظر معماری پذیرفته و به حذف آن اعتقادی ندارم، چرا که کلاس‌های درس کپری متناسب با فرهنگ آن مجموعه و معماری بومی آن منطقه است بنابراین اگر احساس می‌کنیم کلاس‌های درس کپری نامناسب است باید به تجهیز آن‌ها اقدام کنیم.»</w:t>
      </w:r>
    </w:p>
    <w:p w:rsidR="00E15C8D" w:rsidRPr="006F12D9" w:rsidRDefault="00945558" w:rsidP="00E15C8D">
      <w:pPr>
        <w:pStyle w:val="Ingetavstnd"/>
        <w:bidi/>
        <w:jc w:val="both"/>
        <w:rPr>
          <w:rFonts w:asciiTheme="minorBidi" w:hAnsiTheme="minorBidi" w:hint="cs"/>
          <w:b/>
          <w:bCs/>
          <w:rtl/>
          <w:lang w:bidi="fa-IR"/>
        </w:rPr>
      </w:pPr>
      <w:r w:rsidRPr="006F12D9">
        <w:rPr>
          <w:rFonts w:asciiTheme="minorBidi" w:hAnsiTheme="minorBidi"/>
          <w:b/>
          <w:bCs/>
          <w:rtl/>
          <w:lang w:bidi="fa-IR"/>
        </w:rPr>
        <w:t>این‌ها نمونه‌هایی از وضعیت مدارس در چند استان کشور است و همین چند نمونه‌ها به خوبی نشان می‌دهند که در سراسر ایران چه خبر است؟!</w:t>
      </w:r>
    </w:p>
    <w:p w:rsidR="00E70021" w:rsidRPr="00E15C8D" w:rsidRDefault="00661360" w:rsidP="00E15C8D">
      <w:pPr>
        <w:pStyle w:val="Ingetavstnd"/>
        <w:bidi/>
        <w:jc w:val="center"/>
        <w:rPr>
          <w:rFonts w:asciiTheme="minorBidi" w:hAnsiTheme="minorBidi" w:hint="cs"/>
          <w:b/>
          <w:bCs/>
          <w:color w:val="FF0000"/>
          <w:sz w:val="40"/>
          <w:szCs w:val="40"/>
          <w:rtl/>
          <w:lang w:bidi="fa-IR"/>
        </w:rPr>
      </w:pPr>
      <w:r w:rsidRPr="00E15C8D">
        <w:rPr>
          <w:rFonts w:asciiTheme="minorBidi" w:hAnsiTheme="minorBidi" w:hint="cs"/>
          <w:b/>
          <w:bCs/>
          <w:color w:val="FF0000"/>
          <w:sz w:val="40"/>
          <w:szCs w:val="40"/>
          <w:rtl/>
          <w:lang w:bidi="fa-IR"/>
        </w:rPr>
        <w:t>***</w:t>
      </w:r>
    </w:p>
    <w:p w:rsidR="001A72E8" w:rsidRPr="00E70021" w:rsidRDefault="001A72E8" w:rsidP="001A72E8">
      <w:pPr>
        <w:pStyle w:val="Ingetavstnd"/>
        <w:bidi/>
        <w:jc w:val="both"/>
        <w:rPr>
          <w:rFonts w:asciiTheme="minorBidi" w:hAnsiTheme="minorBidi"/>
          <w:b/>
          <w:bCs/>
          <w:sz w:val="28"/>
          <w:szCs w:val="28"/>
          <w:lang w:bidi="fa-IR"/>
        </w:rPr>
      </w:pPr>
    </w:p>
    <w:p w:rsidR="00E15C8D" w:rsidRPr="00E15C8D" w:rsidRDefault="00E15C8D" w:rsidP="00E15C8D">
      <w:pPr>
        <w:pStyle w:val="Ingetavstnd"/>
        <w:bidi/>
        <w:jc w:val="center"/>
        <w:rPr>
          <w:rFonts w:asciiTheme="minorBidi" w:hAnsiTheme="minorBidi"/>
          <w:b/>
          <w:bCs/>
        </w:rPr>
      </w:pPr>
      <w:r>
        <w:rPr>
          <w:noProof/>
          <w:lang w:eastAsia="sv-SE"/>
        </w:rPr>
        <w:lastRenderedPageBreak/>
        <w:drawing>
          <wp:inline distT="0" distB="0" distL="0" distR="0" wp14:anchorId="5FDCB5B0" wp14:editId="3133009F">
            <wp:extent cx="2587608" cy="1728000"/>
            <wp:effectExtent l="0" t="0" r="3810" b="5715"/>
            <wp:docPr id="10" name="Bildobjekt 10" descr="Bildresultat för ‫تصاویری از مدارس افغان در 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dresultat för ‫تصاویری از مدارس افغان در ایران‬‎"/>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7608" cy="1728000"/>
                    </a:xfrm>
                    <a:prstGeom prst="rect">
                      <a:avLst/>
                    </a:prstGeom>
                    <a:noFill/>
                    <a:ln>
                      <a:noFill/>
                    </a:ln>
                  </pic:spPr>
                </pic:pic>
              </a:graphicData>
            </a:graphic>
          </wp:inline>
        </w:drawing>
      </w:r>
      <w:r>
        <w:rPr>
          <w:noProof/>
          <w:lang w:eastAsia="sv-SE"/>
        </w:rPr>
        <w:drawing>
          <wp:inline distT="0" distB="0" distL="0" distR="0" wp14:anchorId="30EDA198" wp14:editId="275D094E">
            <wp:extent cx="3010793" cy="1728000"/>
            <wp:effectExtent l="0" t="0" r="0" b="5715"/>
            <wp:docPr id="11" name="Bildobjekt 11" descr="Bildresultat för ‫تصاویری از مدارس افغان در 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ldresultat för ‫تصاویری از مدارس افغان در ایران‬‎"/>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0793" cy="1728000"/>
                    </a:xfrm>
                    <a:prstGeom prst="rect">
                      <a:avLst/>
                    </a:prstGeom>
                    <a:noFill/>
                    <a:ln>
                      <a:noFill/>
                    </a:ln>
                  </pic:spPr>
                </pic:pic>
              </a:graphicData>
            </a:graphic>
          </wp:inline>
        </w:drawing>
      </w:r>
    </w:p>
    <w:p w:rsidR="00E70021" w:rsidRPr="00E70021" w:rsidRDefault="00E70021" w:rsidP="00E70021">
      <w:pPr>
        <w:pStyle w:val="Ingetavstnd"/>
        <w:bidi/>
        <w:jc w:val="both"/>
        <w:rPr>
          <w:rFonts w:asciiTheme="minorBidi" w:hAnsiTheme="minorBidi"/>
          <w:b/>
          <w:bCs/>
          <w:sz w:val="28"/>
          <w:szCs w:val="28"/>
          <w:rtl/>
        </w:rPr>
      </w:pPr>
    </w:p>
    <w:p w:rsidR="00E70021" w:rsidRPr="00E15C8D" w:rsidRDefault="00E70021" w:rsidP="00E70021">
      <w:pPr>
        <w:pStyle w:val="Ingetavstnd"/>
        <w:bidi/>
        <w:jc w:val="both"/>
        <w:rPr>
          <w:rFonts w:asciiTheme="minorBidi" w:hAnsiTheme="minorBidi"/>
          <w:b/>
          <w:bCs/>
        </w:rPr>
      </w:pPr>
      <w:r w:rsidRPr="00E15C8D">
        <w:rPr>
          <w:rFonts w:asciiTheme="minorBidi" w:hAnsiTheme="minorBidi"/>
          <w:b/>
          <w:bCs/>
          <w:rtl/>
        </w:rPr>
        <w:t xml:space="preserve">دیده‌بان حقوق بشر در گزارشی اعلام کرده است که حکومت ایران نوجوانان </w:t>
      </w:r>
      <w:r w:rsidRPr="00E15C8D">
        <w:rPr>
          <w:rFonts w:asciiTheme="minorBidi" w:hAnsiTheme="minorBidi"/>
          <w:b/>
          <w:bCs/>
          <w:rtl/>
          <w:lang w:bidi="fa-IR"/>
        </w:rPr>
        <w:t>14</w:t>
      </w:r>
      <w:r w:rsidRPr="00E15C8D">
        <w:rPr>
          <w:rFonts w:asciiTheme="minorBidi" w:hAnsiTheme="minorBidi"/>
          <w:b/>
          <w:bCs/>
          <w:rtl/>
        </w:rPr>
        <w:t xml:space="preserve"> ساله مهاجر افغان در آن کشور را به سوریه اعزام می‌کند تا در کنار نیروهای دولتی بجنگند؛ امری که از نظر حقوق بین جنایت جنگی محسوب می‌شود</w:t>
      </w:r>
      <w:r w:rsidRPr="00E15C8D">
        <w:rPr>
          <w:rFonts w:asciiTheme="minorBidi" w:hAnsiTheme="minorBidi"/>
          <w:b/>
          <w:bCs/>
        </w:rPr>
        <w:t>.</w:t>
      </w:r>
    </w:p>
    <w:p w:rsidR="00E70021" w:rsidRDefault="00E70021" w:rsidP="00E70021">
      <w:pPr>
        <w:pStyle w:val="Ingetavstnd"/>
        <w:bidi/>
        <w:jc w:val="both"/>
        <w:rPr>
          <w:rFonts w:asciiTheme="minorBidi" w:hAnsiTheme="minorBidi" w:hint="cs"/>
          <w:b/>
          <w:bCs/>
          <w:rtl/>
        </w:rPr>
      </w:pPr>
      <w:r w:rsidRPr="00E15C8D">
        <w:rPr>
          <w:rFonts w:asciiTheme="minorBidi" w:hAnsiTheme="minorBidi"/>
          <w:b/>
          <w:bCs/>
          <w:rtl/>
        </w:rPr>
        <w:t xml:space="preserve">در این گزارش که روز یک‌شنبه </w:t>
      </w:r>
      <w:r w:rsidRPr="00E15C8D">
        <w:rPr>
          <w:rFonts w:asciiTheme="minorBidi" w:hAnsiTheme="minorBidi"/>
          <w:b/>
          <w:bCs/>
          <w:rtl/>
          <w:lang w:bidi="fa-IR"/>
        </w:rPr>
        <w:t>9</w:t>
      </w:r>
      <w:r w:rsidRPr="00E15C8D">
        <w:rPr>
          <w:rFonts w:asciiTheme="minorBidi" w:hAnsiTheme="minorBidi"/>
          <w:b/>
          <w:bCs/>
          <w:rtl/>
        </w:rPr>
        <w:t xml:space="preserve"> مهر 96 منتشر شد، آمده است پژوهش‌گران سازمان با بررسی عکس‌های سنگ قبرها در گورستان‌های ایران دست‌کم </w:t>
      </w:r>
      <w:r w:rsidRPr="00E15C8D">
        <w:rPr>
          <w:rFonts w:asciiTheme="minorBidi" w:hAnsiTheme="minorBidi"/>
          <w:b/>
          <w:bCs/>
          <w:rtl/>
          <w:lang w:bidi="fa-IR"/>
        </w:rPr>
        <w:t>8</w:t>
      </w:r>
      <w:r w:rsidRPr="00E15C8D">
        <w:rPr>
          <w:rFonts w:asciiTheme="minorBidi" w:hAnsiTheme="minorBidi"/>
          <w:b/>
          <w:bCs/>
          <w:rtl/>
        </w:rPr>
        <w:t xml:space="preserve"> نوجوان را شناسائی کرده‌اند که به‌نظر می‌رسد در سوریه کشته شده‌اند. در این گزارش، سپاه پاسداران متهم شده است که نوجوانان شیعه هزاره افغان را آموزش نظامی می‌دهد و به سوریه اعزام می‌کند؛ جوانانی که از جنگ داخلی چند دهه‌ای کشور خود فرار کرده و به ایران پناهنده شده‌اند</w:t>
      </w:r>
      <w:r w:rsidRPr="00E15C8D">
        <w:rPr>
          <w:rFonts w:asciiTheme="minorBidi" w:hAnsiTheme="minorBidi"/>
          <w:b/>
          <w:bCs/>
        </w:rPr>
        <w:t>.</w:t>
      </w:r>
    </w:p>
    <w:p w:rsidR="00E15C8D" w:rsidRDefault="00E15C8D" w:rsidP="00E15C8D">
      <w:pPr>
        <w:pStyle w:val="Ingetavstnd"/>
        <w:bidi/>
        <w:jc w:val="both"/>
        <w:rPr>
          <w:rFonts w:asciiTheme="minorBidi" w:hAnsiTheme="minorBidi" w:hint="cs"/>
          <w:b/>
          <w:bCs/>
          <w:rtl/>
        </w:rPr>
      </w:pPr>
    </w:p>
    <w:p w:rsidR="00E15C8D" w:rsidRPr="00E70021" w:rsidRDefault="00E15C8D" w:rsidP="00E15C8D">
      <w:pPr>
        <w:pStyle w:val="Ingetavstnd"/>
        <w:bidi/>
        <w:jc w:val="center"/>
        <w:rPr>
          <w:rFonts w:asciiTheme="minorBidi" w:hAnsiTheme="minorBidi"/>
          <w:b/>
          <w:bCs/>
          <w:sz w:val="28"/>
          <w:szCs w:val="28"/>
        </w:rPr>
      </w:pPr>
      <w:r w:rsidRPr="00E70021">
        <w:rPr>
          <w:rFonts w:asciiTheme="minorBidi" w:hAnsiTheme="minorBidi"/>
          <w:b/>
          <w:bCs/>
          <w:noProof/>
          <w:sz w:val="28"/>
          <w:szCs w:val="28"/>
          <w:lang w:eastAsia="sv-SE"/>
        </w:rPr>
        <w:drawing>
          <wp:inline distT="0" distB="0" distL="0" distR="0" wp14:anchorId="68E58D94" wp14:editId="4975495F">
            <wp:extent cx="2924204" cy="2196000"/>
            <wp:effectExtent l="0" t="0" r="0" b="0"/>
            <wp:docPr id="9" name="Bildobjekt 9" descr="https://www.radiozamaneh.com/u/wp-content/uploads/2017/10/201709mena_iran_afghan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radiozamaneh.com/u/wp-content/uploads/2017/10/201709mena_iran_afghanchildre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4204" cy="2196000"/>
                    </a:xfrm>
                    <a:prstGeom prst="rect">
                      <a:avLst/>
                    </a:prstGeom>
                    <a:noFill/>
                    <a:ln>
                      <a:noFill/>
                    </a:ln>
                  </pic:spPr>
                </pic:pic>
              </a:graphicData>
            </a:graphic>
          </wp:inline>
        </w:drawing>
      </w:r>
    </w:p>
    <w:p w:rsidR="00E15C8D" w:rsidRPr="00E15C8D" w:rsidRDefault="00E15C8D" w:rsidP="00E15C8D">
      <w:pPr>
        <w:pStyle w:val="Ingetavstnd"/>
        <w:bidi/>
        <w:jc w:val="center"/>
        <w:rPr>
          <w:rFonts w:asciiTheme="minorBidi" w:hAnsiTheme="minorBidi"/>
          <w:b/>
          <w:bCs/>
        </w:rPr>
      </w:pPr>
      <w:r w:rsidRPr="00E15C8D">
        <w:rPr>
          <w:rFonts w:asciiTheme="minorBidi" w:hAnsiTheme="minorBidi"/>
          <w:b/>
          <w:bCs/>
          <w:rtl/>
        </w:rPr>
        <w:t>عکس از دیدبان حقوق بشر</w:t>
      </w:r>
    </w:p>
    <w:p w:rsidR="00E15C8D" w:rsidRPr="00E15C8D" w:rsidRDefault="00E15C8D" w:rsidP="00E15C8D">
      <w:pPr>
        <w:pStyle w:val="Ingetavstnd"/>
        <w:bidi/>
        <w:jc w:val="center"/>
        <w:rPr>
          <w:rFonts w:asciiTheme="minorBidi" w:hAnsiTheme="minorBidi"/>
          <w:b/>
          <w:bCs/>
        </w:rPr>
      </w:pPr>
    </w:p>
    <w:p w:rsidR="00E70021" w:rsidRPr="00E15C8D" w:rsidRDefault="00E70021" w:rsidP="001A72E8">
      <w:pPr>
        <w:pStyle w:val="Ingetavstnd"/>
        <w:bidi/>
        <w:jc w:val="both"/>
        <w:rPr>
          <w:rFonts w:asciiTheme="minorBidi" w:hAnsiTheme="minorBidi"/>
          <w:b/>
          <w:bCs/>
        </w:rPr>
      </w:pPr>
      <w:r w:rsidRPr="00E15C8D">
        <w:rPr>
          <w:rFonts w:asciiTheme="minorBidi" w:hAnsiTheme="minorBidi"/>
          <w:b/>
          <w:bCs/>
          <w:rtl/>
        </w:rPr>
        <w:t xml:space="preserve">دیده بان حقوق بشر هشدار داده است: «کودکان افغان در سن </w:t>
      </w:r>
      <w:r w:rsidRPr="00E15C8D">
        <w:rPr>
          <w:rFonts w:asciiTheme="minorBidi" w:hAnsiTheme="minorBidi"/>
          <w:b/>
          <w:bCs/>
          <w:rtl/>
          <w:lang w:bidi="fa-IR"/>
        </w:rPr>
        <w:t>14</w:t>
      </w:r>
      <w:r w:rsidRPr="00E15C8D">
        <w:rPr>
          <w:rFonts w:asciiTheme="minorBidi" w:hAnsiTheme="minorBidi"/>
          <w:b/>
          <w:bCs/>
          <w:rtl/>
        </w:rPr>
        <w:t xml:space="preserve"> سالگی در لشکر فاطمیون، گروه تشکیل شده منحصرا از افغان‌ها و مورد حمایت دولت ایران، در جنگ سوریه در کنار نیروهای دولتی می‌جنگند. در حقوق بین الملل به کارگرفتن جوانان کم‌تر از </w:t>
      </w:r>
      <w:r w:rsidR="001A72E8" w:rsidRPr="00E15C8D">
        <w:rPr>
          <w:rFonts w:asciiTheme="minorBidi" w:hAnsiTheme="minorBidi" w:hint="cs"/>
          <w:b/>
          <w:bCs/>
          <w:rtl/>
        </w:rPr>
        <w:t>15</w:t>
      </w:r>
      <w:r w:rsidRPr="00E15C8D">
        <w:rPr>
          <w:rFonts w:asciiTheme="minorBidi" w:hAnsiTheme="minorBidi"/>
          <w:b/>
          <w:bCs/>
          <w:rtl/>
        </w:rPr>
        <w:t xml:space="preserve"> سال و شرکت دادن آن</w:t>
      </w:r>
      <w:r w:rsidR="001A72E8" w:rsidRPr="00E15C8D">
        <w:rPr>
          <w:rFonts w:asciiTheme="minorBidi" w:hAnsiTheme="minorBidi" w:hint="cs"/>
          <w:b/>
          <w:bCs/>
          <w:rtl/>
        </w:rPr>
        <w:t>‌</w:t>
      </w:r>
      <w:r w:rsidRPr="00E15C8D">
        <w:rPr>
          <w:rFonts w:asciiTheme="minorBidi" w:hAnsiTheme="minorBidi"/>
          <w:b/>
          <w:bCs/>
          <w:rtl/>
        </w:rPr>
        <w:t>ها در جنگ، جنایت جنگی به حساب می‌آید.»</w:t>
      </w:r>
    </w:p>
    <w:p w:rsidR="00E70021" w:rsidRPr="00E15C8D" w:rsidRDefault="00E70021" w:rsidP="00E70021">
      <w:pPr>
        <w:pStyle w:val="Ingetavstnd"/>
        <w:bidi/>
        <w:jc w:val="both"/>
        <w:rPr>
          <w:rFonts w:asciiTheme="minorBidi" w:hAnsiTheme="minorBidi"/>
          <w:b/>
          <w:bCs/>
        </w:rPr>
      </w:pPr>
      <w:r w:rsidRPr="00E15C8D">
        <w:rPr>
          <w:rFonts w:asciiTheme="minorBidi" w:hAnsiTheme="minorBidi"/>
          <w:b/>
          <w:bCs/>
          <w:rtl/>
        </w:rPr>
        <w:t xml:space="preserve">به گزارش دیده‌بان، دررسانه‌های داخل ایران نیز گزارش‌هایی حاکی از کشته شدن دست‌کم </w:t>
      </w:r>
      <w:r w:rsidRPr="00E15C8D">
        <w:rPr>
          <w:rFonts w:asciiTheme="minorBidi" w:hAnsiTheme="minorBidi"/>
          <w:b/>
          <w:bCs/>
          <w:rtl/>
          <w:lang w:bidi="fa-IR"/>
        </w:rPr>
        <w:t>6</w:t>
      </w:r>
      <w:r w:rsidRPr="00E15C8D">
        <w:rPr>
          <w:rFonts w:asciiTheme="minorBidi" w:hAnsiTheme="minorBidi"/>
          <w:b/>
          <w:bCs/>
          <w:rtl/>
        </w:rPr>
        <w:t xml:space="preserve"> کودک دیگر افغان که در سوریه کشته شده‌اند منتشر شده است</w:t>
      </w:r>
      <w:r w:rsidRPr="00E15C8D">
        <w:rPr>
          <w:rFonts w:asciiTheme="minorBidi" w:hAnsiTheme="minorBidi"/>
          <w:b/>
          <w:bCs/>
        </w:rPr>
        <w:t>.</w:t>
      </w:r>
    </w:p>
    <w:p w:rsidR="00E70021" w:rsidRPr="00E15C8D" w:rsidRDefault="00E70021" w:rsidP="00E70021">
      <w:pPr>
        <w:pStyle w:val="Ingetavstnd"/>
        <w:bidi/>
        <w:jc w:val="both"/>
        <w:rPr>
          <w:rFonts w:asciiTheme="minorBidi" w:hAnsiTheme="minorBidi"/>
          <w:b/>
          <w:bCs/>
        </w:rPr>
      </w:pPr>
      <w:r w:rsidRPr="00E15C8D">
        <w:rPr>
          <w:rFonts w:asciiTheme="minorBidi" w:hAnsiTheme="minorBidi"/>
          <w:b/>
          <w:bCs/>
          <w:rtl/>
        </w:rPr>
        <w:t>سارا لی ویتسون مدیر دیده‌بان حقوق بشر در خاورمیانه، از حکومت اسلامی ایران خواست بی‌درنگ به کارگیری کودکان و نوجوانان افغان را متوقف سازد و این قبیل کودکان را از جبهه‌های جنگ سوریه بازگرداند</w:t>
      </w:r>
      <w:r w:rsidRPr="00E15C8D">
        <w:rPr>
          <w:rFonts w:asciiTheme="minorBidi" w:hAnsiTheme="minorBidi"/>
          <w:b/>
          <w:bCs/>
        </w:rPr>
        <w:t>.</w:t>
      </w:r>
    </w:p>
    <w:p w:rsidR="00E70021" w:rsidRPr="00E15C8D" w:rsidRDefault="00E70021" w:rsidP="00E70021">
      <w:pPr>
        <w:pStyle w:val="Ingetavstnd"/>
        <w:bidi/>
        <w:jc w:val="both"/>
        <w:rPr>
          <w:rFonts w:asciiTheme="minorBidi" w:hAnsiTheme="minorBidi"/>
          <w:b/>
          <w:bCs/>
        </w:rPr>
      </w:pPr>
      <w:r w:rsidRPr="00E15C8D">
        <w:rPr>
          <w:rFonts w:asciiTheme="minorBidi" w:hAnsiTheme="minorBidi"/>
          <w:b/>
          <w:bCs/>
          <w:rtl/>
        </w:rPr>
        <w:t>خانم ویتسون می‌افزاید: «به جای شکار مهاجران آسیب پذیر و پناهندگان کودک، مقام‌های حکومتی وظیفه دارند تمامی کودکان را مورد حمایت قرار دهند و کسانی که کودکان را به جنگ می‌فرستند مسئول قلمداد کرده و آن‌ها را بازخواست کنند</w:t>
      </w:r>
      <w:r w:rsidRPr="00E15C8D">
        <w:rPr>
          <w:rFonts w:asciiTheme="minorBidi" w:hAnsiTheme="minorBidi"/>
          <w:b/>
          <w:bCs/>
        </w:rPr>
        <w:t>.»</w:t>
      </w:r>
    </w:p>
    <w:p w:rsidR="00E70021" w:rsidRPr="00E15C8D" w:rsidRDefault="00E70021" w:rsidP="00E70021">
      <w:pPr>
        <w:pStyle w:val="Ingetavstnd"/>
        <w:bidi/>
        <w:jc w:val="both"/>
        <w:rPr>
          <w:rFonts w:asciiTheme="minorBidi" w:hAnsiTheme="minorBidi"/>
          <w:b/>
          <w:bCs/>
        </w:rPr>
      </w:pPr>
      <w:r w:rsidRPr="00E15C8D">
        <w:rPr>
          <w:rFonts w:asciiTheme="minorBidi" w:hAnsiTheme="minorBidi"/>
          <w:b/>
          <w:bCs/>
          <w:rtl/>
        </w:rPr>
        <w:t>رسانه‌های حکومت ایران از لشکر فاطمیون به‌عنوان داوطلبان افغان نام می‌برند که برای حمایت از رژیم بشار اسد به جنگ می‌روند. بنا به گزارش‌ها، دولت ایران در چند سال گذشته هزاران افغان را آموزش نظامی داده و به سوریه برای شرکت در جنگ داخلی اعزام کرده است. شماری از مهاجرانی که به عنوان پناهنده ثبت نام ‌نکرده‌اند نیز در میان این افراد دیده می‌شوند. مقام‌های حکومت اسلامی ایران، به این نوجوانان می‌گویند آن‌ها در دفاع از حرم زینب به سوریه اعزام می‌شوند اما آن‌ها در دمشق، حلب و رقه با مخالفان اسد می‌جنگند</w:t>
      </w:r>
      <w:r w:rsidRPr="00E15C8D">
        <w:rPr>
          <w:rFonts w:asciiTheme="minorBidi" w:hAnsiTheme="minorBidi"/>
          <w:b/>
          <w:bCs/>
        </w:rPr>
        <w:t>.</w:t>
      </w:r>
    </w:p>
    <w:p w:rsidR="00E70021" w:rsidRPr="00E15C8D" w:rsidRDefault="00E70021" w:rsidP="00E70021">
      <w:pPr>
        <w:pStyle w:val="Ingetavstnd"/>
        <w:bidi/>
        <w:jc w:val="both"/>
        <w:rPr>
          <w:rFonts w:asciiTheme="minorBidi" w:hAnsiTheme="minorBidi"/>
          <w:b/>
          <w:bCs/>
        </w:rPr>
      </w:pPr>
      <w:r w:rsidRPr="00E15C8D">
        <w:rPr>
          <w:rFonts w:asciiTheme="minorBidi" w:hAnsiTheme="minorBidi"/>
          <w:b/>
          <w:bCs/>
          <w:rtl/>
        </w:rPr>
        <w:t xml:space="preserve">در گزارش دیده بان آمده است که برسنگ قبر دست‌کم </w:t>
      </w:r>
      <w:r w:rsidRPr="00E15C8D">
        <w:rPr>
          <w:rFonts w:asciiTheme="minorBidi" w:hAnsiTheme="minorBidi"/>
          <w:b/>
          <w:bCs/>
          <w:rtl/>
          <w:lang w:bidi="fa-IR"/>
        </w:rPr>
        <w:t>7</w:t>
      </w:r>
      <w:r w:rsidRPr="00E15C8D">
        <w:rPr>
          <w:rFonts w:asciiTheme="minorBidi" w:hAnsiTheme="minorBidi"/>
          <w:b/>
          <w:bCs/>
          <w:rtl/>
        </w:rPr>
        <w:t xml:space="preserve"> تا </w:t>
      </w:r>
      <w:r w:rsidRPr="00E15C8D">
        <w:rPr>
          <w:rFonts w:asciiTheme="minorBidi" w:hAnsiTheme="minorBidi"/>
          <w:b/>
          <w:bCs/>
          <w:rtl/>
          <w:lang w:bidi="fa-IR"/>
        </w:rPr>
        <w:t>8</w:t>
      </w:r>
      <w:r w:rsidRPr="00E15C8D">
        <w:rPr>
          <w:rFonts w:asciiTheme="minorBidi" w:hAnsiTheme="minorBidi"/>
          <w:b/>
          <w:bCs/>
          <w:rtl/>
        </w:rPr>
        <w:t xml:space="preserve"> کودک افغان نوشته شده است که وی در دفاع از حرم زینب در سوریه کشته شده است. حکومت ایران کسانی را که در سوریه برای حمایت از رژیم اسد می‌جنگند و کشته می‌شوند مدافعان حرم زینب قلمداد می‌کند</w:t>
      </w:r>
      <w:r w:rsidRPr="00E15C8D">
        <w:rPr>
          <w:rFonts w:asciiTheme="minorBidi" w:hAnsiTheme="minorBidi"/>
          <w:b/>
          <w:bCs/>
        </w:rPr>
        <w:t>.</w:t>
      </w:r>
    </w:p>
    <w:p w:rsidR="00E70021" w:rsidRPr="00E15C8D" w:rsidRDefault="00E70021" w:rsidP="00E70021">
      <w:pPr>
        <w:pStyle w:val="Ingetavstnd"/>
        <w:bidi/>
        <w:jc w:val="both"/>
        <w:rPr>
          <w:rFonts w:asciiTheme="minorBidi" w:hAnsiTheme="minorBidi"/>
          <w:b/>
          <w:bCs/>
        </w:rPr>
      </w:pPr>
      <w:r w:rsidRPr="00E15C8D">
        <w:rPr>
          <w:rFonts w:asciiTheme="minorBidi" w:hAnsiTheme="minorBidi"/>
          <w:b/>
          <w:bCs/>
          <w:rtl/>
        </w:rPr>
        <w:t>دیده‌بان از سازمان ملل متحد می‌خواهد در این باره تحقیق کند</w:t>
      </w:r>
      <w:r w:rsidRPr="00E15C8D">
        <w:rPr>
          <w:rFonts w:asciiTheme="minorBidi" w:hAnsiTheme="minorBidi"/>
          <w:b/>
          <w:bCs/>
        </w:rPr>
        <w:t>.</w:t>
      </w:r>
    </w:p>
    <w:p w:rsidR="00E70021" w:rsidRPr="00E15C8D" w:rsidRDefault="00E70021" w:rsidP="00E15C8D">
      <w:pPr>
        <w:pStyle w:val="Ingetavstnd"/>
        <w:bidi/>
        <w:jc w:val="both"/>
        <w:rPr>
          <w:rFonts w:asciiTheme="minorBidi" w:hAnsiTheme="minorBidi" w:hint="cs"/>
          <w:b/>
          <w:bCs/>
          <w:rtl/>
          <w:lang w:bidi="fa-IR"/>
        </w:rPr>
      </w:pPr>
      <w:r w:rsidRPr="00E15C8D">
        <w:rPr>
          <w:rFonts w:asciiTheme="minorBidi" w:hAnsiTheme="minorBidi"/>
          <w:b/>
          <w:bCs/>
          <w:rtl/>
        </w:rPr>
        <w:lastRenderedPageBreak/>
        <w:t>حکومت اسلامی ایران، هنوز به این گزارش دیده‌بان حقوق بشر، واکنشی نشان نداده هرچند دولت همیشه تاکید داشته که افغان‌ها داوطلبانه به سوریه می‌روند. در</w:t>
      </w:r>
      <w:r w:rsidR="001A72E8" w:rsidRPr="00E15C8D">
        <w:rPr>
          <w:rFonts w:asciiTheme="minorBidi" w:hAnsiTheme="minorBidi" w:hint="cs"/>
          <w:b/>
          <w:bCs/>
          <w:rtl/>
        </w:rPr>
        <w:t xml:space="preserve"> این</w:t>
      </w:r>
      <w:r w:rsidRPr="00E15C8D">
        <w:rPr>
          <w:rFonts w:asciiTheme="minorBidi" w:hAnsiTheme="minorBidi"/>
          <w:b/>
          <w:bCs/>
          <w:rtl/>
        </w:rPr>
        <w:t xml:space="preserve"> گزارش آمده است که ایران میلیاردها دلار صرف آموزش جوانان شیعه افغان و پاکستان می‌کند</w:t>
      </w:r>
      <w:r w:rsidRPr="00E15C8D">
        <w:rPr>
          <w:rFonts w:asciiTheme="minorBidi" w:hAnsiTheme="minorBidi"/>
          <w:b/>
          <w:bCs/>
        </w:rPr>
        <w:t>.</w:t>
      </w:r>
    </w:p>
    <w:p w:rsidR="00E70021" w:rsidRPr="006F12D9" w:rsidRDefault="006F12D9" w:rsidP="006F12D9">
      <w:pPr>
        <w:pStyle w:val="Ingetavstnd"/>
        <w:bidi/>
        <w:jc w:val="center"/>
        <w:rPr>
          <w:rStyle w:val="Stark"/>
          <w:rFonts w:asciiTheme="minorBidi" w:hAnsiTheme="minorBidi"/>
          <w:color w:val="FF0000"/>
          <w:sz w:val="40"/>
          <w:szCs w:val="40"/>
          <w:rtl/>
        </w:rPr>
      </w:pPr>
      <w:r>
        <w:rPr>
          <w:rFonts w:asciiTheme="minorBidi" w:hAnsiTheme="minorBidi"/>
          <w:b/>
          <w:bCs/>
          <w:color w:val="FF0000"/>
          <w:sz w:val="40"/>
          <w:szCs w:val="40"/>
          <w:rtl/>
        </w:rPr>
        <w:t>***</w:t>
      </w:r>
    </w:p>
    <w:p w:rsidR="00E70021" w:rsidRPr="00E70021" w:rsidRDefault="00E70021" w:rsidP="006F12D9">
      <w:pPr>
        <w:pStyle w:val="Ingetavstnd"/>
        <w:bidi/>
        <w:jc w:val="both"/>
        <w:rPr>
          <w:rFonts w:asciiTheme="minorBidi" w:hAnsiTheme="minorBidi"/>
          <w:b/>
          <w:bCs/>
          <w:sz w:val="28"/>
          <w:szCs w:val="28"/>
          <w:rtl/>
          <w:lang w:bidi="fa-IR"/>
        </w:rPr>
      </w:pPr>
      <w:r w:rsidRPr="001053F1">
        <w:rPr>
          <w:rFonts w:asciiTheme="minorBidi" w:hAnsiTheme="minorBidi"/>
          <w:b/>
          <w:bCs/>
          <w:rtl/>
        </w:rPr>
        <w:t>تعداد دانش‌آموزان بازمانده از تحصیل به درستی مشخص نیست و روایت‌های مختلفی وجود دارد. برخی از وجود 140 هزار دانش‌آموز ابتدایی خارج از مدرسه خبر می‌دهند و برخی نیز عنوان می‌کنند 13 درصد دانش‌آموزان 15 تا 17 ساله به مدرسه نمی‌روند.</w:t>
      </w:r>
    </w:p>
    <w:p w:rsidR="00C96D75" w:rsidRPr="009833E2" w:rsidRDefault="00E70021" w:rsidP="00C96D75">
      <w:pPr>
        <w:pStyle w:val="Ingetavstnd"/>
        <w:bidi/>
        <w:jc w:val="center"/>
        <w:rPr>
          <w:rFonts w:asciiTheme="minorBidi" w:hAnsiTheme="minorBidi"/>
          <w:b/>
          <w:bCs/>
          <w:sz w:val="24"/>
          <w:szCs w:val="24"/>
        </w:rPr>
      </w:pPr>
      <w:r w:rsidRPr="00E70021">
        <w:rPr>
          <w:rFonts w:asciiTheme="minorBidi" w:hAnsiTheme="minorBidi"/>
          <w:b/>
          <w:bCs/>
          <w:noProof/>
          <w:sz w:val="28"/>
          <w:szCs w:val="28"/>
          <w:lang w:eastAsia="sv-SE"/>
        </w:rPr>
        <w:drawing>
          <wp:inline distT="0" distB="0" distL="0" distR="0" wp14:anchorId="27E8CD37" wp14:editId="29158A01">
            <wp:extent cx="2057586" cy="1404000"/>
            <wp:effectExtent l="0" t="0" r="0" b="5715"/>
            <wp:docPr id="33" name="Bildobjekt 33" descr="https://kayhan.london/fa/wp-content/uploads/2017/09/Untitl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kayhan.london/fa/wp-content/uploads/2017/09/Untitled-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7586" cy="1404000"/>
                    </a:xfrm>
                    <a:prstGeom prst="rect">
                      <a:avLst/>
                    </a:prstGeom>
                    <a:noFill/>
                    <a:ln>
                      <a:noFill/>
                    </a:ln>
                  </pic:spPr>
                </pic:pic>
              </a:graphicData>
            </a:graphic>
          </wp:inline>
        </w:drawing>
      </w:r>
      <w:r w:rsidR="00C96D75" w:rsidRPr="009833E2">
        <w:rPr>
          <w:rFonts w:asciiTheme="minorBidi" w:hAnsiTheme="minorBidi"/>
          <w:b/>
          <w:bCs/>
          <w:noProof/>
          <w:sz w:val="24"/>
          <w:szCs w:val="24"/>
          <w:lang w:eastAsia="sv-SE"/>
        </w:rPr>
        <w:drawing>
          <wp:inline distT="0" distB="0" distL="0" distR="0" wp14:anchorId="05B29D41" wp14:editId="304779A4">
            <wp:extent cx="2155915" cy="1368000"/>
            <wp:effectExtent l="0" t="0" r="0" b="3810"/>
            <wp:docPr id="12" name="Bildobjekt 12" descr="https://www.radiozamaneh.com/u/wp-content/uploads/2014/05/%DA%A9%D9%88%D8%AF%DA%A9%D8%A7%D9%86-%DA%A9%D8%A7%D8%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radiozamaneh.com/u/wp-content/uploads/2014/05/%DA%A9%D9%88%D8%AF%DA%A9%D8%A7%D9%86-%DA%A9%D8%A7%D8%B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5915" cy="1368000"/>
                    </a:xfrm>
                    <a:prstGeom prst="rect">
                      <a:avLst/>
                    </a:prstGeom>
                    <a:noFill/>
                    <a:ln>
                      <a:noFill/>
                    </a:ln>
                  </pic:spPr>
                </pic:pic>
              </a:graphicData>
            </a:graphic>
          </wp:inline>
        </w:drawing>
      </w:r>
      <w:r w:rsidR="00C96D75" w:rsidRPr="009833E2">
        <w:rPr>
          <w:rFonts w:asciiTheme="minorBidi" w:hAnsiTheme="minorBidi"/>
          <w:b/>
          <w:bCs/>
          <w:noProof/>
          <w:sz w:val="24"/>
          <w:szCs w:val="24"/>
          <w:lang w:eastAsia="sv-SE"/>
        </w:rPr>
        <w:drawing>
          <wp:inline distT="0" distB="0" distL="0" distR="0" wp14:anchorId="7798E896" wp14:editId="401FB4D5">
            <wp:extent cx="1121341" cy="1404000"/>
            <wp:effectExtent l="0" t="0" r="3175" b="5715"/>
            <wp:docPr id="24" name="Bildobjekt 24" descr="http://img8.irna.ir/1396/13960622/82663164/n82663164-7186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PlaceHolder_ContentPlaceHolder_NewsContent4_Image1" descr="http://img8.irna.ir/1396/13960622/82663164/n82663164-7186583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1341" cy="1404000"/>
                    </a:xfrm>
                    <a:prstGeom prst="rect">
                      <a:avLst/>
                    </a:prstGeom>
                    <a:noFill/>
                    <a:ln>
                      <a:noFill/>
                    </a:ln>
                  </pic:spPr>
                </pic:pic>
              </a:graphicData>
            </a:graphic>
          </wp:inline>
        </w:drawing>
      </w:r>
    </w:p>
    <w:p w:rsidR="00E70021" w:rsidRPr="00E70021" w:rsidRDefault="00E70021" w:rsidP="00E70021">
      <w:pPr>
        <w:pStyle w:val="Ingetavstnd"/>
        <w:bidi/>
        <w:jc w:val="both"/>
        <w:rPr>
          <w:rFonts w:asciiTheme="minorBidi" w:hAnsiTheme="minorBidi"/>
          <w:b/>
          <w:bCs/>
          <w:sz w:val="28"/>
          <w:szCs w:val="28"/>
        </w:rPr>
      </w:pPr>
    </w:p>
    <w:p w:rsidR="00E70021" w:rsidRPr="001053F1" w:rsidRDefault="00E70021" w:rsidP="00E70021">
      <w:pPr>
        <w:pStyle w:val="Ingetavstnd"/>
        <w:bidi/>
        <w:jc w:val="both"/>
        <w:rPr>
          <w:rFonts w:asciiTheme="minorBidi" w:hAnsiTheme="minorBidi"/>
          <w:b/>
          <w:bCs/>
        </w:rPr>
      </w:pPr>
      <w:r w:rsidRPr="001053F1">
        <w:rPr>
          <w:rFonts w:asciiTheme="minorBidi" w:hAnsiTheme="minorBidi"/>
          <w:b/>
          <w:bCs/>
          <w:rtl/>
        </w:rPr>
        <w:t xml:space="preserve">آمار دقیق کودکان کار در ایران مشخص نیست. برخی آمارها تعداد این کودکان را هفت میلیون نفر و رده سنی اکثر آن‌ها را </w:t>
      </w:r>
      <w:r w:rsidRPr="001053F1">
        <w:rPr>
          <w:rFonts w:asciiTheme="minorBidi" w:hAnsiTheme="minorBidi"/>
          <w:b/>
          <w:bCs/>
          <w:rtl/>
          <w:lang w:bidi="fa-IR"/>
        </w:rPr>
        <w:t>10</w:t>
      </w:r>
      <w:r w:rsidRPr="001053F1">
        <w:rPr>
          <w:rFonts w:asciiTheme="minorBidi" w:hAnsiTheme="minorBidi"/>
          <w:b/>
          <w:bCs/>
          <w:rtl/>
        </w:rPr>
        <w:t xml:space="preserve"> تا </w:t>
      </w:r>
      <w:r w:rsidRPr="001053F1">
        <w:rPr>
          <w:rFonts w:asciiTheme="minorBidi" w:hAnsiTheme="minorBidi"/>
          <w:b/>
          <w:bCs/>
          <w:rtl/>
          <w:lang w:bidi="fa-IR"/>
        </w:rPr>
        <w:t xml:space="preserve">15 </w:t>
      </w:r>
      <w:r w:rsidRPr="001053F1">
        <w:rPr>
          <w:rFonts w:asciiTheme="minorBidi" w:hAnsiTheme="minorBidi"/>
          <w:b/>
          <w:bCs/>
          <w:rtl/>
        </w:rPr>
        <w:t>سال برآورد کرده‌اند. این کودکان به کارهای مختلف از جمله کار در کارگاه‌ها‌، مغازه‌ها‌، دست‌فروشی و… اشتغال دارند. هر چند طبق قوانین ایران کودکان نباید استخدام شوند اما کارفرمایان کودکان ر ابه عنوان کارگر ارزان و خاموش، هم‌چنان به کار گماشته و ضمن این‌که حق بیمه و مزایایی برای او در نظر نمی‌گیرند معمولا میزان دستمزدی که به آن‌ها پرداخت می‌کنند هم کم‌تر از حداقل دستمزد مصوب از سوی دولت است</w:t>
      </w:r>
      <w:r w:rsidRPr="001053F1">
        <w:rPr>
          <w:rFonts w:asciiTheme="minorBidi" w:hAnsiTheme="minorBidi"/>
          <w:b/>
          <w:bCs/>
        </w:rPr>
        <w:t>.</w:t>
      </w:r>
    </w:p>
    <w:p w:rsidR="00E70021" w:rsidRPr="001053F1" w:rsidRDefault="00E70021" w:rsidP="00E70021">
      <w:pPr>
        <w:pStyle w:val="Ingetavstnd"/>
        <w:bidi/>
        <w:jc w:val="both"/>
        <w:rPr>
          <w:rFonts w:asciiTheme="minorBidi" w:hAnsiTheme="minorBidi"/>
          <w:b/>
          <w:bCs/>
        </w:rPr>
      </w:pPr>
      <w:r w:rsidRPr="001053F1">
        <w:rPr>
          <w:rFonts w:asciiTheme="minorBidi" w:hAnsiTheme="minorBidi"/>
          <w:b/>
          <w:bCs/>
          <w:rtl/>
        </w:rPr>
        <w:t>اما بخشی از کودکان کار را، کودکان خیابان تشکیل می‌دهند که به گدایی یا دست‌فروشی در خیابان‌ها‌ و سر چهارراه‌ها می‌پردازند. دسته‌ای از این کودکان با خانواده خود زندگی می‌کنند و دسته‌ای به باندهای تکدی‌گری اجاره داده یا فروخته شده‌اند</w:t>
      </w:r>
      <w:r w:rsidRPr="001053F1">
        <w:rPr>
          <w:rFonts w:asciiTheme="minorBidi" w:hAnsiTheme="minorBidi"/>
          <w:b/>
          <w:bCs/>
        </w:rPr>
        <w:t>.</w:t>
      </w:r>
    </w:p>
    <w:p w:rsidR="00E70021" w:rsidRPr="001053F1" w:rsidRDefault="00E70021" w:rsidP="00E70021">
      <w:pPr>
        <w:pStyle w:val="Ingetavstnd"/>
        <w:bidi/>
        <w:jc w:val="both"/>
        <w:rPr>
          <w:rFonts w:asciiTheme="minorBidi" w:hAnsiTheme="minorBidi"/>
          <w:b/>
          <w:bCs/>
        </w:rPr>
      </w:pPr>
      <w:r w:rsidRPr="001053F1">
        <w:rPr>
          <w:rFonts w:asciiTheme="minorBidi" w:hAnsiTheme="minorBidi"/>
          <w:b/>
          <w:bCs/>
          <w:rtl/>
        </w:rPr>
        <w:t xml:space="preserve">از این کودکان نیز آمار دقیقی در دست نیست. از سال </w:t>
      </w:r>
      <w:r w:rsidRPr="001053F1">
        <w:rPr>
          <w:rFonts w:asciiTheme="minorBidi" w:hAnsiTheme="minorBidi"/>
          <w:b/>
          <w:bCs/>
          <w:rtl/>
          <w:lang w:bidi="fa-IR"/>
        </w:rPr>
        <w:t>1394</w:t>
      </w:r>
      <w:r w:rsidRPr="001053F1">
        <w:rPr>
          <w:rFonts w:asciiTheme="minorBidi" w:hAnsiTheme="minorBidi"/>
          <w:b/>
          <w:bCs/>
          <w:rtl/>
        </w:rPr>
        <w:t xml:space="preserve"> قرار بود «بانک اطلاعات جامع کودکان» راه‌اندازی شود تا تعداد و وضعیت این کودکان در آن ثبت گردد اما به نظر می‌رسد این بانک اطلاعات نیز مانند بسیاری از طرح‌ها‌ی مصوب در جمهوری اسلامی‌ نتوانسته به اهداف خود دست پیدا کند. در هر حال حبیب‌الله مسعودی‌فرید، معاون اجتماعی سازمان بهزیستی، مردادماه </w:t>
      </w:r>
      <w:r w:rsidRPr="001053F1">
        <w:rPr>
          <w:rFonts w:asciiTheme="minorBidi" w:hAnsiTheme="minorBidi"/>
          <w:b/>
          <w:bCs/>
          <w:rtl/>
          <w:lang w:bidi="fa-IR"/>
        </w:rPr>
        <w:t>96،</w:t>
      </w:r>
      <w:r w:rsidRPr="001053F1">
        <w:rPr>
          <w:rFonts w:asciiTheme="minorBidi" w:hAnsiTheme="minorBidi"/>
          <w:b/>
          <w:bCs/>
          <w:rtl/>
        </w:rPr>
        <w:t xml:space="preserve"> از شناسایی </w:t>
      </w:r>
      <w:r w:rsidRPr="001053F1">
        <w:rPr>
          <w:rFonts w:asciiTheme="minorBidi" w:hAnsiTheme="minorBidi"/>
          <w:b/>
          <w:bCs/>
          <w:rtl/>
          <w:lang w:bidi="fa-IR"/>
        </w:rPr>
        <w:t>70</w:t>
      </w:r>
      <w:r w:rsidRPr="001053F1">
        <w:rPr>
          <w:rFonts w:asciiTheme="minorBidi" w:hAnsiTheme="minorBidi"/>
          <w:b/>
          <w:bCs/>
          <w:rtl/>
        </w:rPr>
        <w:t xml:space="preserve"> هزار کودک کار و خیابانی در ایران خبر داد</w:t>
      </w:r>
      <w:r w:rsidRPr="001053F1">
        <w:rPr>
          <w:rFonts w:asciiTheme="minorBidi" w:hAnsiTheme="minorBidi"/>
          <w:b/>
          <w:bCs/>
        </w:rPr>
        <w:t>.</w:t>
      </w:r>
    </w:p>
    <w:p w:rsidR="00E70021" w:rsidRPr="001053F1" w:rsidRDefault="00E70021" w:rsidP="00E70021">
      <w:pPr>
        <w:pStyle w:val="Ingetavstnd"/>
        <w:bidi/>
        <w:jc w:val="both"/>
        <w:rPr>
          <w:rFonts w:asciiTheme="minorBidi" w:hAnsiTheme="minorBidi"/>
          <w:b/>
          <w:bCs/>
        </w:rPr>
      </w:pPr>
      <w:r w:rsidRPr="001053F1">
        <w:rPr>
          <w:rFonts w:asciiTheme="minorBidi" w:hAnsiTheme="minorBidi"/>
          <w:b/>
          <w:bCs/>
          <w:rtl/>
        </w:rPr>
        <w:t>در حالی که گسترش فقر و بحران مالی در ایران سبب افزایش معضلات و ناهنجاری‌های اجتماعی از جمله افزایش تعداد کودکان کار و خیابان شده است اما سازمان بهزیستی یا دیگر سازمان و نهادهای دولتی نه تنها نتوانسته‌اند این پدیده را کاهش دهند بلکه در ساماندهی این کودکان که خود قربانی و معلول علت‌ها‌ی دیگری هستند نیز ناکام مانده‌اند</w:t>
      </w:r>
      <w:r w:rsidRPr="001053F1">
        <w:rPr>
          <w:rFonts w:asciiTheme="minorBidi" w:hAnsiTheme="minorBidi"/>
          <w:b/>
          <w:bCs/>
        </w:rPr>
        <w:t>.</w:t>
      </w:r>
    </w:p>
    <w:p w:rsidR="00E70021" w:rsidRPr="001053F1" w:rsidRDefault="00E70021" w:rsidP="00E70021">
      <w:pPr>
        <w:pStyle w:val="Ingetavstnd"/>
        <w:bidi/>
        <w:jc w:val="both"/>
        <w:rPr>
          <w:rFonts w:asciiTheme="minorBidi" w:hAnsiTheme="minorBidi"/>
          <w:b/>
          <w:bCs/>
        </w:rPr>
      </w:pPr>
      <w:r w:rsidRPr="001053F1">
        <w:rPr>
          <w:rFonts w:asciiTheme="minorBidi" w:hAnsiTheme="minorBidi"/>
          <w:b/>
          <w:bCs/>
          <w:rtl/>
        </w:rPr>
        <w:t>همه‌ کاری که تا کنون برای این کودکان انجام شده خلاصه می‌شود در «جمع‌آوری» آن‌ها از سطح شهر؛ یعنی پاک کردن صورت مسئله به بدترین شکل ممکن! و البته راه‌اندازی چند مرکز و اورژانس که به نظر می‌رسد در نتیجه برخورد مجرمانه با کودکان، آن‌ها از این مراکز نیز فراری هستند</w:t>
      </w:r>
      <w:r w:rsidRPr="001053F1">
        <w:rPr>
          <w:rFonts w:asciiTheme="minorBidi" w:hAnsiTheme="minorBidi"/>
          <w:b/>
          <w:bCs/>
        </w:rPr>
        <w:t>.</w:t>
      </w:r>
    </w:p>
    <w:p w:rsidR="00E70021" w:rsidRDefault="00E70021" w:rsidP="00E70021">
      <w:pPr>
        <w:pStyle w:val="Ingetavstnd"/>
        <w:bidi/>
        <w:jc w:val="both"/>
        <w:rPr>
          <w:rFonts w:asciiTheme="minorBidi" w:hAnsiTheme="minorBidi" w:hint="cs"/>
          <w:b/>
          <w:bCs/>
          <w:rtl/>
        </w:rPr>
      </w:pPr>
      <w:r w:rsidRPr="001053F1">
        <w:rPr>
          <w:rFonts w:asciiTheme="minorBidi" w:hAnsiTheme="minorBidi"/>
          <w:b/>
          <w:bCs/>
          <w:rtl/>
        </w:rPr>
        <w:t xml:space="preserve">در طرح اخیر «جمع‌آوری» کودکان کار و خیابان که از </w:t>
      </w:r>
      <w:r w:rsidRPr="001053F1">
        <w:rPr>
          <w:rFonts w:asciiTheme="minorBidi" w:hAnsiTheme="minorBidi"/>
          <w:b/>
          <w:bCs/>
          <w:rtl/>
          <w:lang w:bidi="fa-IR"/>
        </w:rPr>
        <w:t>15</w:t>
      </w:r>
      <w:r w:rsidRPr="001053F1">
        <w:rPr>
          <w:rFonts w:asciiTheme="minorBidi" w:hAnsiTheme="minorBidi"/>
          <w:b/>
          <w:bCs/>
          <w:rtl/>
        </w:rPr>
        <w:t xml:space="preserve"> شهریور ماه در ایران آغاز شده است، بنا به اعلام بهزیستی </w:t>
      </w:r>
      <w:r w:rsidRPr="001053F1">
        <w:rPr>
          <w:rFonts w:asciiTheme="minorBidi" w:hAnsiTheme="minorBidi"/>
          <w:b/>
          <w:bCs/>
          <w:rtl/>
          <w:lang w:bidi="fa-IR"/>
        </w:rPr>
        <w:t>300</w:t>
      </w:r>
      <w:r w:rsidRPr="001053F1">
        <w:rPr>
          <w:rFonts w:asciiTheme="minorBidi" w:hAnsiTheme="minorBidi"/>
          <w:b/>
          <w:bCs/>
          <w:rtl/>
        </w:rPr>
        <w:t xml:space="preserve"> کودک «جمع‌آوری» شده‌اند. فعالان حقوق کودک اما می‌گویند این کودکان بازداشت شده‌اند و برخی گزارش‌ها‌ حکایت از برخورد بد ماموران شهرداری با کودکان و حتی ضرب و شتم آن‌ها در هنگام بازداشت دارد</w:t>
      </w:r>
      <w:r w:rsidRPr="001053F1">
        <w:rPr>
          <w:rFonts w:asciiTheme="minorBidi" w:hAnsiTheme="minorBidi"/>
          <w:b/>
          <w:bCs/>
        </w:rPr>
        <w:t>.</w:t>
      </w:r>
    </w:p>
    <w:p w:rsidR="001053F1" w:rsidRDefault="001053F1" w:rsidP="001053F1">
      <w:pPr>
        <w:pStyle w:val="Ingetavstnd"/>
        <w:bidi/>
        <w:jc w:val="both"/>
        <w:rPr>
          <w:rFonts w:asciiTheme="minorBidi" w:hAnsiTheme="minorBidi" w:hint="cs"/>
          <w:b/>
          <w:bCs/>
          <w:rtl/>
        </w:rPr>
      </w:pPr>
    </w:p>
    <w:p w:rsidR="001053F1" w:rsidRPr="00E70021" w:rsidRDefault="001053F1" w:rsidP="001053F1">
      <w:pPr>
        <w:pStyle w:val="Ingetavstnd"/>
        <w:bidi/>
        <w:jc w:val="center"/>
        <w:rPr>
          <w:rFonts w:asciiTheme="minorBidi" w:hAnsiTheme="minorBidi"/>
          <w:b/>
          <w:bCs/>
          <w:sz w:val="28"/>
          <w:szCs w:val="28"/>
        </w:rPr>
      </w:pPr>
      <w:r w:rsidRPr="00E70021">
        <w:rPr>
          <w:rFonts w:asciiTheme="minorBidi" w:hAnsiTheme="minorBidi"/>
          <w:b/>
          <w:bCs/>
          <w:noProof/>
          <w:sz w:val="28"/>
          <w:szCs w:val="28"/>
          <w:lang w:eastAsia="sv-SE"/>
        </w:rPr>
        <w:drawing>
          <wp:inline distT="0" distB="0" distL="0" distR="0" wp14:anchorId="60B7D7A3" wp14:editId="07D8753D">
            <wp:extent cx="2479658" cy="1692000"/>
            <wp:effectExtent l="0" t="0" r="0" b="3810"/>
            <wp:docPr id="39" name="Bildobjekt 39" descr="https://kayhan.london/fa/wp-content/uploads/2017/09/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kayhan.london/fa/wp-content/uploads/2017/09/chil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9658" cy="1692000"/>
                    </a:xfrm>
                    <a:prstGeom prst="rect">
                      <a:avLst/>
                    </a:prstGeom>
                    <a:noFill/>
                    <a:ln>
                      <a:noFill/>
                    </a:ln>
                  </pic:spPr>
                </pic:pic>
              </a:graphicData>
            </a:graphic>
          </wp:inline>
        </w:drawing>
      </w:r>
      <w:r>
        <w:rPr>
          <w:noProof/>
          <w:lang w:eastAsia="sv-SE"/>
        </w:rPr>
        <w:drawing>
          <wp:inline distT="0" distB="0" distL="0" distR="0" wp14:anchorId="161663A7" wp14:editId="73F9C3DF">
            <wp:extent cx="2592000" cy="1728000"/>
            <wp:effectExtent l="0" t="0" r="0" b="5715"/>
            <wp:docPr id="13" name="Bildobjekt 13" descr="Bildresultat för ‫تصاویری از ضرب و شتم کودکان خیابان توسط مامورین شهردار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dresultat för ‫تصاویری از ضرب و شتم کودکان خیابان توسط مامورین شهرداری‬‎"/>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2000" cy="1728000"/>
                    </a:xfrm>
                    <a:prstGeom prst="rect">
                      <a:avLst/>
                    </a:prstGeom>
                    <a:noFill/>
                    <a:ln>
                      <a:noFill/>
                    </a:ln>
                  </pic:spPr>
                </pic:pic>
              </a:graphicData>
            </a:graphic>
          </wp:inline>
        </w:drawing>
      </w:r>
    </w:p>
    <w:p w:rsidR="001053F1" w:rsidRPr="001053F1" w:rsidRDefault="001053F1" w:rsidP="001053F1">
      <w:pPr>
        <w:pStyle w:val="Ingetavstnd"/>
        <w:bidi/>
        <w:jc w:val="both"/>
        <w:rPr>
          <w:rStyle w:val="Stark"/>
          <w:rFonts w:asciiTheme="minorBidi" w:hAnsiTheme="minorBidi"/>
          <w:rtl/>
        </w:rPr>
      </w:pPr>
      <w:r>
        <w:rPr>
          <w:rStyle w:val="Stark"/>
          <w:rFonts w:asciiTheme="minorBidi" w:hAnsiTheme="minorBidi" w:hint="cs"/>
          <w:rtl/>
        </w:rPr>
        <w:t xml:space="preserve">                                                                                  </w:t>
      </w:r>
      <w:r w:rsidRPr="001053F1">
        <w:rPr>
          <w:rStyle w:val="Stark"/>
          <w:rFonts w:asciiTheme="minorBidi" w:hAnsiTheme="minorBidi"/>
          <w:rtl/>
        </w:rPr>
        <w:t>کودکان کار و خیابان، قربانیا</w:t>
      </w:r>
      <w:r w:rsidRPr="001053F1">
        <w:rPr>
          <w:rStyle w:val="Stark"/>
          <w:rFonts w:asciiTheme="minorBidi" w:hAnsiTheme="minorBidi" w:hint="cs"/>
          <w:rtl/>
        </w:rPr>
        <w:t>ن</w:t>
      </w:r>
      <w:r w:rsidRPr="001053F1">
        <w:rPr>
          <w:rStyle w:val="Stark"/>
          <w:rFonts w:asciiTheme="minorBidi" w:hAnsiTheme="minorBidi"/>
          <w:rtl/>
        </w:rPr>
        <w:t xml:space="preserve"> «مجرم»</w:t>
      </w:r>
    </w:p>
    <w:p w:rsidR="001053F1" w:rsidRPr="001053F1" w:rsidRDefault="001053F1" w:rsidP="001053F1">
      <w:pPr>
        <w:pStyle w:val="Ingetavstnd"/>
        <w:bidi/>
        <w:jc w:val="both"/>
        <w:rPr>
          <w:rFonts w:asciiTheme="minorBidi" w:hAnsiTheme="minorBidi"/>
          <w:b/>
          <w:bCs/>
        </w:rPr>
      </w:pPr>
    </w:p>
    <w:p w:rsidR="00E70021" w:rsidRPr="001053F1" w:rsidRDefault="00E70021" w:rsidP="00E70021">
      <w:pPr>
        <w:pStyle w:val="Ingetavstnd"/>
        <w:bidi/>
        <w:jc w:val="both"/>
        <w:rPr>
          <w:rFonts w:asciiTheme="minorBidi" w:hAnsiTheme="minorBidi"/>
          <w:b/>
          <w:bCs/>
        </w:rPr>
      </w:pPr>
      <w:r w:rsidRPr="001053F1">
        <w:rPr>
          <w:rFonts w:asciiTheme="minorBidi" w:hAnsiTheme="minorBidi"/>
          <w:b/>
          <w:bCs/>
          <w:rtl/>
        </w:rPr>
        <w:t>کودکان بازداشت شده که هویت ایرانی یا افغانستانی دارند از هم جدا شده‌اند. کودکان  بازداشت شده افغان به اردوگاه ورامین و نوجوانان ایرانی به مرکز یاسر و کودکان کوچک‌تر به مرکز بعثت فرستاده شده‌اند</w:t>
      </w:r>
      <w:r w:rsidRPr="001053F1">
        <w:rPr>
          <w:rFonts w:asciiTheme="minorBidi" w:hAnsiTheme="minorBidi"/>
          <w:b/>
          <w:bCs/>
        </w:rPr>
        <w:t>.</w:t>
      </w:r>
    </w:p>
    <w:p w:rsidR="00E70021" w:rsidRPr="001053F1" w:rsidRDefault="00E70021" w:rsidP="00E70021">
      <w:pPr>
        <w:pStyle w:val="Ingetavstnd"/>
        <w:bidi/>
        <w:jc w:val="both"/>
        <w:rPr>
          <w:rFonts w:asciiTheme="minorBidi" w:hAnsiTheme="minorBidi"/>
          <w:b/>
          <w:bCs/>
        </w:rPr>
      </w:pPr>
      <w:r w:rsidRPr="001053F1">
        <w:rPr>
          <w:rFonts w:asciiTheme="minorBidi" w:hAnsiTheme="minorBidi"/>
          <w:b/>
          <w:bCs/>
          <w:rtl/>
        </w:rPr>
        <w:lastRenderedPageBreak/>
        <w:t>نکته قابل توجه اینست که دولت در اقدامی‌عجیب اقدام به فرستادن کودکان کار و خیابان افغانستانی به مرز افغانستان کرده است. روزنامه شهروند در گزارشی از مقابل اردوگاه محل نگه‌داری کودکان از مادری افغانستانی نوشته بود که خود را مقابل اتوبوس حامل کودکان افغانستان که راهی مرز بوده ‌انداخته تا کودک‌اش را از ماموران پس بگیرد</w:t>
      </w:r>
      <w:r w:rsidRPr="001053F1">
        <w:rPr>
          <w:rFonts w:asciiTheme="minorBidi" w:hAnsiTheme="minorBidi"/>
          <w:b/>
          <w:bCs/>
        </w:rPr>
        <w:t>!</w:t>
      </w:r>
    </w:p>
    <w:p w:rsidR="00E70021" w:rsidRPr="001053F1" w:rsidRDefault="00E70021" w:rsidP="00E70021">
      <w:pPr>
        <w:pStyle w:val="Ingetavstnd"/>
        <w:bidi/>
        <w:jc w:val="both"/>
        <w:rPr>
          <w:rFonts w:asciiTheme="minorBidi" w:hAnsiTheme="minorBidi"/>
          <w:b/>
          <w:bCs/>
        </w:rPr>
      </w:pPr>
      <w:r w:rsidRPr="001053F1">
        <w:rPr>
          <w:rFonts w:asciiTheme="minorBidi" w:hAnsiTheme="minorBidi"/>
          <w:b/>
          <w:bCs/>
          <w:rtl/>
        </w:rPr>
        <w:t>انتشار گزارش‌ها‌ی فعالان حقوق کودک اما در آخرین روزهای شهریور و دو روز اول مهر به راه افتادن موجی از اعتراض‌ها‌ نسبت به رفتار و مواجهه دولت با وضعیت کودکان کار و خیابان شد</w:t>
      </w:r>
      <w:r w:rsidRPr="001053F1">
        <w:rPr>
          <w:rFonts w:asciiTheme="minorBidi" w:hAnsiTheme="minorBidi"/>
          <w:b/>
          <w:bCs/>
        </w:rPr>
        <w:t>.</w:t>
      </w:r>
    </w:p>
    <w:p w:rsidR="00E70021" w:rsidRPr="001053F1" w:rsidRDefault="00E70021" w:rsidP="00E70021">
      <w:pPr>
        <w:pStyle w:val="Ingetavstnd"/>
        <w:bidi/>
        <w:jc w:val="both"/>
        <w:rPr>
          <w:rFonts w:asciiTheme="minorBidi" w:hAnsiTheme="minorBidi"/>
          <w:b/>
          <w:bCs/>
        </w:rPr>
      </w:pPr>
      <w:r w:rsidRPr="001053F1">
        <w:rPr>
          <w:rFonts w:asciiTheme="minorBidi" w:hAnsiTheme="minorBidi"/>
          <w:b/>
          <w:bCs/>
          <w:rtl/>
        </w:rPr>
        <w:t xml:space="preserve">بیش از </w:t>
      </w:r>
      <w:r w:rsidRPr="001053F1">
        <w:rPr>
          <w:rFonts w:asciiTheme="minorBidi" w:hAnsiTheme="minorBidi"/>
          <w:b/>
          <w:bCs/>
          <w:rtl/>
          <w:lang w:bidi="fa-IR"/>
        </w:rPr>
        <w:t>300</w:t>
      </w:r>
      <w:r w:rsidRPr="001053F1">
        <w:rPr>
          <w:rFonts w:asciiTheme="minorBidi" w:hAnsiTheme="minorBidi"/>
          <w:b/>
          <w:bCs/>
          <w:rtl/>
        </w:rPr>
        <w:t xml:space="preserve"> تن از وکلا، استادان دانشگاه، مددکاران اجتماعی و فعالان حقوق کودک نیز روز شنبه اول مهرماه، با انتشار تامه‌ای سرگشاده از شهردار تهران، رییس سازمان بهزیستی و مشاور رییس‌ جمهور در امور حقوق شهروندی خواستند که به طرح جمع‌آوری کودکان خیابانی و متکدیان و غربال‌گری کودکان توسط سازمان بهزیستی پایان داده شود</w:t>
      </w:r>
      <w:r w:rsidRPr="001053F1">
        <w:rPr>
          <w:rFonts w:asciiTheme="minorBidi" w:hAnsiTheme="minorBidi"/>
          <w:b/>
          <w:bCs/>
        </w:rPr>
        <w:t>.</w:t>
      </w:r>
    </w:p>
    <w:p w:rsidR="00E70021" w:rsidRPr="001053F1" w:rsidRDefault="00E70021" w:rsidP="00E70021">
      <w:pPr>
        <w:pStyle w:val="Ingetavstnd"/>
        <w:bidi/>
        <w:jc w:val="both"/>
        <w:rPr>
          <w:rFonts w:asciiTheme="minorBidi" w:hAnsiTheme="minorBidi"/>
          <w:b/>
          <w:bCs/>
        </w:rPr>
      </w:pPr>
      <w:r w:rsidRPr="001053F1">
        <w:rPr>
          <w:rFonts w:asciiTheme="minorBidi" w:hAnsiTheme="minorBidi"/>
          <w:b/>
          <w:bCs/>
          <w:rtl/>
        </w:rPr>
        <w:t>آن‌ها در این نامه تاکید کردند حل این مشکل نیازمند شرایطی از جمله بهبود وضعیت اقتصادی خانواده‌های آسیب‌پذیر و برخورداری کودکان آن‌ها از آموزش است</w:t>
      </w:r>
      <w:r w:rsidRPr="001053F1">
        <w:rPr>
          <w:rFonts w:asciiTheme="minorBidi" w:hAnsiTheme="minorBidi"/>
          <w:b/>
          <w:bCs/>
        </w:rPr>
        <w:t>.</w:t>
      </w:r>
    </w:p>
    <w:p w:rsidR="00E70021" w:rsidRPr="001053F1" w:rsidRDefault="00E70021" w:rsidP="00E70021">
      <w:pPr>
        <w:pStyle w:val="Ingetavstnd"/>
        <w:bidi/>
        <w:jc w:val="both"/>
        <w:rPr>
          <w:rFonts w:asciiTheme="minorBidi" w:hAnsiTheme="minorBidi"/>
          <w:b/>
          <w:bCs/>
        </w:rPr>
      </w:pPr>
      <w:r w:rsidRPr="001053F1">
        <w:rPr>
          <w:rFonts w:asciiTheme="minorBidi" w:hAnsiTheme="minorBidi"/>
          <w:b/>
          <w:bCs/>
          <w:rtl/>
        </w:rPr>
        <w:t>امضاء‌کنندگان این نامه همچنین معتقدند  جمع‌آوری کودکان خیابان پس از دو دهه، نه تنها باعث کاهش تعداد این کودکان و یا تغییر در کیفیت زندگی آن‌ها نشده، بلکه باعث ایجاد آسیب‌های جسمی‌و روانی و ترس و بی‌اعتمادی این کودکان نسبت به سازمان‌های حمایتی دولتی شده است</w:t>
      </w:r>
      <w:r w:rsidRPr="001053F1">
        <w:rPr>
          <w:rFonts w:asciiTheme="minorBidi" w:hAnsiTheme="minorBidi"/>
          <w:b/>
          <w:bCs/>
        </w:rPr>
        <w:t>.</w:t>
      </w:r>
    </w:p>
    <w:p w:rsidR="001A72E8" w:rsidRPr="001053F1" w:rsidRDefault="001A72E8" w:rsidP="001053F1">
      <w:pPr>
        <w:pStyle w:val="Ingetavstnd"/>
        <w:bidi/>
        <w:jc w:val="center"/>
        <w:rPr>
          <w:rFonts w:asciiTheme="minorBidi" w:hAnsiTheme="minorBidi"/>
          <w:b/>
          <w:bCs/>
          <w:color w:val="FF0000"/>
          <w:sz w:val="40"/>
          <w:szCs w:val="40"/>
        </w:rPr>
      </w:pPr>
      <w:r w:rsidRPr="001053F1">
        <w:rPr>
          <w:rFonts w:asciiTheme="minorBidi" w:hAnsiTheme="minorBidi" w:hint="cs"/>
          <w:b/>
          <w:bCs/>
          <w:color w:val="FF0000"/>
          <w:sz w:val="40"/>
          <w:szCs w:val="40"/>
          <w:rtl/>
        </w:rPr>
        <w:t>***</w:t>
      </w:r>
    </w:p>
    <w:p w:rsidR="00E70021" w:rsidRPr="001053F1" w:rsidRDefault="00E70021" w:rsidP="00E70021">
      <w:pPr>
        <w:pStyle w:val="Ingetavstnd"/>
        <w:bidi/>
        <w:jc w:val="both"/>
        <w:rPr>
          <w:rFonts w:asciiTheme="minorBidi" w:hAnsiTheme="minorBidi"/>
          <w:b/>
          <w:bCs/>
        </w:rPr>
      </w:pPr>
      <w:r w:rsidRPr="001053F1">
        <w:rPr>
          <w:rFonts w:asciiTheme="minorBidi" w:hAnsiTheme="minorBidi"/>
          <w:b/>
          <w:bCs/>
          <w:rtl/>
        </w:rPr>
        <w:t>تعداد زیاد کتاب‌های درسی برای هر مقطع تحصیلی در ایران نیز از دیگر مشکلاتی است که</w:t>
      </w:r>
      <w:r w:rsidR="001A72E8" w:rsidRPr="001053F1">
        <w:rPr>
          <w:rFonts w:asciiTheme="minorBidi" w:hAnsiTheme="minorBidi" w:hint="cs"/>
          <w:b/>
          <w:bCs/>
          <w:rtl/>
        </w:rPr>
        <w:t xml:space="preserve"> معلمان و</w:t>
      </w:r>
      <w:r w:rsidRPr="001053F1">
        <w:rPr>
          <w:rFonts w:asciiTheme="minorBidi" w:hAnsiTheme="minorBidi"/>
          <w:b/>
          <w:bCs/>
          <w:rtl/>
        </w:rPr>
        <w:t xml:space="preserve"> کارشناسان آموزشی نسبت به آن انتقاد دارند</w:t>
      </w:r>
      <w:r w:rsidRPr="001053F1">
        <w:rPr>
          <w:rFonts w:asciiTheme="minorBidi" w:hAnsiTheme="minorBidi"/>
          <w:b/>
          <w:bCs/>
        </w:rPr>
        <w:t>.</w:t>
      </w:r>
    </w:p>
    <w:p w:rsidR="00E70021" w:rsidRPr="001053F1" w:rsidRDefault="00E70021" w:rsidP="001A72E8">
      <w:pPr>
        <w:pStyle w:val="Ingetavstnd"/>
        <w:bidi/>
        <w:jc w:val="both"/>
        <w:rPr>
          <w:rFonts w:asciiTheme="minorBidi" w:hAnsiTheme="minorBidi"/>
          <w:b/>
          <w:bCs/>
        </w:rPr>
      </w:pPr>
      <w:r w:rsidRPr="001053F1">
        <w:rPr>
          <w:rFonts w:asciiTheme="minorBidi" w:hAnsiTheme="minorBidi"/>
          <w:b/>
          <w:bCs/>
          <w:rtl/>
        </w:rPr>
        <w:t xml:space="preserve">بر اساس نظام فعلی آموزش در ایران، هر پایه تحصیلی به‌طور میانگین </w:t>
      </w:r>
      <w:r w:rsidRPr="001053F1">
        <w:rPr>
          <w:rFonts w:asciiTheme="minorBidi" w:hAnsiTheme="minorBidi"/>
          <w:b/>
          <w:bCs/>
          <w:rtl/>
          <w:lang w:bidi="fa-IR"/>
        </w:rPr>
        <w:t>9</w:t>
      </w:r>
      <w:r w:rsidRPr="001053F1">
        <w:rPr>
          <w:rFonts w:asciiTheme="minorBidi" w:hAnsiTheme="minorBidi"/>
          <w:b/>
          <w:bCs/>
          <w:rtl/>
        </w:rPr>
        <w:t xml:space="preserve"> کتاب دارد که حدود </w:t>
      </w:r>
      <w:r w:rsidRPr="001053F1">
        <w:rPr>
          <w:rFonts w:asciiTheme="minorBidi" w:hAnsiTheme="minorBidi"/>
          <w:b/>
          <w:bCs/>
          <w:rtl/>
          <w:lang w:bidi="fa-IR"/>
        </w:rPr>
        <w:t>54</w:t>
      </w:r>
      <w:r w:rsidRPr="001053F1">
        <w:rPr>
          <w:rFonts w:asciiTheme="minorBidi" w:hAnsiTheme="minorBidi"/>
          <w:b/>
          <w:bCs/>
          <w:rtl/>
        </w:rPr>
        <w:t xml:space="preserve"> عنوان کتاب مربوط به مقطع دبستان یا ابتدایی و </w:t>
      </w:r>
      <w:r w:rsidRPr="001053F1">
        <w:rPr>
          <w:rFonts w:asciiTheme="minorBidi" w:hAnsiTheme="minorBidi"/>
          <w:b/>
          <w:bCs/>
          <w:rtl/>
          <w:lang w:bidi="fa-IR"/>
        </w:rPr>
        <w:t>30</w:t>
      </w:r>
      <w:r w:rsidRPr="001053F1">
        <w:rPr>
          <w:rFonts w:asciiTheme="minorBidi" w:hAnsiTheme="minorBidi"/>
          <w:b/>
          <w:bCs/>
          <w:rtl/>
        </w:rPr>
        <w:t xml:space="preserve"> عنوان دبیرستان هستند و در شاخه فنی و حرفه‌ای </w:t>
      </w:r>
      <w:r w:rsidR="001A72E8" w:rsidRPr="001053F1">
        <w:rPr>
          <w:rFonts w:asciiTheme="minorBidi" w:hAnsiTheme="minorBidi" w:hint="cs"/>
          <w:b/>
          <w:bCs/>
          <w:rtl/>
        </w:rPr>
        <w:t>41</w:t>
      </w:r>
      <w:r w:rsidRPr="001053F1">
        <w:rPr>
          <w:rFonts w:asciiTheme="minorBidi" w:hAnsiTheme="minorBidi"/>
          <w:b/>
          <w:bCs/>
          <w:rtl/>
        </w:rPr>
        <w:t xml:space="preserve"> رشته وجود دارد که هر رشته هفت هشت درس دارد؛ </w:t>
      </w:r>
      <w:r w:rsidRPr="001053F1">
        <w:rPr>
          <w:rFonts w:asciiTheme="minorBidi" w:hAnsiTheme="minorBidi"/>
          <w:b/>
          <w:bCs/>
          <w:rtl/>
          <w:lang w:bidi="fa-IR"/>
        </w:rPr>
        <w:t>151</w:t>
      </w:r>
      <w:r w:rsidRPr="001053F1">
        <w:rPr>
          <w:rFonts w:asciiTheme="minorBidi" w:hAnsiTheme="minorBidi"/>
          <w:b/>
          <w:bCs/>
          <w:rtl/>
        </w:rPr>
        <w:t xml:space="preserve"> رشته مهارتی شاخه کار و دانش هم هر کدام پنج تا </w:t>
      </w:r>
      <w:r w:rsidRPr="001053F1">
        <w:rPr>
          <w:rFonts w:asciiTheme="minorBidi" w:hAnsiTheme="minorBidi"/>
          <w:b/>
          <w:bCs/>
          <w:rtl/>
          <w:lang w:bidi="fa-IR"/>
        </w:rPr>
        <w:t xml:space="preserve">6 </w:t>
      </w:r>
      <w:r w:rsidRPr="001053F1">
        <w:rPr>
          <w:rFonts w:asciiTheme="minorBidi" w:hAnsiTheme="minorBidi"/>
          <w:b/>
          <w:bCs/>
          <w:rtl/>
        </w:rPr>
        <w:t xml:space="preserve">کتاب دارند. هر کتاب هم به‌طور متوسط </w:t>
      </w:r>
      <w:r w:rsidRPr="001053F1">
        <w:rPr>
          <w:rFonts w:asciiTheme="minorBidi" w:hAnsiTheme="minorBidi"/>
          <w:b/>
          <w:bCs/>
          <w:rtl/>
          <w:lang w:bidi="fa-IR"/>
        </w:rPr>
        <w:t>100</w:t>
      </w:r>
      <w:r w:rsidRPr="001053F1">
        <w:rPr>
          <w:rFonts w:asciiTheme="minorBidi" w:hAnsiTheme="minorBidi"/>
          <w:b/>
          <w:bCs/>
          <w:rtl/>
        </w:rPr>
        <w:t xml:space="preserve"> تا </w:t>
      </w:r>
      <w:r w:rsidRPr="001053F1">
        <w:rPr>
          <w:rFonts w:asciiTheme="minorBidi" w:hAnsiTheme="minorBidi"/>
          <w:b/>
          <w:bCs/>
          <w:rtl/>
          <w:lang w:bidi="fa-IR"/>
        </w:rPr>
        <w:t>200</w:t>
      </w:r>
      <w:r w:rsidRPr="001053F1">
        <w:rPr>
          <w:rFonts w:asciiTheme="minorBidi" w:hAnsiTheme="minorBidi"/>
          <w:b/>
          <w:bCs/>
          <w:rtl/>
        </w:rPr>
        <w:t xml:space="preserve"> صفحه مطلب در خود جای داده است</w:t>
      </w:r>
      <w:r w:rsidRPr="001053F1">
        <w:rPr>
          <w:rFonts w:asciiTheme="minorBidi" w:hAnsiTheme="minorBidi"/>
          <w:b/>
          <w:bCs/>
        </w:rPr>
        <w:t>.</w:t>
      </w:r>
    </w:p>
    <w:p w:rsidR="00E70021" w:rsidRPr="001053F1" w:rsidRDefault="00E70021" w:rsidP="00E70021">
      <w:pPr>
        <w:pStyle w:val="Ingetavstnd"/>
        <w:bidi/>
        <w:jc w:val="both"/>
        <w:rPr>
          <w:rFonts w:asciiTheme="minorBidi" w:hAnsiTheme="minorBidi"/>
          <w:b/>
          <w:bCs/>
        </w:rPr>
      </w:pPr>
      <w:r w:rsidRPr="001053F1">
        <w:rPr>
          <w:rFonts w:asciiTheme="minorBidi" w:hAnsiTheme="minorBidi"/>
          <w:b/>
          <w:bCs/>
          <w:rtl/>
        </w:rPr>
        <w:t>این تعداد کتاب و این حجم مطلب باعث می‌شود ‌دانش‌آموزان در مدارس ایران با یک برنامه آموزشی فشرده روبرو باشند که از یک‌سو جنبه پرورشی نظام آموزشی را به حاشیه رانده و از سوی دیگر باعث اعتراض معلمان شده است</w:t>
      </w:r>
      <w:r w:rsidRPr="001053F1">
        <w:rPr>
          <w:rFonts w:asciiTheme="minorBidi" w:hAnsiTheme="minorBidi"/>
          <w:b/>
          <w:bCs/>
        </w:rPr>
        <w:t>.</w:t>
      </w:r>
    </w:p>
    <w:p w:rsidR="00E70021" w:rsidRPr="001053F1" w:rsidRDefault="00E70021" w:rsidP="00E70021">
      <w:pPr>
        <w:pStyle w:val="Ingetavstnd"/>
        <w:bidi/>
        <w:jc w:val="both"/>
        <w:rPr>
          <w:rFonts w:asciiTheme="minorBidi" w:hAnsiTheme="minorBidi"/>
          <w:b/>
          <w:bCs/>
        </w:rPr>
      </w:pPr>
      <w:r w:rsidRPr="001053F1">
        <w:rPr>
          <w:rFonts w:asciiTheme="minorBidi" w:hAnsiTheme="minorBidi"/>
          <w:b/>
          <w:bCs/>
          <w:rtl/>
        </w:rPr>
        <w:t>به اعتقاد کارشناسان، آموزش این تعداد کتاب برای هر پایه درسی نمی‌تواند دستاورد مناسب و کارآمدی برای ‌دانش‌آموزان داشته باشد بلکه نتایج معکوسی در بر دارد</w:t>
      </w:r>
      <w:r w:rsidRPr="001053F1">
        <w:rPr>
          <w:rFonts w:asciiTheme="minorBidi" w:hAnsiTheme="minorBidi"/>
          <w:b/>
          <w:bCs/>
        </w:rPr>
        <w:t>.</w:t>
      </w:r>
    </w:p>
    <w:p w:rsidR="00E70021" w:rsidRPr="001053F1" w:rsidRDefault="00E70021" w:rsidP="00E70021">
      <w:pPr>
        <w:pStyle w:val="Ingetavstnd"/>
        <w:bidi/>
        <w:jc w:val="both"/>
        <w:rPr>
          <w:rFonts w:asciiTheme="minorBidi" w:hAnsiTheme="minorBidi"/>
          <w:b/>
          <w:bCs/>
        </w:rPr>
      </w:pPr>
      <w:r w:rsidRPr="001053F1">
        <w:rPr>
          <w:rFonts w:asciiTheme="minorBidi" w:hAnsiTheme="minorBidi"/>
          <w:b/>
          <w:bCs/>
          <w:rtl/>
        </w:rPr>
        <w:t>یکی از اساسی‌ترین آسیب‌های گنجاندن این تعداد کتاب درسی در برنامه آموزشی مدارس، دور کردن ‌دانش‌آموزان از مطالعه غیر درسی است</w:t>
      </w:r>
      <w:r w:rsidRPr="001053F1">
        <w:rPr>
          <w:rFonts w:asciiTheme="minorBidi" w:hAnsiTheme="minorBidi"/>
          <w:b/>
          <w:bCs/>
        </w:rPr>
        <w:t>.</w:t>
      </w:r>
    </w:p>
    <w:p w:rsidR="00E70021" w:rsidRPr="001053F1" w:rsidRDefault="00E70021" w:rsidP="00E70021">
      <w:pPr>
        <w:pStyle w:val="Ingetavstnd"/>
        <w:bidi/>
        <w:jc w:val="both"/>
        <w:rPr>
          <w:rFonts w:asciiTheme="minorBidi" w:hAnsiTheme="minorBidi"/>
          <w:b/>
          <w:bCs/>
        </w:rPr>
      </w:pPr>
      <w:r w:rsidRPr="001053F1">
        <w:rPr>
          <w:rFonts w:asciiTheme="minorBidi" w:hAnsiTheme="minorBidi"/>
          <w:b/>
          <w:bCs/>
          <w:rtl/>
        </w:rPr>
        <w:t xml:space="preserve">بنا بر آمارهای مختلف و البته غیر رسمی‌، سرانه مطالعه ایرانیان بین </w:t>
      </w:r>
      <w:r w:rsidRPr="001053F1">
        <w:rPr>
          <w:rFonts w:asciiTheme="minorBidi" w:hAnsiTheme="minorBidi"/>
          <w:b/>
          <w:bCs/>
          <w:rtl/>
          <w:lang w:bidi="fa-IR"/>
        </w:rPr>
        <w:t>10</w:t>
      </w:r>
      <w:r w:rsidRPr="001053F1">
        <w:rPr>
          <w:rFonts w:asciiTheme="minorBidi" w:hAnsiTheme="minorBidi"/>
          <w:b/>
          <w:bCs/>
          <w:rtl/>
        </w:rPr>
        <w:t xml:space="preserve"> تا </w:t>
      </w:r>
      <w:r w:rsidRPr="001053F1">
        <w:rPr>
          <w:rFonts w:asciiTheme="minorBidi" w:hAnsiTheme="minorBidi"/>
          <w:b/>
          <w:bCs/>
          <w:rtl/>
          <w:lang w:bidi="fa-IR"/>
        </w:rPr>
        <w:t>15</w:t>
      </w:r>
      <w:r w:rsidRPr="001053F1">
        <w:rPr>
          <w:rFonts w:asciiTheme="minorBidi" w:hAnsiTheme="minorBidi"/>
          <w:b/>
          <w:bCs/>
          <w:rtl/>
        </w:rPr>
        <w:t xml:space="preserve"> دقیقه است؛ یعنی به‌طور میانگین هر ایرانی روزانه کم‌تر از </w:t>
      </w:r>
      <w:r w:rsidRPr="001053F1">
        <w:rPr>
          <w:rFonts w:asciiTheme="minorBidi" w:hAnsiTheme="minorBidi"/>
          <w:b/>
          <w:bCs/>
          <w:rtl/>
          <w:lang w:bidi="fa-IR"/>
        </w:rPr>
        <w:t>15</w:t>
      </w:r>
      <w:r w:rsidRPr="001053F1">
        <w:rPr>
          <w:rFonts w:asciiTheme="minorBidi" w:hAnsiTheme="minorBidi"/>
          <w:b/>
          <w:bCs/>
          <w:rtl/>
        </w:rPr>
        <w:t xml:space="preserve"> دقیقه مطالعه می‌کند. یکی از دلایل این موضوع برای افراد زیر سن </w:t>
      </w:r>
      <w:r w:rsidRPr="001053F1">
        <w:rPr>
          <w:rFonts w:asciiTheme="minorBidi" w:hAnsiTheme="minorBidi"/>
          <w:b/>
          <w:bCs/>
          <w:rtl/>
          <w:lang w:bidi="fa-IR"/>
        </w:rPr>
        <w:t>18</w:t>
      </w:r>
      <w:r w:rsidRPr="001053F1">
        <w:rPr>
          <w:rFonts w:asciiTheme="minorBidi" w:hAnsiTheme="minorBidi"/>
          <w:b/>
          <w:bCs/>
          <w:rtl/>
        </w:rPr>
        <w:t xml:space="preserve"> سال حجم بالای کتاب‌های درسی ارزیابی می‌شود</w:t>
      </w:r>
      <w:r w:rsidRPr="001053F1">
        <w:rPr>
          <w:rFonts w:asciiTheme="minorBidi" w:hAnsiTheme="minorBidi"/>
          <w:b/>
          <w:bCs/>
        </w:rPr>
        <w:t>.</w:t>
      </w:r>
    </w:p>
    <w:p w:rsidR="00E70021" w:rsidRPr="001053F1" w:rsidRDefault="00E70021" w:rsidP="001A72E8">
      <w:pPr>
        <w:pStyle w:val="Ingetavstnd"/>
        <w:bidi/>
        <w:jc w:val="both"/>
        <w:rPr>
          <w:rFonts w:asciiTheme="minorBidi" w:hAnsiTheme="minorBidi"/>
          <w:b/>
          <w:bCs/>
          <w:rtl/>
        </w:rPr>
      </w:pPr>
      <w:r w:rsidRPr="001053F1">
        <w:rPr>
          <w:rFonts w:asciiTheme="minorBidi" w:hAnsiTheme="minorBidi"/>
          <w:b/>
          <w:bCs/>
          <w:rtl/>
        </w:rPr>
        <w:t>جالب اینجاست که مطالعه غیردرسی باید دست</w:t>
      </w:r>
      <w:r w:rsidR="001A72E8" w:rsidRPr="001053F1">
        <w:rPr>
          <w:rFonts w:asciiTheme="minorBidi" w:hAnsiTheme="minorBidi" w:hint="cs"/>
          <w:b/>
          <w:bCs/>
          <w:rtl/>
        </w:rPr>
        <w:t>‌</w:t>
      </w:r>
      <w:r w:rsidRPr="001053F1">
        <w:rPr>
          <w:rFonts w:asciiTheme="minorBidi" w:hAnsiTheme="minorBidi"/>
          <w:b/>
          <w:bCs/>
          <w:rtl/>
        </w:rPr>
        <w:t>کم در حوزه‌هایی چون رعایت حقوق شهروندی، حفظ محیط زیست، رعایت حقوق حیوانات و پذیرش هنجارهای اجتماعی در این رده سنی جدی گرفته شود اما نه تنها در کتاب‌های درسی این موارد گنجانده نمی‌شود تا کودکان برای پذیرش مسئولیت‌های اجتماعی پرورش داده شوند بلکه تعداد کتاب‌هایی که در طول سال تحصیلی کودک در مدرسه با آن روبروست باعث می‌شود والدین و کودک نتوانند این موارد اساسی و دیگر موضوعات مورد علاقه کودکان را با برنامه ریزی مطالعه کتاب‌های غیر درسی جبران کنند</w:t>
      </w:r>
      <w:r w:rsidRPr="001053F1">
        <w:rPr>
          <w:rFonts w:asciiTheme="minorBidi" w:hAnsiTheme="minorBidi"/>
          <w:b/>
          <w:bCs/>
        </w:rPr>
        <w:t>.</w:t>
      </w:r>
    </w:p>
    <w:p w:rsidR="00E70021" w:rsidRPr="00E70021" w:rsidRDefault="00E70021" w:rsidP="00E70021">
      <w:pPr>
        <w:pStyle w:val="Ingetavstnd"/>
        <w:bidi/>
        <w:jc w:val="both"/>
        <w:rPr>
          <w:rFonts w:asciiTheme="minorBidi" w:hAnsiTheme="minorBidi"/>
          <w:b/>
          <w:bCs/>
          <w:sz w:val="28"/>
          <w:szCs w:val="28"/>
        </w:rPr>
      </w:pPr>
    </w:p>
    <w:p w:rsidR="00E70021" w:rsidRPr="00E70021" w:rsidRDefault="00E70021" w:rsidP="001053F1">
      <w:pPr>
        <w:pStyle w:val="Ingetavstnd"/>
        <w:bidi/>
        <w:jc w:val="center"/>
        <w:rPr>
          <w:rFonts w:asciiTheme="minorBidi" w:hAnsiTheme="minorBidi"/>
          <w:b/>
          <w:bCs/>
          <w:sz w:val="28"/>
          <w:szCs w:val="28"/>
        </w:rPr>
      </w:pPr>
      <w:r w:rsidRPr="00E70021">
        <w:rPr>
          <w:rFonts w:asciiTheme="minorBidi" w:hAnsiTheme="minorBidi"/>
          <w:b/>
          <w:bCs/>
          <w:noProof/>
          <w:sz w:val="28"/>
          <w:szCs w:val="28"/>
          <w:lang w:eastAsia="sv-SE"/>
        </w:rPr>
        <w:drawing>
          <wp:inline distT="0" distB="0" distL="0" distR="0" wp14:anchorId="544AA913" wp14:editId="4F450FF3">
            <wp:extent cx="2677435" cy="1800000"/>
            <wp:effectExtent l="0" t="0" r="8890" b="0"/>
            <wp:docPr id="40" name="Bildobjekt 40" descr="https://kayhan.london/fa/wp-content/uploads/2016/10/madreseh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kayhan.london/fa/wp-content/uploads/2016/10/madreseh_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7435" cy="1800000"/>
                    </a:xfrm>
                    <a:prstGeom prst="rect">
                      <a:avLst/>
                    </a:prstGeom>
                    <a:noFill/>
                    <a:ln>
                      <a:noFill/>
                    </a:ln>
                  </pic:spPr>
                </pic:pic>
              </a:graphicData>
            </a:graphic>
          </wp:inline>
        </w:drawing>
      </w:r>
      <w:r w:rsidR="001053F1" w:rsidRPr="00E70021">
        <w:rPr>
          <w:rFonts w:asciiTheme="minorBidi" w:hAnsiTheme="minorBidi"/>
          <w:b/>
          <w:bCs/>
          <w:noProof/>
          <w:sz w:val="28"/>
          <w:szCs w:val="28"/>
          <w:lang w:eastAsia="sv-SE"/>
        </w:rPr>
        <w:drawing>
          <wp:inline distT="0" distB="0" distL="0" distR="0" wp14:anchorId="3EC99953" wp14:editId="570BDF5D">
            <wp:extent cx="2637930" cy="1800000"/>
            <wp:effectExtent l="0" t="0" r="0" b="0"/>
            <wp:docPr id="42" name="Bildobjekt 42" descr="https://kayhan.london/fa/wp-content/uploads/2017/09/study-book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kayhan.london/fa/wp-content/uploads/2017/09/study-books-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7930" cy="1800000"/>
                    </a:xfrm>
                    <a:prstGeom prst="rect">
                      <a:avLst/>
                    </a:prstGeom>
                    <a:noFill/>
                    <a:ln>
                      <a:noFill/>
                    </a:ln>
                  </pic:spPr>
                </pic:pic>
              </a:graphicData>
            </a:graphic>
          </wp:inline>
        </w:drawing>
      </w:r>
    </w:p>
    <w:p w:rsidR="00E70021" w:rsidRPr="00E70021" w:rsidRDefault="00E70021" w:rsidP="00E70021">
      <w:pPr>
        <w:pStyle w:val="Ingetavstnd"/>
        <w:bidi/>
        <w:jc w:val="both"/>
        <w:rPr>
          <w:rFonts w:asciiTheme="minorBidi" w:hAnsiTheme="minorBidi"/>
          <w:b/>
          <w:bCs/>
          <w:sz w:val="28"/>
          <w:szCs w:val="28"/>
        </w:rPr>
      </w:pPr>
    </w:p>
    <w:p w:rsidR="00E70021" w:rsidRPr="001053F1" w:rsidRDefault="00E70021" w:rsidP="00E70021">
      <w:pPr>
        <w:pStyle w:val="Ingetavstnd"/>
        <w:bidi/>
        <w:jc w:val="both"/>
        <w:rPr>
          <w:rFonts w:asciiTheme="minorBidi" w:hAnsiTheme="minorBidi"/>
          <w:b/>
          <w:bCs/>
        </w:rPr>
      </w:pPr>
      <w:r w:rsidRPr="001053F1">
        <w:rPr>
          <w:rFonts w:asciiTheme="minorBidi" w:hAnsiTheme="minorBidi"/>
          <w:b/>
          <w:bCs/>
          <w:rtl/>
        </w:rPr>
        <w:t>جدا از تعداد و حجم بالای کتاب‌های درسی، ایراد دیگری که به کتاب‌های درسی در ایران وارد می‌شود محتوای سنگین و در بسیاری موارد بی خاصیت برای کودکان است</w:t>
      </w:r>
      <w:r w:rsidRPr="001053F1">
        <w:rPr>
          <w:rFonts w:asciiTheme="minorBidi" w:hAnsiTheme="minorBidi"/>
          <w:b/>
          <w:bCs/>
        </w:rPr>
        <w:t>.</w:t>
      </w:r>
    </w:p>
    <w:p w:rsidR="00E70021" w:rsidRPr="001053F1" w:rsidRDefault="00E70021" w:rsidP="00E70021">
      <w:pPr>
        <w:pStyle w:val="Ingetavstnd"/>
        <w:bidi/>
        <w:jc w:val="both"/>
        <w:rPr>
          <w:rFonts w:asciiTheme="minorBidi" w:hAnsiTheme="minorBidi"/>
          <w:b/>
          <w:bCs/>
        </w:rPr>
      </w:pPr>
      <w:r w:rsidRPr="001053F1">
        <w:rPr>
          <w:rFonts w:asciiTheme="minorBidi" w:hAnsiTheme="minorBidi"/>
          <w:b/>
          <w:bCs/>
          <w:rtl/>
        </w:rPr>
        <w:t>برخی معلمان معتقدند حجم برخی دروس بیش‌تر از ساعت در نظر گرفته شده برای آن‌هاست و معلم نمی‌رسد آن‌طور که باید به تدریس و تمرین محتوا بپردازد تا ‌دانش‌آموزان روی موضوع تسلط کافی را پیدا کند</w:t>
      </w:r>
      <w:r w:rsidRPr="001053F1">
        <w:rPr>
          <w:rFonts w:asciiTheme="minorBidi" w:hAnsiTheme="minorBidi"/>
          <w:b/>
          <w:bCs/>
        </w:rPr>
        <w:t>.</w:t>
      </w:r>
    </w:p>
    <w:p w:rsidR="00E70021" w:rsidRPr="001053F1" w:rsidRDefault="00E70021" w:rsidP="00E70021">
      <w:pPr>
        <w:pStyle w:val="Ingetavstnd"/>
        <w:bidi/>
        <w:jc w:val="both"/>
        <w:rPr>
          <w:rFonts w:asciiTheme="minorBidi" w:hAnsiTheme="minorBidi"/>
          <w:b/>
          <w:bCs/>
        </w:rPr>
      </w:pPr>
      <w:r w:rsidRPr="001053F1">
        <w:rPr>
          <w:rFonts w:asciiTheme="minorBidi" w:hAnsiTheme="minorBidi"/>
          <w:b/>
          <w:bCs/>
          <w:rtl/>
        </w:rPr>
        <w:t>همین موضوع سبب شده بسیاری از محتوای کتاب‌های درسی پس از پایان سال تحصیلی از ذهن ‌دانش‌آموزان برود و در واقع مطالبی غیر کاربردی هستند که ساعت‌ها وقت معلم و ‌دانش‌آموزان در مدرسه صرف آن می‌شود</w:t>
      </w:r>
      <w:r w:rsidRPr="001053F1">
        <w:rPr>
          <w:rFonts w:asciiTheme="minorBidi" w:hAnsiTheme="minorBidi"/>
          <w:b/>
          <w:bCs/>
        </w:rPr>
        <w:t>.</w:t>
      </w:r>
    </w:p>
    <w:p w:rsidR="00E70021" w:rsidRPr="001053F1" w:rsidRDefault="00E70021" w:rsidP="00E70021">
      <w:pPr>
        <w:pStyle w:val="Ingetavstnd"/>
        <w:bidi/>
        <w:jc w:val="both"/>
        <w:rPr>
          <w:rFonts w:asciiTheme="minorBidi" w:hAnsiTheme="minorBidi"/>
          <w:b/>
          <w:bCs/>
        </w:rPr>
      </w:pPr>
      <w:r w:rsidRPr="001053F1">
        <w:rPr>
          <w:rFonts w:asciiTheme="minorBidi" w:hAnsiTheme="minorBidi"/>
          <w:b/>
          <w:bCs/>
          <w:rtl/>
        </w:rPr>
        <w:lastRenderedPageBreak/>
        <w:t>بالا بودن حجم کتاب‌های درسی و گنجاندن محتوای سنگین در آن‌ها باعث شده در حالی که معلمان نمی‌توانند وقت کافی برای آموزش آن‌ها به دانش‌آموزان بگذارند، دانش‌آموزان نیز از کتاب‌های کمک‌آموزشی برای درک و فهم بهتر محتوای کتاب‌ها استفاده کنند. این موضوع ضمن این‌که باعث شده کتاب‌های کمک آموزشی بیش‌ترین حجم انتشار کتاب در ایران را به خود اختصاص دهد در همین حال اگر هم فرصت اندکی برای مطالعه کتاب‌های غیر درسی باشد، دانش‌آموز آن فرصت را به مطالعه کتاب‌های کمک آموزشی اختصاص دهد</w:t>
      </w:r>
      <w:r w:rsidRPr="001053F1">
        <w:rPr>
          <w:rFonts w:asciiTheme="minorBidi" w:hAnsiTheme="minorBidi"/>
          <w:b/>
          <w:bCs/>
        </w:rPr>
        <w:t>.</w:t>
      </w:r>
    </w:p>
    <w:p w:rsidR="00E70021" w:rsidRPr="001053F1" w:rsidRDefault="00E70021" w:rsidP="00E70021">
      <w:pPr>
        <w:pStyle w:val="Ingetavstnd"/>
        <w:bidi/>
        <w:jc w:val="both"/>
        <w:rPr>
          <w:rFonts w:asciiTheme="minorBidi" w:hAnsiTheme="minorBidi"/>
          <w:b/>
          <w:bCs/>
        </w:rPr>
      </w:pPr>
      <w:r w:rsidRPr="001053F1">
        <w:rPr>
          <w:rFonts w:asciiTheme="minorBidi" w:hAnsiTheme="minorBidi"/>
          <w:b/>
          <w:bCs/>
          <w:rtl/>
        </w:rPr>
        <w:t>هم‌چنین در کتاب‌های درسی ایران، از مقطع دبستان تا پایان دوره دبیرستان، کتاب‌های اسلامی‌ جایگاه پررنگی دارند. با دروسی چون «هدیه‌های آسمانی» که پیش‌تر با عنوان «دینی» در دبستان وجود داشت و معارف اسلامی‌ در دبیرستان، با حجم بالای مطالب تلاش می‌شود از کودکان ایرانی، مسلمانانی معتقد و با ایمان بسازد؛ هم‌چنین کتاب قرآن که آموزش روخوانی و معنای عربی به فارسی بخش‌هایی از آن است در کنار آموزش عربی که از مقطع متوسطه اول وارد کتاب‌های آموزشی کودکان می‌شود، مطالبی هستند که برای تسلط کودکان ایرانی به زبان عربی، که زبان دین اسلام ارزیابی می‌شود، در برنامه سیستم آموزشی ایران جا دارند</w:t>
      </w:r>
      <w:r w:rsidRPr="001053F1">
        <w:rPr>
          <w:rFonts w:asciiTheme="minorBidi" w:hAnsiTheme="minorBidi"/>
          <w:b/>
          <w:bCs/>
        </w:rPr>
        <w:t>.</w:t>
      </w:r>
    </w:p>
    <w:p w:rsidR="00E70021" w:rsidRPr="001053F1" w:rsidRDefault="00E70021" w:rsidP="00E70021">
      <w:pPr>
        <w:pStyle w:val="Ingetavstnd"/>
        <w:bidi/>
        <w:jc w:val="both"/>
        <w:rPr>
          <w:rFonts w:asciiTheme="minorBidi" w:hAnsiTheme="minorBidi"/>
          <w:b/>
          <w:bCs/>
        </w:rPr>
      </w:pPr>
      <w:r w:rsidRPr="001053F1">
        <w:rPr>
          <w:rFonts w:asciiTheme="minorBidi" w:hAnsiTheme="minorBidi"/>
          <w:b/>
          <w:bCs/>
          <w:rtl/>
        </w:rPr>
        <w:t>در این میان اما این کتاب‌ها هیچ وقت نتوانسته‌اند نه اعتقاد کودکان ایرانی به اسلام را تقویت کنند و نه سال‌ها خواندن عربی اجباری در مدارس باعث تسلط ‌دانش‌آموزان به این زبان شده است</w:t>
      </w:r>
      <w:r w:rsidRPr="001053F1">
        <w:rPr>
          <w:rFonts w:asciiTheme="minorBidi" w:hAnsiTheme="minorBidi"/>
          <w:b/>
          <w:bCs/>
        </w:rPr>
        <w:t>.</w:t>
      </w:r>
    </w:p>
    <w:p w:rsidR="00E70021" w:rsidRPr="001053F1" w:rsidRDefault="00E70021" w:rsidP="001053F1">
      <w:pPr>
        <w:pStyle w:val="Ingetavstnd"/>
        <w:bidi/>
        <w:jc w:val="center"/>
        <w:rPr>
          <w:rFonts w:asciiTheme="minorBidi" w:hAnsiTheme="minorBidi"/>
          <w:b/>
          <w:bCs/>
          <w:color w:val="FF0000"/>
          <w:sz w:val="40"/>
          <w:szCs w:val="40"/>
          <w:rtl/>
        </w:rPr>
      </w:pPr>
      <w:r w:rsidRPr="001053F1">
        <w:rPr>
          <w:rFonts w:asciiTheme="minorBidi" w:hAnsiTheme="minorBidi"/>
          <w:b/>
          <w:bCs/>
          <w:color w:val="FF0000"/>
          <w:sz w:val="40"/>
          <w:szCs w:val="40"/>
          <w:rtl/>
          <w:lang w:bidi="fa-IR"/>
        </w:rPr>
        <w:t>***</w:t>
      </w:r>
    </w:p>
    <w:p w:rsidR="001A72E8" w:rsidRPr="001053F1" w:rsidRDefault="001A72E8" w:rsidP="001A72E8">
      <w:pPr>
        <w:pStyle w:val="Ingetavstnd"/>
        <w:bidi/>
        <w:jc w:val="both"/>
        <w:rPr>
          <w:rFonts w:asciiTheme="minorBidi" w:hAnsiTheme="minorBidi"/>
          <w:b/>
          <w:bCs/>
          <w:rtl/>
          <w:lang w:bidi="fa-IR"/>
        </w:rPr>
      </w:pPr>
      <w:r w:rsidRPr="001053F1">
        <w:rPr>
          <w:rFonts w:asciiTheme="minorBidi" w:hAnsiTheme="minorBidi"/>
          <w:b/>
          <w:bCs/>
          <w:rtl/>
          <w:lang w:bidi="fa-IR"/>
        </w:rPr>
        <w:t>همه عواملی که در بالا به گوشه‌ای از آن‌ها اشاره کردیم دست به دست هم داده و فضای استرس و ناگوار و گاهی خسونت‌باری را در مدارس ایران، هم در بین معلمان و هم شاگردان به وجود آو</w:t>
      </w:r>
      <w:r w:rsidRPr="001053F1">
        <w:rPr>
          <w:rFonts w:asciiTheme="minorBidi" w:hAnsiTheme="minorBidi" w:hint="cs"/>
          <w:b/>
          <w:bCs/>
          <w:rtl/>
          <w:lang w:bidi="fa-IR"/>
        </w:rPr>
        <w:t>رده</w:t>
      </w:r>
      <w:r w:rsidRPr="001053F1">
        <w:rPr>
          <w:rFonts w:asciiTheme="minorBidi" w:hAnsiTheme="minorBidi" w:hint="eastAsia"/>
          <w:b/>
          <w:bCs/>
          <w:rtl/>
          <w:lang w:bidi="fa-IR"/>
        </w:rPr>
        <w:t>‌</w:t>
      </w:r>
      <w:r w:rsidRPr="001053F1">
        <w:rPr>
          <w:rFonts w:asciiTheme="minorBidi" w:hAnsiTheme="minorBidi"/>
          <w:b/>
          <w:bCs/>
          <w:rtl/>
          <w:lang w:bidi="fa-IR"/>
        </w:rPr>
        <w:t>اند.</w:t>
      </w:r>
    </w:p>
    <w:p w:rsidR="001A72E8" w:rsidRPr="001053F1" w:rsidRDefault="001A72E8" w:rsidP="001A72E8">
      <w:pPr>
        <w:pStyle w:val="Ingetavstnd"/>
        <w:bidi/>
        <w:jc w:val="both"/>
        <w:rPr>
          <w:rFonts w:asciiTheme="minorBidi" w:hAnsiTheme="minorBidi"/>
          <w:b/>
          <w:bCs/>
        </w:rPr>
      </w:pPr>
      <w:r w:rsidRPr="001053F1">
        <w:rPr>
          <w:rFonts w:asciiTheme="minorBidi" w:hAnsiTheme="minorBidi"/>
          <w:b/>
          <w:bCs/>
          <w:rtl/>
        </w:rPr>
        <w:t>سیلی زدن، ضربه با خط کش فلزی، شلاق، ضرب و شتم، لگد، پیچاندن گوش، فحاشی، فرو رفتن مداد در سر بر اثر شدت ضربه وارده و...؛ این‌ها تنها چند مورد از تنبیه‌های بدنی ای است که اخیرا در مدارس سراسر ایران رخ داده و رسانه‌ای شده است.</w:t>
      </w:r>
    </w:p>
    <w:p w:rsidR="001A72E8" w:rsidRPr="001053F1" w:rsidRDefault="001A72E8" w:rsidP="001A72E8">
      <w:pPr>
        <w:pStyle w:val="Ingetavstnd"/>
        <w:bidi/>
        <w:jc w:val="both"/>
        <w:rPr>
          <w:rFonts w:asciiTheme="minorBidi" w:hAnsiTheme="minorBidi"/>
          <w:b/>
          <w:bCs/>
        </w:rPr>
      </w:pPr>
      <w:r w:rsidRPr="001053F1">
        <w:rPr>
          <w:rFonts w:asciiTheme="minorBidi" w:hAnsiTheme="minorBidi"/>
          <w:b/>
          <w:bCs/>
          <w:rtl/>
        </w:rPr>
        <w:t>به گزارش «تابناک»، آخرین نمونه از این دست، اتفاقی است که از جنوب کرمان به رسانه‌ها راه یافته و بازتاب وسیعی در جامعه داشته است اتفاقی که به استعفای مدیر آموزش و پرورش شهرستان منجر شد و حالا به فاصله چند روز از وقوع، به بازداشت معلم خاطی نیز منجر شده است. البته تنبیه بدنی در مدارس ایران اتفاقی بی‌سابقه نیست، آن‌قدر که می‌ببنیم مورد اخیر در جایی رخ داده که چندی پیش تصویر هولناکی از تنبیه دانش‌آموز به دست معلم منتشر شده بود؛ تصویر فرو رفتن مداد در سر دانش‌آموز که دل‌خراش بود و چندی پس از تنبیه شماری از دانش‌آموزان این شهرستان به دلیل عجز از پرداخت شهریه رخ می‌داد</w:t>
      </w:r>
      <w:r w:rsidRPr="001053F1">
        <w:rPr>
          <w:rFonts w:asciiTheme="minorBidi" w:hAnsiTheme="minorBidi"/>
          <w:b/>
          <w:bCs/>
        </w:rPr>
        <w:t>!</w:t>
      </w:r>
    </w:p>
    <w:p w:rsidR="001A72E8" w:rsidRDefault="001A72E8" w:rsidP="001A72E8">
      <w:pPr>
        <w:pStyle w:val="Ingetavstnd"/>
        <w:bidi/>
        <w:jc w:val="both"/>
        <w:rPr>
          <w:rFonts w:asciiTheme="minorBidi" w:hAnsiTheme="minorBidi" w:hint="cs"/>
          <w:b/>
          <w:bCs/>
          <w:rtl/>
        </w:rPr>
      </w:pPr>
      <w:r w:rsidRPr="001053F1">
        <w:rPr>
          <w:rFonts w:asciiTheme="minorBidi" w:hAnsiTheme="minorBidi"/>
          <w:b/>
          <w:bCs/>
          <w:rtl/>
        </w:rPr>
        <w:t>تنبیه بدنی در شوش خوزستان، تنبیه بدنی در کرمان، تنبیه بدنی در الیگوردز در سال 94، تنبیه بدنی در استان گلستان، تنبیه بدنی با شلاق به دلیل عدم پرداخت شهریه در استان کرمان در مهرماه 95، تنبیه بدنی در استان شیراز در آبان ماه 95، تنبیه بدنی در مدرسه‌ای در روستای تولوز از توابع خدابنده در زنجان در مهرماه 95، تنبیه بدنی در مدرسه‌ای در منطقه 9 تهران در مهرماه 95، تنبیه بدنی با خط کش فلزی در رودبار جنوب در فرودین سال جاری و... . این‌ها تنها نمونه‌های محدودی از اتفاقات مشابهی هستند که مجال رسانه‌ای شدن یافته‌اند اما با وجود بحث‌ها و اظهارنظرهایی که از سوی کارشناسان این حوزه، اهالی رسانه و مردم صورت گرفته، تدبیری برای جلوگیری از تکرارشان اتخاذ نشده است</w:t>
      </w:r>
      <w:r w:rsidRPr="001053F1">
        <w:rPr>
          <w:rFonts w:asciiTheme="minorBidi" w:hAnsiTheme="minorBidi"/>
          <w:b/>
          <w:bCs/>
        </w:rPr>
        <w:t>.</w:t>
      </w:r>
    </w:p>
    <w:p w:rsidR="001053F1" w:rsidRPr="001053F1" w:rsidRDefault="001053F1" w:rsidP="001053F1">
      <w:pPr>
        <w:pStyle w:val="Ingetavstnd"/>
        <w:bidi/>
        <w:jc w:val="both"/>
        <w:rPr>
          <w:rFonts w:asciiTheme="minorBidi" w:hAnsiTheme="minorBidi"/>
          <w:b/>
          <w:bCs/>
          <w:rtl/>
        </w:rPr>
      </w:pPr>
    </w:p>
    <w:p w:rsidR="001A72E8" w:rsidRDefault="001053F1" w:rsidP="001053F1">
      <w:pPr>
        <w:pStyle w:val="Ingetavstnd"/>
        <w:bidi/>
        <w:jc w:val="center"/>
        <w:rPr>
          <w:rFonts w:asciiTheme="minorBidi" w:hAnsiTheme="minorBidi" w:hint="cs"/>
          <w:b/>
          <w:bCs/>
          <w:rtl/>
        </w:rPr>
      </w:pPr>
      <w:r>
        <w:rPr>
          <w:noProof/>
          <w:lang w:eastAsia="sv-SE"/>
        </w:rPr>
        <w:drawing>
          <wp:inline distT="0" distB="0" distL="0" distR="0">
            <wp:extent cx="3115384" cy="2340000"/>
            <wp:effectExtent l="0" t="0" r="8890" b="3175"/>
            <wp:docPr id="14" name="Bildobjekt 14" descr="Bildresultat för ‫تصاویری از تنبیه کودکان در مدار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ldresultat för ‫تصاویری از تنبیه کودکان در مدارس‬‎"/>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15384" cy="2340000"/>
                    </a:xfrm>
                    <a:prstGeom prst="rect">
                      <a:avLst/>
                    </a:prstGeom>
                    <a:noFill/>
                    <a:ln>
                      <a:noFill/>
                    </a:ln>
                  </pic:spPr>
                </pic:pic>
              </a:graphicData>
            </a:graphic>
          </wp:inline>
        </w:drawing>
      </w:r>
      <w:r>
        <w:rPr>
          <w:noProof/>
          <w:lang w:eastAsia="sv-SE"/>
        </w:rPr>
        <w:drawing>
          <wp:inline distT="0" distB="0" distL="0" distR="0" wp14:anchorId="4E85B2F6" wp14:editId="7A2F67A6">
            <wp:extent cx="1890720" cy="2340000"/>
            <wp:effectExtent l="0" t="0" r="0" b="3175"/>
            <wp:docPr id="15" name="Bildobjekt 15" descr="Bildresultat för ‫تصاویری از تنبیه کودکان و چوب زدن در مدارس 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ldresultat för ‫تصاویری از تنبیه کودکان و چوب زدن در مدارس ایران‬‎"/>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0720" cy="2340000"/>
                    </a:xfrm>
                    <a:prstGeom prst="rect">
                      <a:avLst/>
                    </a:prstGeom>
                    <a:noFill/>
                    <a:ln>
                      <a:noFill/>
                    </a:ln>
                  </pic:spPr>
                </pic:pic>
              </a:graphicData>
            </a:graphic>
          </wp:inline>
        </w:drawing>
      </w:r>
    </w:p>
    <w:p w:rsidR="001053F1" w:rsidRPr="001053F1" w:rsidRDefault="001053F1" w:rsidP="001053F1">
      <w:pPr>
        <w:pStyle w:val="Ingetavstnd"/>
        <w:bidi/>
        <w:jc w:val="both"/>
        <w:rPr>
          <w:rFonts w:asciiTheme="minorBidi" w:hAnsiTheme="minorBidi"/>
          <w:b/>
          <w:bCs/>
        </w:rPr>
      </w:pPr>
    </w:p>
    <w:p w:rsidR="001A72E8" w:rsidRPr="001053F1" w:rsidRDefault="001A72E8" w:rsidP="001A72E8">
      <w:pPr>
        <w:pStyle w:val="Ingetavstnd"/>
        <w:bidi/>
        <w:jc w:val="both"/>
        <w:rPr>
          <w:rFonts w:asciiTheme="minorBidi" w:hAnsiTheme="minorBidi"/>
          <w:b/>
          <w:bCs/>
        </w:rPr>
      </w:pPr>
      <w:r w:rsidRPr="001053F1">
        <w:rPr>
          <w:rFonts w:asciiTheme="minorBidi" w:hAnsiTheme="minorBidi"/>
          <w:b/>
          <w:bCs/>
          <w:rtl/>
        </w:rPr>
        <w:t>در سطح بین‌الملل هم قوانین بسیاری برای جلوگیری از تنبیه بچه‌ها در نظر گرفته شده است. کنوانسیون حقوق کودک مورخ نوامبر 1989، از جمله این قوانین است که در فصل های گوناگون به حمایت از کودکان پرداخته است. هم‌چنین است قانون حمایت از کودکان مصوب 1381 در مجلس شورای اسلامی که در ماده 5 خود مقرر می‌دارد: «کودک آزاری از جرائم عمومی بوده و احتیاج به شکایت شاکی خصوصی ندارد» و این به این معناست که اگر ما تنبیه دانش‌آموزان در مدارس را مصداق کودک آزاری بدانیم، معلمین خاطی مجرم عمومی تلقی شده و بخشوده نخواهند شد</w:t>
      </w:r>
      <w:r w:rsidRPr="001053F1">
        <w:rPr>
          <w:rFonts w:asciiTheme="minorBidi" w:hAnsiTheme="minorBidi"/>
          <w:b/>
          <w:bCs/>
        </w:rPr>
        <w:t>!</w:t>
      </w:r>
    </w:p>
    <w:p w:rsidR="001A72E8" w:rsidRPr="001053F1" w:rsidRDefault="001A72E8" w:rsidP="001A72E8">
      <w:pPr>
        <w:pStyle w:val="Ingetavstnd"/>
        <w:bidi/>
        <w:jc w:val="both"/>
        <w:rPr>
          <w:rFonts w:asciiTheme="minorBidi" w:hAnsiTheme="minorBidi"/>
          <w:b/>
          <w:bCs/>
        </w:rPr>
      </w:pPr>
      <w:r w:rsidRPr="001053F1">
        <w:rPr>
          <w:rFonts w:asciiTheme="minorBidi" w:hAnsiTheme="minorBidi"/>
          <w:b/>
          <w:bCs/>
          <w:rtl/>
        </w:rPr>
        <w:lastRenderedPageBreak/>
        <w:t>اما با این وجود، در مهرماه سال گذشته، مدیرکل ارزیابی عملکرد و پاسخ‌گویی به شکایات وزارت آموزش و پرورش از تعداد شکایات والدین دانش‌آموزان درباره تنبیه بدنی فرزندان‌شان خبر داد. به گزارش خبرگزاری ایلنا، رحیم میرشاه ولد خبر از ثبت حدود 2000 شکایت طی سال‌های 93 و 94 خبر داد. آماری عجیب که بیانگر بی‌قانونی در سطحی گسترده است</w:t>
      </w:r>
      <w:r w:rsidRPr="001053F1">
        <w:rPr>
          <w:rFonts w:asciiTheme="minorBidi" w:hAnsiTheme="minorBidi"/>
          <w:b/>
          <w:bCs/>
        </w:rPr>
        <w:t>.</w:t>
      </w:r>
    </w:p>
    <w:p w:rsidR="001A72E8" w:rsidRPr="001053F1" w:rsidRDefault="001A72E8" w:rsidP="001053F1">
      <w:pPr>
        <w:pStyle w:val="Ingetavstnd"/>
        <w:bidi/>
        <w:jc w:val="center"/>
        <w:rPr>
          <w:rFonts w:asciiTheme="minorBidi" w:hAnsiTheme="minorBidi" w:hint="cs"/>
          <w:b/>
          <w:bCs/>
          <w:color w:val="FF0000"/>
          <w:sz w:val="40"/>
          <w:szCs w:val="40"/>
          <w:rtl/>
        </w:rPr>
      </w:pPr>
      <w:r w:rsidRPr="001053F1">
        <w:rPr>
          <w:rFonts w:asciiTheme="minorBidi" w:hAnsiTheme="minorBidi"/>
          <w:b/>
          <w:bCs/>
          <w:color w:val="FF0000"/>
          <w:sz w:val="40"/>
          <w:szCs w:val="40"/>
          <w:rtl/>
        </w:rPr>
        <w:t>***</w:t>
      </w:r>
    </w:p>
    <w:p w:rsidR="00E70021" w:rsidRPr="00C96D75" w:rsidRDefault="00E70021" w:rsidP="001A72E8">
      <w:pPr>
        <w:pStyle w:val="Ingetavstnd"/>
        <w:bidi/>
        <w:jc w:val="both"/>
        <w:rPr>
          <w:rFonts w:asciiTheme="minorBidi" w:hAnsiTheme="minorBidi"/>
          <w:b/>
          <w:bCs/>
          <w:rtl/>
          <w:lang w:bidi="fa-IR"/>
        </w:rPr>
      </w:pPr>
      <w:r w:rsidRPr="00C96D75">
        <w:rPr>
          <w:rFonts w:asciiTheme="minorBidi" w:hAnsiTheme="minorBidi"/>
          <w:b/>
          <w:bCs/>
          <w:rtl/>
        </w:rPr>
        <w:t>احضار و بازداشت فعالان اجتماعی گسترش بی‌سابقه‌ای یافته است. علاوه بر آنان که با اتهامات امنیتی در زندان بسر می‌یرند، فعالانی که برخی از آنان بارها دستگیر شده‌اند، مجددا تحت فشار قرار گرفته و بازداشت می‌شوند. ظاهرا مسئولان حکومت که در برابر موج اعتراضات کارگران، معلمان، پرستاران و بازنشستگان جز وعده و وعید پاسخی ندارند، قصد دارند با دستگیری فعالان اجتماعی از آنان انتقامجویی کنند.</w:t>
      </w:r>
    </w:p>
    <w:p w:rsidR="00E70021" w:rsidRPr="00E70021" w:rsidRDefault="00E70021" w:rsidP="006F12D9">
      <w:pPr>
        <w:pStyle w:val="Ingetavstnd"/>
        <w:bidi/>
        <w:jc w:val="both"/>
        <w:rPr>
          <w:rFonts w:asciiTheme="minorBidi" w:hAnsiTheme="minorBidi"/>
          <w:b/>
          <w:bCs/>
          <w:sz w:val="28"/>
          <w:szCs w:val="28"/>
          <w:rtl/>
        </w:rPr>
      </w:pPr>
      <w:r w:rsidRPr="00C96D75">
        <w:rPr>
          <w:rFonts w:asciiTheme="minorBidi" w:hAnsiTheme="minorBidi"/>
          <w:b/>
          <w:bCs/>
          <w:rtl/>
        </w:rPr>
        <w:t xml:space="preserve">در چنین شرایطی، </w:t>
      </w:r>
      <w:r w:rsidRPr="00C96D75">
        <w:rPr>
          <w:rFonts w:asciiTheme="minorBidi" w:hAnsiTheme="minorBidi"/>
          <w:b/>
          <w:bCs/>
          <w:bdr w:val="none" w:sz="0" w:space="0" w:color="auto" w:frame="1"/>
          <w:rtl/>
        </w:rPr>
        <w:t xml:space="preserve">معلمان زندانی؛ فهرست طولانی و ادامه دار دارند. </w:t>
      </w:r>
      <w:r w:rsidRPr="00C96D75">
        <w:rPr>
          <w:rFonts w:asciiTheme="minorBidi" w:hAnsiTheme="minorBidi"/>
          <w:b/>
          <w:bCs/>
          <w:rtl/>
        </w:rPr>
        <w:t>هم زمان با روزهای آغازین مهر، معلمانی که به جرم فعالیت اجتماعی و صنفی در زندان به سر می‌بردند، از حضور در کلاس های درس بازماندند و برخی دیگر هم به جمع آن ها پیوستند.</w:t>
      </w:r>
    </w:p>
    <w:p w:rsidR="00E70021" w:rsidRPr="00E70021" w:rsidRDefault="006F12D9" w:rsidP="00C96D75">
      <w:pPr>
        <w:pStyle w:val="Ingetavstnd"/>
        <w:bidi/>
        <w:jc w:val="center"/>
        <w:rPr>
          <w:rFonts w:asciiTheme="minorBidi" w:hAnsiTheme="minorBidi"/>
          <w:b/>
          <w:bCs/>
          <w:sz w:val="28"/>
          <w:szCs w:val="28"/>
          <w:rtl/>
        </w:rPr>
      </w:pPr>
      <w:r>
        <w:rPr>
          <w:noProof/>
          <w:lang w:eastAsia="sv-SE"/>
        </w:rPr>
        <w:drawing>
          <wp:inline distT="0" distB="0" distL="0" distR="0">
            <wp:extent cx="4045476" cy="2520000"/>
            <wp:effectExtent l="0" t="0" r="0" b="0"/>
            <wp:docPr id="18" name="Bildobjekt 18" descr="Bildresultat för ‫تصاویر معلمان زند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ldresultat för ‫تصاویر معلمان زندانی‬‎"/>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5476" cy="2520000"/>
                    </a:xfrm>
                    <a:prstGeom prst="rect">
                      <a:avLst/>
                    </a:prstGeom>
                    <a:noFill/>
                    <a:ln>
                      <a:noFill/>
                    </a:ln>
                  </pic:spPr>
                </pic:pic>
              </a:graphicData>
            </a:graphic>
          </wp:inline>
        </w:drawing>
      </w:r>
    </w:p>
    <w:p w:rsidR="00E70021" w:rsidRPr="00E70021" w:rsidRDefault="00E70021" w:rsidP="00E70021">
      <w:pPr>
        <w:pStyle w:val="Ingetavstnd"/>
        <w:bidi/>
        <w:jc w:val="both"/>
        <w:rPr>
          <w:rFonts w:asciiTheme="minorBidi" w:hAnsiTheme="minorBidi"/>
          <w:b/>
          <w:bCs/>
          <w:sz w:val="28"/>
          <w:szCs w:val="28"/>
        </w:rPr>
      </w:pPr>
    </w:p>
    <w:p w:rsidR="00E70021" w:rsidRPr="00C96D75" w:rsidRDefault="00E70021" w:rsidP="00E70021">
      <w:pPr>
        <w:pStyle w:val="Ingetavstnd"/>
        <w:bidi/>
        <w:jc w:val="both"/>
        <w:rPr>
          <w:rFonts w:asciiTheme="minorBidi" w:hAnsiTheme="minorBidi"/>
          <w:b/>
          <w:bCs/>
        </w:rPr>
      </w:pPr>
      <w:r w:rsidRPr="00C96D75">
        <w:rPr>
          <w:rFonts w:asciiTheme="minorBidi" w:hAnsiTheme="minorBidi"/>
          <w:b/>
          <w:bCs/>
          <w:rtl/>
        </w:rPr>
        <w:t>چند روز پیش سایت‌های خبری نوشتند دو معلم به نام‌های «مولود خوانچه زرد» و «سلمان امام زنبیلی» توسط اداره اطلاعات شهرستان بوکان بازداشت شدند. این دو معلم پیش از این هم به اتهام‌های «تبلیغ علیه نظام» و «مشارکت در برپایی تحصن معلمان» بازداشت شده بودند</w:t>
      </w:r>
      <w:r w:rsidRPr="00C96D75">
        <w:rPr>
          <w:rFonts w:asciiTheme="minorBidi" w:hAnsiTheme="minorBidi"/>
          <w:b/>
          <w:bCs/>
        </w:rPr>
        <w:t>.</w:t>
      </w:r>
    </w:p>
    <w:p w:rsidR="00E70021" w:rsidRPr="00C96D75" w:rsidRDefault="00E70021" w:rsidP="00E70021">
      <w:pPr>
        <w:pStyle w:val="Ingetavstnd"/>
        <w:bidi/>
        <w:jc w:val="both"/>
        <w:rPr>
          <w:rFonts w:asciiTheme="minorBidi" w:hAnsiTheme="minorBidi"/>
          <w:b/>
          <w:bCs/>
        </w:rPr>
      </w:pPr>
      <w:r w:rsidRPr="00C96D75">
        <w:rPr>
          <w:rFonts w:asciiTheme="minorBidi" w:hAnsiTheme="minorBidi"/>
          <w:b/>
          <w:bCs/>
          <w:rtl/>
        </w:rPr>
        <w:t xml:space="preserve">با توجه به بازداشت این دو معلم و آمار معلمان زندانی، به‌نظر می‌رسد هفته‌های نخستین سال تحصیلی امسال، هفته چندان خوشایندی برای فعالان صنفی معلمان نبوده است؛ چنان که با تایید پنج سال حبس تعزیری دیگر برای محمود بهشتی لنگرودی، مجموع سال‌های حبس این معلم نیز به </w:t>
      </w:r>
      <w:r w:rsidRPr="00C96D75">
        <w:rPr>
          <w:rFonts w:asciiTheme="minorBidi" w:hAnsiTheme="minorBidi"/>
          <w:b/>
          <w:bCs/>
          <w:rtl/>
          <w:lang w:bidi="fa-IR"/>
        </w:rPr>
        <w:t>14</w:t>
      </w:r>
      <w:r w:rsidRPr="00C96D75">
        <w:rPr>
          <w:rFonts w:asciiTheme="minorBidi" w:hAnsiTheme="minorBidi"/>
          <w:b/>
          <w:bCs/>
          <w:rtl/>
        </w:rPr>
        <w:t xml:space="preserve"> سال افزایش یافته است</w:t>
      </w:r>
      <w:r w:rsidRPr="00C96D75">
        <w:rPr>
          <w:rFonts w:asciiTheme="minorBidi" w:hAnsiTheme="minorBidi"/>
          <w:b/>
          <w:bCs/>
        </w:rPr>
        <w:t>.</w:t>
      </w:r>
    </w:p>
    <w:p w:rsidR="00E70021" w:rsidRPr="00C96D75" w:rsidRDefault="00E70021" w:rsidP="00E70021">
      <w:pPr>
        <w:pStyle w:val="Ingetavstnd"/>
        <w:bidi/>
        <w:jc w:val="both"/>
        <w:rPr>
          <w:rFonts w:asciiTheme="minorBidi" w:hAnsiTheme="minorBidi"/>
          <w:b/>
          <w:bCs/>
        </w:rPr>
      </w:pPr>
      <w:r w:rsidRPr="00C96D75">
        <w:rPr>
          <w:rFonts w:asciiTheme="minorBidi" w:hAnsiTheme="minorBidi"/>
          <w:b/>
          <w:bCs/>
          <w:rtl/>
        </w:rPr>
        <w:t xml:space="preserve">ابوذر بهشتی، در مورد حکم محکومیت جدید پدرش به «ایران وایر» می‌گوید: «این حکم پنج ساله تا به حال تایید نشده بود و در وضعیت اعتراض قرار داشت ولی با تایید آن و با محاسبه چهارسال حبس تعلیقی پدرم، مجموعه احکام زندان ایشان به </w:t>
      </w:r>
      <w:r w:rsidRPr="00C96D75">
        <w:rPr>
          <w:rFonts w:asciiTheme="minorBidi" w:hAnsiTheme="minorBidi"/>
          <w:b/>
          <w:bCs/>
          <w:rtl/>
          <w:lang w:bidi="fa-IR"/>
        </w:rPr>
        <w:t>14</w:t>
      </w:r>
      <w:r w:rsidRPr="00C96D75">
        <w:rPr>
          <w:rFonts w:asciiTheme="minorBidi" w:hAnsiTheme="minorBidi"/>
          <w:b/>
          <w:bCs/>
          <w:rtl/>
        </w:rPr>
        <w:t xml:space="preserve"> سال می رسد.»</w:t>
      </w:r>
    </w:p>
    <w:p w:rsidR="00E70021" w:rsidRPr="006F12D9" w:rsidRDefault="00E70021" w:rsidP="006F12D9">
      <w:pPr>
        <w:pStyle w:val="Ingetavstnd"/>
        <w:bidi/>
        <w:jc w:val="both"/>
        <w:rPr>
          <w:rFonts w:asciiTheme="minorBidi" w:hAnsiTheme="minorBidi"/>
          <w:b/>
          <w:bCs/>
        </w:rPr>
      </w:pPr>
      <w:r w:rsidRPr="00C96D75">
        <w:rPr>
          <w:rFonts w:asciiTheme="minorBidi" w:hAnsiTheme="minorBidi"/>
          <w:b/>
          <w:bCs/>
          <w:rtl/>
        </w:rPr>
        <w:t xml:space="preserve">او می گوید پدرش از سال </w:t>
      </w:r>
      <w:r w:rsidRPr="00C96D75">
        <w:rPr>
          <w:rFonts w:asciiTheme="minorBidi" w:hAnsiTheme="minorBidi"/>
          <w:b/>
          <w:bCs/>
          <w:rtl/>
          <w:lang w:bidi="fa-IR"/>
        </w:rPr>
        <w:t>۷۸</w:t>
      </w:r>
      <w:r w:rsidRPr="00C96D75">
        <w:rPr>
          <w:rFonts w:asciiTheme="minorBidi" w:hAnsiTheme="minorBidi"/>
          <w:b/>
          <w:bCs/>
          <w:rtl/>
        </w:rPr>
        <w:t xml:space="preserve"> فعالیت های صنفی خود را شروع کرده و از همان آغاز فعالیت، تحت فشارهای مختلفی از جانب حراست وزارت آموزش و پرورش و وزارت اطلاعات بوده است</w:t>
      </w:r>
      <w:r w:rsidRPr="00C96D75">
        <w:rPr>
          <w:rFonts w:asciiTheme="minorBidi" w:hAnsiTheme="minorBidi"/>
          <w:b/>
          <w:bCs/>
        </w:rPr>
        <w:t>.</w:t>
      </w:r>
    </w:p>
    <w:p w:rsidR="00E70021" w:rsidRPr="00C96D75" w:rsidRDefault="00E70021" w:rsidP="00E70021">
      <w:pPr>
        <w:pStyle w:val="Ingetavstnd"/>
        <w:bidi/>
        <w:jc w:val="both"/>
        <w:rPr>
          <w:rFonts w:asciiTheme="minorBidi" w:hAnsiTheme="minorBidi"/>
          <w:b/>
          <w:bCs/>
        </w:rPr>
      </w:pPr>
      <w:r w:rsidRPr="00C96D75">
        <w:rPr>
          <w:rFonts w:asciiTheme="minorBidi" w:hAnsiTheme="minorBidi"/>
          <w:b/>
          <w:bCs/>
          <w:rtl/>
        </w:rPr>
        <w:t xml:space="preserve">نخستین دستگیری محمود بهشتی لنگرودی در سال </w:t>
      </w:r>
      <w:r w:rsidRPr="00C96D75">
        <w:rPr>
          <w:rFonts w:asciiTheme="minorBidi" w:hAnsiTheme="minorBidi"/>
          <w:b/>
          <w:bCs/>
          <w:rtl/>
          <w:lang w:bidi="fa-IR"/>
        </w:rPr>
        <w:t>1383، صورت گرفت.</w:t>
      </w:r>
      <w:r w:rsidRPr="00C96D75">
        <w:rPr>
          <w:rFonts w:asciiTheme="minorBidi" w:hAnsiTheme="minorBidi"/>
          <w:b/>
          <w:bCs/>
          <w:rtl/>
        </w:rPr>
        <w:t xml:space="preserve"> وی یک ماه تحت بازجویی بود و در سلول انفرادی نگه‌داری شد. </w:t>
      </w:r>
      <w:r w:rsidRPr="00C96D75">
        <w:rPr>
          <w:rFonts w:asciiTheme="minorBidi" w:hAnsiTheme="minorBidi"/>
          <w:b/>
          <w:bCs/>
          <w:rtl/>
          <w:lang w:bidi="fa-IR"/>
        </w:rPr>
        <w:t>23</w:t>
      </w:r>
      <w:r w:rsidRPr="00C96D75">
        <w:rPr>
          <w:rFonts w:asciiTheme="minorBidi" w:hAnsiTheme="minorBidi"/>
          <w:b/>
          <w:bCs/>
          <w:rtl/>
        </w:rPr>
        <w:t xml:space="preserve"> اسفندماه سال </w:t>
      </w:r>
      <w:r w:rsidRPr="00C96D75">
        <w:rPr>
          <w:rFonts w:asciiTheme="minorBidi" w:hAnsiTheme="minorBidi"/>
          <w:b/>
          <w:bCs/>
          <w:rtl/>
          <w:lang w:bidi="fa-IR"/>
        </w:rPr>
        <w:t>1385</w:t>
      </w:r>
      <w:r w:rsidRPr="00C96D75">
        <w:rPr>
          <w:rFonts w:asciiTheme="minorBidi" w:hAnsiTheme="minorBidi"/>
          <w:b/>
          <w:bCs/>
          <w:rtl/>
        </w:rPr>
        <w:t xml:space="preserve"> هم در جریان تجمع مقابل مجلس شورای اسلامی، دوباره بازداشت شد و حدود یک ماه در انفرادی زندان اوین به‌سر برد. سرانجام قاضی «صلواتی» او را به چهار سال حبس تعلیقی محکوم کرد. سومین بار هم سال </w:t>
      </w:r>
      <w:r w:rsidRPr="00C96D75">
        <w:rPr>
          <w:rFonts w:asciiTheme="minorBidi" w:hAnsiTheme="minorBidi"/>
          <w:b/>
          <w:bCs/>
          <w:rtl/>
          <w:lang w:bidi="fa-IR"/>
        </w:rPr>
        <w:t>89</w:t>
      </w:r>
      <w:r w:rsidRPr="00C96D75">
        <w:rPr>
          <w:rFonts w:asciiTheme="minorBidi" w:hAnsiTheme="minorBidi"/>
          <w:b/>
          <w:bCs/>
          <w:rtl/>
        </w:rPr>
        <w:t xml:space="preserve"> بود که در منزل و در اعتراض به شرایط «رسول بداغی» در زندان دست به اعتصاب غذا زد که او را بازداشت کردند. این بار نیز به مدت دو ماه در زندان و انفرادی به سر برد و این دستگیری منجر به صدور پنج سال حبس تعزیری توسط قاضی صلواتی شد</w:t>
      </w:r>
      <w:r w:rsidRPr="00C96D75">
        <w:rPr>
          <w:rFonts w:asciiTheme="minorBidi" w:hAnsiTheme="minorBidi"/>
          <w:b/>
          <w:bCs/>
        </w:rPr>
        <w:t>.</w:t>
      </w:r>
    </w:p>
    <w:p w:rsidR="00E70021" w:rsidRPr="00C96D75" w:rsidRDefault="00E70021" w:rsidP="00E70021">
      <w:pPr>
        <w:pStyle w:val="Ingetavstnd"/>
        <w:bidi/>
        <w:jc w:val="both"/>
        <w:rPr>
          <w:rFonts w:asciiTheme="minorBidi" w:hAnsiTheme="minorBidi"/>
          <w:b/>
          <w:bCs/>
        </w:rPr>
      </w:pPr>
      <w:r w:rsidRPr="00C96D75">
        <w:rPr>
          <w:rFonts w:asciiTheme="minorBidi" w:hAnsiTheme="minorBidi"/>
          <w:b/>
          <w:bCs/>
          <w:rtl/>
        </w:rPr>
        <w:t xml:space="preserve">ابوذر بهشتی، می گوید هر سه مورد دستگیری اولیه پدرش توسط وزارت اطلاعات انجام شده است اما سال </w:t>
      </w:r>
      <w:r w:rsidRPr="00C96D75">
        <w:rPr>
          <w:rFonts w:asciiTheme="minorBidi" w:hAnsiTheme="minorBidi"/>
          <w:b/>
          <w:bCs/>
          <w:rtl/>
          <w:lang w:bidi="fa-IR"/>
        </w:rPr>
        <w:t>1394</w:t>
      </w:r>
      <w:r w:rsidRPr="00C96D75">
        <w:rPr>
          <w:rFonts w:asciiTheme="minorBidi" w:hAnsiTheme="minorBidi"/>
          <w:b/>
          <w:bCs/>
          <w:rtl/>
        </w:rPr>
        <w:t xml:space="preserve"> از طرف قرارگاه «ثارالله» سپاه راهی حبس می‌شود: «پدرم زیر بار چنین احکامی نرفته است و از رویه اعتراض خود کوتاه نمی آید. او خواهان اجرای قانون و توقف اجرای حکم تا برگزاری یک دادگاه علنی و عادلانه با حضور هیات منصفه طبق اصل </w:t>
      </w:r>
      <w:r w:rsidRPr="00C96D75">
        <w:rPr>
          <w:rFonts w:asciiTheme="minorBidi" w:hAnsiTheme="minorBidi"/>
          <w:b/>
          <w:bCs/>
          <w:rtl/>
          <w:lang w:bidi="fa-IR"/>
        </w:rPr>
        <w:t>168 «</w:t>
      </w:r>
      <w:r w:rsidRPr="00C96D75">
        <w:rPr>
          <w:rFonts w:asciiTheme="minorBidi" w:hAnsiTheme="minorBidi"/>
          <w:b/>
          <w:bCs/>
          <w:rtl/>
        </w:rPr>
        <w:t>قانونی اساسی» است؛ اصلی که می‌گوید به پرونده متهمین سیاسی باید در دادگاه علنی و با حضور هیات منصفه رسیدگی شود. آن‌ها باید بر اساس اصل تفکیک زندانیان، در زندان نگه‌داری شده و اجباری برای پوشیدن لباس زندان نداشته باشند. پدرم بارها حتی به قیمت این که با خانواده‌اش ملاقات نکند، از پوشیدن لباس زندان امتناع کرده و بر سر مواضع خود ایستادگی کرده است.»</w:t>
      </w:r>
    </w:p>
    <w:p w:rsidR="00E70021" w:rsidRPr="00C96D75" w:rsidRDefault="00E70021" w:rsidP="00E70021">
      <w:pPr>
        <w:pStyle w:val="Ingetavstnd"/>
        <w:bidi/>
        <w:jc w:val="both"/>
        <w:rPr>
          <w:rFonts w:asciiTheme="minorBidi" w:hAnsiTheme="minorBidi"/>
          <w:b/>
          <w:bCs/>
          <w:rtl/>
        </w:rPr>
      </w:pPr>
      <w:r w:rsidRPr="00C96D75">
        <w:rPr>
          <w:rFonts w:asciiTheme="minorBidi" w:hAnsiTheme="minorBidi"/>
          <w:b/>
          <w:bCs/>
          <w:rtl/>
        </w:rPr>
        <w:lastRenderedPageBreak/>
        <w:t xml:space="preserve">اما محمود بهشتی لنگرودی تنها معلم زندانی نیست؛ «محسن عمرانی» یک معلم زندانی در زندان بوشهر است. او معلم کلاس پنجم ابتدایی با </w:t>
      </w:r>
      <w:r w:rsidRPr="00C96D75">
        <w:rPr>
          <w:rFonts w:asciiTheme="minorBidi" w:hAnsiTheme="minorBidi"/>
          <w:b/>
          <w:bCs/>
          <w:rtl/>
          <w:lang w:bidi="fa-IR"/>
        </w:rPr>
        <w:t>25</w:t>
      </w:r>
      <w:r w:rsidRPr="00C96D75">
        <w:rPr>
          <w:rFonts w:asciiTheme="minorBidi" w:hAnsiTheme="minorBidi"/>
          <w:b/>
          <w:bCs/>
          <w:rtl/>
        </w:rPr>
        <w:t xml:space="preserve"> سال سابقه تدریس است. اتهام عمرانی، مشابه اتهام سایر معلم‌ها است؛ «فعالیت تبلیغی علیه نظام». به همین اتهام هم به یک سال حبس تعزیری و دو سال ممنوعیت از تدریس محکوم شده است</w:t>
      </w:r>
      <w:r w:rsidRPr="00C96D75">
        <w:rPr>
          <w:rFonts w:asciiTheme="minorBidi" w:hAnsiTheme="minorBidi"/>
          <w:b/>
          <w:bCs/>
        </w:rPr>
        <w:t>.</w:t>
      </w:r>
    </w:p>
    <w:p w:rsidR="00E70021" w:rsidRDefault="00E70021" w:rsidP="00E70021">
      <w:pPr>
        <w:pStyle w:val="Ingetavstnd"/>
        <w:bidi/>
        <w:jc w:val="both"/>
        <w:rPr>
          <w:rFonts w:asciiTheme="minorBidi" w:hAnsiTheme="minorBidi" w:hint="cs"/>
          <w:b/>
          <w:bCs/>
          <w:rtl/>
        </w:rPr>
      </w:pPr>
      <w:r w:rsidRPr="00C96D75">
        <w:rPr>
          <w:rFonts w:asciiTheme="minorBidi" w:hAnsiTheme="minorBidi"/>
          <w:b/>
          <w:bCs/>
          <w:rtl/>
        </w:rPr>
        <w:t>محسن عمرانی، در متن نامه‌ای که چند روز پیش به مناسبت روز اول مهر از زندان نوشته و متن آن توسط خبرگزاری «هرانا» منتشر شده، درخواست کرده است که سایر همکارانش، به‌ویژه فعالان صنفی با شاخه گلی در کلاس‌های درس، یاد همکاران در بند خود را گرامی بدارند: «معلمان در بند دغدغه‌ای جز ساختن فردایی بهتر برای کودکان این سرزمین و ارتقای منزلت و جایگاه همکاران خود نداشته و ندارند و دل</w:t>
      </w:r>
      <w:r w:rsidRPr="00C96D75">
        <w:rPr>
          <w:rFonts w:asciiTheme="minorBidi" w:hAnsiTheme="minorBidi"/>
          <w:b/>
          <w:bCs/>
          <w:cs/>
        </w:rPr>
        <w:t>‎</w:t>
      </w:r>
      <w:r w:rsidRPr="00C96D75">
        <w:rPr>
          <w:rFonts w:asciiTheme="minorBidi" w:hAnsiTheme="minorBidi"/>
          <w:b/>
          <w:bCs/>
          <w:rtl/>
        </w:rPr>
        <w:t>تنگ مدرسه و کلاس درس هستند.»</w:t>
      </w:r>
    </w:p>
    <w:p w:rsidR="006F12D9" w:rsidRDefault="006F12D9" w:rsidP="006F12D9">
      <w:pPr>
        <w:pStyle w:val="Ingetavstnd"/>
        <w:bidi/>
        <w:jc w:val="both"/>
        <w:rPr>
          <w:rFonts w:asciiTheme="minorBidi" w:hAnsiTheme="minorBidi" w:hint="cs"/>
          <w:b/>
          <w:bCs/>
          <w:rtl/>
        </w:rPr>
      </w:pPr>
    </w:p>
    <w:p w:rsidR="006F12D9" w:rsidRDefault="006F12D9" w:rsidP="006F12D9">
      <w:pPr>
        <w:pStyle w:val="Ingetavstnd"/>
        <w:bidi/>
        <w:jc w:val="center"/>
        <w:rPr>
          <w:rFonts w:asciiTheme="minorBidi" w:hAnsiTheme="minorBidi" w:hint="cs"/>
          <w:b/>
          <w:bCs/>
          <w:rtl/>
        </w:rPr>
      </w:pPr>
      <w:r>
        <w:rPr>
          <w:noProof/>
          <w:lang w:eastAsia="sv-SE"/>
        </w:rPr>
        <w:drawing>
          <wp:inline distT="0" distB="0" distL="0" distR="0" wp14:anchorId="49BE9C66" wp14:editId="3082E260">
            <wp:extent cx="1980000" cy="1980000"/>
            <wp:effectExtent l="0" t="0" r="1270" b="1270"/>
            <wp:docPr id="19" name="Bildobjekt 19" descr="Bildresultat för ‫تصاویر معلمان زند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ildresultat för ‫تصاویر معلمان زندانی‬‎"/>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inline>
        </w:drawing>
      </w:r>
      <w:r>
        <w:rPr>
          <w:noProof/>
          <w:lang w:eastAsia="sv-SE"/>
        </w:rPr>
        <w:drawing>
          <wp:inline distT="0" distB="0" distL="0" distR="0" wp14:anchorId="54A69B3F" wp14:editId="169EA2CB">
            <wp:extent cx="3520000" cy="1980000"/>
            <wp:effectExtent l="0" t="0" r="4445" b="1270"/>
            <wp:docPr id="20" name="Bildobjekt 20" descr="Bildresultat för ‫تصاویر معلمان زند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ldresultat för ‫تصاویر معلمان زندانی‬‎"/>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20000" cy="1980000"/>
                    </a:xfrm>
                    <a:prstGeom prst="rect">
                      <a:avLst/>
                    </a:prstGeom>
                    <a:noFill/>
                    <a:ln>
                      <a:noFill/>
                    </a:ln>
                  </pic:spPr>
                </pic:pic>
              </a:graphicData>
            </a:graphic>
          </wp:inline>
        </w:drawing>
      </w:r>
    </w:p>
    <w:p w:rsidR="006F12D9" w:rsidRPr="00C96D75" w:rsidRDefault="006F12D9" w:rsidP="006F12D9">
      <w:pPr>
        <w:pStyle w:val="Ingetavstnd"/>
        <w:bidi/>
        <w:jc w:val="both"/>
        <w:rPr>
          <w:rFonts w:asciiTheme="minorBidi" w:hAnsiTheme="minorBidi"/>
          <w:b/>
          <w:bCs/>
        </w:rPr>
      </w:pPr>
    </w:p>
    <w:p w:rsidR="00E70021" w:rsidRPr="00C96D75" w:rsidRDefault="00E70021" w:rsidP="00E70021">
      <w:pPr>
        <w:pStyle w:val="Ingetavstnd"/>
        <w:bidi/>
        <w:jc w:val="both"/>
        <w:rPr>
          <w:rFonts w:asciiTheme="minorBidi" w:hAnsiTheme="minorBidi"/>
          <w:b/>
          <w:bCs/>
        </w:rPr>
      </w:pPr>
      <w:r w:rsidRPr="00C96D75">
        <w:rPr>
          <w:rFonts w:asciiTheme="minorBidi" w:hAnsiTheme="minorBidi"/>
          <w:b/>
          <w:bCs/>
          <w:rtl/>
        </w:rPr>
        <w:t xml:space="preserve">مختار اسدی، عضو انجمن صنفی معلمان کردستان، یک معلم در بند دیگر است. او </w:t>
      </w:r>
      <w:r w:rsidRPr="00C96D75">
        <w:rPr>
          <w:rFonts w:asciiTheme="minorBidi" w:hAnsiTheme="minorBidi"/>
          <w:b/>
          <w:bCs/>
          <w:rtl/>
          <w:lang w:bidi="fa-IR"/>
        </w:rPr>
        <w:t>10</w:t>
      </w:r>
      <w:r w:rsidRPr="00C96D75">
        <w:rPr>
          <w:rFonts w:asciiTheme="minorBidi" w:hAnsiTheme="minorBidi"/>
          <w:b/>
          <w:bCs/>
          <w:rtl/>
        </w:rPr>
        <w:t xml:space="preserve"> روز پیش برای پیگیری وضعیت وثیقه مربوط به پرونده سابقش به دادگاه انقلاب تهران مراجعه کرده بود که دوباره بازداشت شد. این معلم از سال </w:t>
      </w:r>
      <w:r w:rsidRPr="00C96D75">
        <w:rPr>
          <w:rFonts w:asciiTheme="minorBidi" w:hAnsiTheme="minorBidi"/>
          <w:b/>
          <w:bCs/>
          <w:rtl/>
          <w:lang w:bidi="fa-IR"/>
        </w:rPr>
        <w:t>89،</w:t>
      </w:r>
      <w:r w:rsidRPr="00C96D75">
        <w:rPr>
          <w:rFonts w:asciiTheme="minorBidi" w:hAnsiTheme="minorBidi"/>
          <w:b/>
          <w:bCs/>
          <w:rtl/>
        </w:rPr>
        <w:t xml:space="preserve"> بارها به علت فعالیت صنفی بازداشت شده و حکم یک سال حبس تعزیری توسط قاضی صلواتی را در کارنامه اش دارد</w:t>
      </w:r>
      <w:r w:rsidRPr="00C96D75">
        <w:rPr>
          <w:rFonts w:asciiTheme="minorBidi" w:hAnsiTheme="minorBidi"/>
          <w:b/>
          <w:bCs/>
        </w:rPr>
        <w:t>.</w:t>
      </w:r>
    </w:p>
    <w:p w:rsidR="00E70021" w:rsidRPr="00C96D75" w:rsidRDefault="00E70021" w:rsidP="001A72E8">
      <w:pPr>
        <w:pStyle w:val="Ingetavstnd"/>
        <w:bidi/>
        <w:jc w:val="both"/>
        <w:rPr>
          <w:rFonts w:asciiTheme="minorBidi" w:hAnsiTheme="minorBidi"/>
          <w:b/>
          <w:bCs/>
        </w:rPr>
      </w:pPr>
      <w:r w:rsidRPr="00C96D75">
        <w:rPr>
          <w:rFonts w:asciiTheme="minorBidi" w:hAnsiTheme="minorBidi"/>
          <w:b/>
          <w:bCs/>
          <w:rtl/>
        </w:rPr>
        <w:t xml:space="preserve">علی اکبر باغانی، معلم دیگری است که هم اکنون در حال گذراندن دوره </w:t>
      </w:r>
      <w:r w:rsidR="001A72E8" w:rsidRPr="00C96D75">
        <w:rPr>
          <w:rFonts w:asciiTheme="minorBidi" w:hAnsiTheme="minorBidi" w:hint="cs"/>
          <w:b/>
          <w:bCs/>
          <w:rtl/>
        </w:rPr>
        <w:t>10</w:t>
      </w:r>
      <w:r w:rsidRPr="00C96D75">
        <w:rPr>
          <w:rFonts w:asciiTheme="minorBidi" w:hAnsiTheme="minorBidi"/>
          <w:b/>
          <w:bCs/>
          <w:rtl/>
        </w:rPr>
        <w:t xml:space="preserve"> ساله تبعیدش در شهر زابل است. او معلم الهیات، از رزمندگان دوران جنگ ایران و عراق و از اعضای ارشد کانون صنفی معلمان است. باغانی به اتهام «تبلیغ علیه نظام» توسط قاضی «پیرعباسی» به یک سال حبس و </w:t>
      </w:r>
      <w:r w:rsidRPr="00C96D75">
        <w:rPr>
          <w:rFonts w:asciiTheme="minorBidi" w:hAnsiTheme="minorBidi"/>
          <w:b/>
          <w:bCs/>
          <w:rtl/>
          <w:lang w:bidi="fa-IR"/>
        </w:rPr>
        <w:t>10</w:t>
      </w:r>
      <w:r w:rsidRPr="00C96D75">
        <w:rPr>
          <w:rFonts w:asciiTheme="minorBidi" w:hAnsiTheme="minorBidi"/>
          <w:b/>
          <w:bCs/>
          <w:rtl/>
        </w:rPr>
        <w:t xml:space="preserve"> سال تبعید محکوم شده است</w:t>
      </w:r>
      <w:r w:rsidRPr="00C96D75">
        <w:rPr>
          <w:rFonts w:asciiTheme="minorBidi" w:hAnsiTheme="minorBidi"/>
          <w:b/>
          <w:bCs/>
        </w:rPr>
        <w:t>.</w:t>
      </w:r>
    </w:p>
    <w:p w:rsidR="00E70021" w:rsidRPr="00C96D75" w:rsidRDefault="00E70021" w:rsidP="00E70021">
      <w:pPr>
        <w:pStyle w:val="Ingetavstnd"/>
        <w:bidi/>
        <w:jc w:val="both"/>
        <w:rPr>
          <w:rFonts w:asciiTheme="minorBidi" w:hAnsiTheme="minorBidi"/>
          <w:b/>
          <w:bCs/>
        </w:rPr>
      </w:pPr>
      <w:r w:rsidRPr="00C96D75">
        <w:rPr>
          <w:rFonts w:asciiTheme="minorBidi" w:hAnsiTheme="minorBidi"/>
          <w:b/>
          <w:bCs/>
          <w:rtl/>
        </w:rPr>
        <w:t xml:space="preserve">اسماعیل عبدی، از اعضای ارشد کانون صنفی معلمان، دبیر ریاضی شهر اسلامشهر و مربی درجه دو فدراسیون بین المللی شطرنج است. او از سال </w:t>
      </w:r>
      <w:r w:rsidRPr="00C96D75">
        <w:rPr>
          <w:rFonts w:asciiTheme="minorBidi" w:hAnsiTheme="minorBidi"/>
          <w:b/>
          <w:bCs/>
          <w:rtl/>
          <w:lang w:bidi="fa-IR"/>
        </w:rPr>
        <w:t>1385</w:t>
      </w:r>
      <w:r w:rsidRPr="00C96D75">
        <w:rPr>
          <w:rFonts w:asciiTheme="minorBidi" w:hAnsiTheme="minorBidi"/>
          <w:b/>
          <w:bCs/>
          <w:rtl/>
        </w:rPr>
        <w:t xml:space="preserve"> فعالیت خود را با کانون صنفی معلمان ایران آغاز کرد و از همان روزهای آغازین فعالیت، بارها در تجمعات صنفی معلمان بازداشت و زندانی شد. عبدی که در انتخابات مجمع عمومی کانون صنفی معلمان با بالاترین رای به‌عنوان دبیر کانون معلمان برگزیده شده، بارها در اعتراض به امنیتی کردن پرونده های صنفی معلمان زندانی، دست به اعتصاب غذاهای طولانی مدت زده و هم‌اکنون در زندان «اوین» به‌سر می‌برد</w:t>
      </w:r>
      <w:r w:rsidRPr="00C96D75">
        <w:rPr>
          <w:rFonts w:asciiTheme="minorBidi" w:hAnsiTheme="minorBidi"/>
          <w:b/>
          <w:bCs/>
        </w:rPr>
        <w:t>.</w:t>
      </w:r>
    </w:p>
    <w:p w:rsidR="00E70021" w:rsidRPr="00C96D75" w:rsidRDefault="00E70021" w:rsidP="00E70021">
      <w:pPr>
        <w:pStyle w:val="Ingetavstnd"/>
        <w:bidi/>
        <w:jc w:val="both"/>
        <w:rPr>
          <w:rFonts w:asciiTheme="minorBidi" w:hAnsiTheme="minorBidi"/>
          <w:b/>
          <w:bCs/>
        </w:rPr>
      </w:pPr>
      <w:r w:rsidRPr="00C96D75">
        <w:rPr>
          <w:rFonts w:asciiTheme="minorBidi" w:hAnsiTheme="minorBidi"/>
          <w:b/>
          <w:bCs/>
          <w:rtl/>
        </w:rPr>
        <w:t xml:space="preserve">رسول بداغی با </w:t>
      </w:r>
      <w:r w:rsidRPr="00C96D75">
        <w:rPr>
          <w:rFonts w:asciiTheme="minorBidi" w:hAnsiTheme="minorBidi"/>
          <w:b/>
          <w:bCs/>
          <w:rtl/>
          <w:lang w:bidi="fa-IR"/>
        </w:rPr>
        <w:t>30</w:t>
      </w:r>
      <w:r w:rsidRPr="00C96D75">
        <w:rPr>
          <w:rFonts w:asciiTheme="minorBidi" w:hAnsiTheme="minorBidi"/>
          <w:b/>
          <w:bCs/>
          <w:rtl/>
        </w:rPr>
        <w:t xml:space="preserve"> سال سابقه حرفه‌ای در آموزش و پرورش منطقه اسلامشهر و عضویت در هیات مدیره کانون صنفی معلمان، یکی از کسانی است که به جرم فعالیت صنفی، چندسالی را در زندان به‌سر برد. بداغی بعد از جریان انتخابات سال </w:t>
      </w:r>
      <w:r w:rsidRPr="00C96D75">
        <w:rPr>
          <w:rFonts w:asciiTheme="minorBidi" w:hAnsiTheme="minorBidi"/>
          <w:b/>
          <w:bCs/>
          <w:rtl/>
          <w:lang w:bidi="fa-IR"/>
        </w:rPr>
        <w:t>88</w:t>
      </w:r>
      <w:r w:rsidRPr="00C96D75">
        <w:rPr>
          <w:rFonts w:asciiTheme="minorBidi" w:hAnsiTheme="minorBidi"/>
          <w:b/>
          <w:bCs/>
          <w:rtl/>
        </w:rPr>
        <w:t>، هم بازداشت و به زندان منتقل و هم از آموزش و پرورش اخراج شده است و حقوقش را نیز قطع کرده‌اند</w:t>
      </w:r>
      <w:r w:rsidRPr="00C96D75">
        <w:rPr>
          <w:rFonts w:asciiTheme="minorBidi" w:hAnsiTheme="minorBidi"/>
          <w:b/>
          <w:bCs/>
        </w:rPr>
        <w:t>.</w:t>
      </w:r>
    </w:p>
    <w:p w:rsidR="00E70021" w:rsidRPr="00C96D75" w:rsidRDefault="00E70021" w:rsidP="00E70021">
      <w:pPr>
        <w:pStyle w:val="Ingetavstnd"/>
        <w:bidi/>
        <w:jc w:val="both"/>
        <w:rPr>
          <w:rFonts w:asciiTheme="minorBidi" w:hAnsiTheme="minorBidi"/>
          <w:b/>
          <w:bCs/>
        </w:rPr>
      </w:pPr>
      <w:r w:rsidRPr="00C96D75">
        <w:rPr>
          <w:rFonts w:asciiTheme="minorBidi" w:hAnsiTheme="minorBidi"/>
          <w:b/>
          <w:bCs/>
          <w:rtl/>
        </w:rPr>
        <w:t xml:space="preserve">بداغی، به اتهام «تبانی و تجمع به قصد برهم زدن امنیت ملی» توسط شعبه </w:t>
      </w:r>
      <w:r w:rsidRPr="00C96D75">
        <w:rPr>
          <w:rFonts w:asciiTheme="minorBidi" w:hAnsiTheme="minorBidi"/>
          <w:b/>
          <w:bCs/>
          <w:rtl/>
          <w:lang w:bidi="fa-IR"/>
        </w:rPr>
        <w:t>15</w:t>
      </w:r>
      <w:r w:rsidRPr="00C96D75">
        <w:rPr>
          <w:rFonts w:asciiTheme="minorBidi" w:hAnsiTheme="minorBidi"/>
          <w:b/>
          <w:bCs/>
          <w:rtl/>
        </w:rPr>
        <w:t xml:space="preserve"> دادگاه انقلاب به ریاست قاضی صلواتی به شش سال حبس تعزیری و پنج سال محرومیت از فعالیت اجتماعی محکوم شد. او نیز در اعتراض به سیاسی کردن پرونده فعالیت‌های صنفی خود بارها دست به اعتصاب غذا زد و سرانجام بعد از یک دوره طولانی مدت حبس، در اردیبهشت ماه سال گذشته آزاد شد</w:t>
      </w:r>
      <w:r w:rsidRPr="00C96D75">
        <w:rPr>
          <w:rFonts w:asciiTheme="minorBidi" w:hAnsiTheme="minorBidi"/>
          <w:b/>
          <w:bCs/>
        </w:rPr>
        <w:t>.</w:t>
      </w:r>
    </w:p>
    <w:p w:rsidR="00E70021" w:rsidRPr="00C96D75" w:rsidRDefault="00E70021" w:rsidP="00E70021">
      <w:pPr>
        <w:pStyle w:val="Ingetavstnd"/>
        <w:bidi/>
        <w:jc w:val="both"/>
        <w:rPr>
          <w:rFonts w:asciiTheme="minorBidi" w:hAnsiTheme="minorBidi"/>
          <w:b/>
          <w:bCs/>
        </w:rPr>
      </w:pPr>
      <w:r w:rsidRPr="00C96D75">
        <w:rPr>
          <w:rFonts w:asciiTheme="minorBidi" w:hAnsiTheme="minorBidi"/>
          <w:b/>
          <w:bCs/>
          <w:rtl/>
        </w:rPr>
        <w:t xml:space="preserve">علی پورسلیمان، دبیر منطقه </w:t>
      </w:r>
      <w:r w:rsidRPr="00C96D75">
        <w:rPr>
          <w:rFonts w:asciiTheme="minorBidi" w:hAnsiTheme="minorBidi"/>
          <w:b/>
          <w:bCs/>
          <w:rtl/>
          <w:lang w:bidi="fa-IR"/>
        </w:rPr>
        <w:t>9</w:t>
      </w:r>
      <w:r w:rsidRPr="00C96D75">
        <w:rPr>
          <w:rFonts w:asciiTheme="minorBidi" w:hAnsiTheme="minorBidi"/>
          <w:b/>
          <w:bCs/>
          <w:rtl/>
        </w:rPr>
        <w:t xml:space="preserve"> تهران و نویسنده وبلاگ «سخن معلم» هم چند سالی را به علت فعالیت های صنفی در زندان گذرانده است. او که مسئول تشکیلات و برنامه‌ریزی سازمان معلمان ایران بود، هنگام بازداشت، با ضرب و شتم به بازداشتگاه منتقل و شدت جراحات وارده باعث شد بلافاصله بعد از بازداشت، به بیمارستان «خاتم الانبیا» منتقل شود</w:t>
      </w:r>
      <w:r w:rsidRPr="00C96D75">
        <w:rPr>
          <w:rFonts w:asciiTheme="minorBidi" w:hAnsiTheme="minorBidi"/>
          <w:b/>
          <w:bCs/>
        </w:rPr>
        <w:t>.</w:t>
      </w:r>
    </w:p>
    <w:p w:rsidR="00E70021" w:rsidRPr="00C96D75" w:rsidRDefault="00E70021" w:rsidP="00E70021">
      <w:pPr>
        <w:pStyle w:val="Ingetavstnd"/>
        <w:bidi/>
        <w:jc w:val="both"/>
        <w:rPr>
          <w:rFonts w:asciiTheme="minorBidi" w:hAnsiTheme="minorBidi"/>
          <w:b/>
          <w:bCs/>
        </w:rPr>
      </w:pPr>
      <w:r w:rsidRPr="00C96D75">
        <w:rPr>
          <w:rFonts w:asciiTheme="minorBidi" w:hAnsiTheme="minorBidi"/>
          <w:b/>
          <w:bCs/>
          <w:rtl/>
        </w:rPr>
        <w:t xml:space="preserve">سید محمود باقری، معلم بازنشسته فیزیک و از اعضای هیئت مدیره کانون صنفی معلمان، هم‌چون علی اکبر باغانی، از رزمندگان دوران جنگ بوده است و نزدیک به </w:t>
      </w:r>
      <w:r w:rsidRPr="00C96D75">
        <w:rPr>
          <w:rFonts w:asciiTheme="minorBidi" w:hAnsiTheme="minorBidi"/>
          <w:b/>
          <w:bCs/>
          <w:rtl/>
          <w:lang w:bidi="fa-IR"/>
        </w:rPr>
        <w:t>30</w:t>
      </w:r>
      <w:r w:rsidRPr="00C96D75">
        <w:rPr>
          <w:rFonts w:asciiTheme="minorBidi" w:hAnsiTheme="minorBidi"/>
          <w:b/>
          <w:bCs/>
          <w:rtl/>
        </w:rPr>
        <w:t xml:space="preserve"> سال سابقه تدریس دارد. باقری هم به جرم فعالیت‌های صنفی و با اتهام رسمی «تبلیغ علیه نظام و تجمع به قصد بر هم زدن امنیت کشور»، بارها طعم بازجویی و انفرادی‌های طولانی‌مدت را چشیده است. در نهایت او را به شش سال حبس تعزیری و سه سال و شش ماه حبس تعلیقی محکوم کردند که سال گذشته مشمول عفو شد و حبس او به چهار سال و هشت ماه کاهش پیدا کرد. باقری با اتمام محکومیتش، از زندان آزاد شد</w:t>
      </w:r>
      <w:r w:rsidRPr="00C96D75">
        <w:rPr>
          <w:rFonts w:asciiTheme="minorBidi" w:hAnsiTheme="minorBidi"/>
          <w:b/>
          <w:bCs/>
        </w:rPr>
        <w:t>.</w:t>
      </w:r>
    </w:p>
    <w:p w:rsidR="00E70021" w:rsidRPr="00C96D75" w:rsidRDefault="00E70021" w:rsidP="00E70021">
      <w:pPr>
        <w:pStyle w:val="Ingetavstnd"/>
        <w:bidi/>
        <w:jc w:val="both"/>
        <w:rPr>
          <w:rFonts w:asciiTheme="minorBidi" w:hAnsiTheme="minorBidi"/>
          <w:b/>
          <w:bCs/>
          <w:rtl/>
        </w:rPr>
      </w:pPr>
      <w:r w:rsidRPr="00C96D75">
        <w:rPr>
          <w:rFonts w:asciiTheme="minorBidi" w:hAnsiTheme="minorBidi"/>
          <w:b/>
          <w:bCs/>
          <w:rtl/>
        </w:rPr>
        <w:t>بهلولی، از فعالان صنفی مستقل و «محمدرضا نیک‌نژاد»، از اعضای هیات مدیره کانون صنفی معلمان هم جزو فهرست معلمانی هستند که تجربه زندان داشته‌اند؛ فهرستی که قرار نیست به این گزارش خلاصه شود؛ هم‌چنان که قرار نیست به این زودی و آسانی تمام شود.</w:t>
      </w:r>
    </w:p>
    <w:p w:rsidR="00E70021" w:rsidRPr="00C96D75" w:rsidRDefault="00E70021" w:rsidP="00E70021">
      <w:pPr>
        <w:pStyle w:val="Ingetavstnd"/>
        <w:bidi/>
        <w:jc w:val="both"/>
        <w:rPr>
          <w:rFonts w:asciiTheme="minorBidi" w:hAnsiTheme="minorBidi"/>
          <w:b/>
          <w:bCs/>
          <w:rtl/>
        </w:rPr>
      </w:pPr>
    </w:p>
    <w:p w:rsidR="00E70021" w:rsidRPr="00C96D75" w:rsidRDefault="00E70021" w:rsidP="00E70021">
      <w:pPr>
        <w:pStyle w:val="Ingetavstnd"/>
        <w:bidi/>
        <w:jc w:val="both"/>
        <w:rPr>
          <w:rFonts w:asciiTheme="minorBidi" w:hAnsiTheme="minorBidi"/>
          <w:b/>
          <w:bCs/>
          <w:rtl/>
        </w:rPr>
      </w:pPr>
      <w:r w:rsidRPr="00C96D75">
        <w:rPr>
          <w:rFonts w:asciiTheme="minorBidi" w:hAnsiTheme="minorBidi"/>
          <w:b/>
          <w:bCs/>
          <w:rtl/>
        </w:rPr>
        <w:t>محمود بهشتی لنگرودی، سخن‌گوی زندانی کانون صنفی معلمان، در پیامی صوتی از زندان اوین تهران از معلمان ایران خواست دانش‌آموزان خود را مبارز و معترض به ستم پرورش دهند</w:t>
      </w:r>
      <w:r w:rsidRPr="00C96D75">
        <w:rPr>
          <w:rFonts w:asciiTheme="minorBidi" w:hAnsiTheme="minorBidi"/>
          <w:b/>
          <w:bCs/>
        </w:rPr>
        <w:t>.</w:t>
      </w:r>
    </w:p>
    <w:p w:rsidR="00E70021" w:rsidRPr="00C96D75" w:rsidRDefault="00E70021" w:rsidP="00E70021">
      <w:pPr>
        <w:pStyle w:val="Ingetavstnd"/>
        <w:bidi/>
        <w:jc w:val="both"/>
        <w:rPr>
          <w:rFonts w:asciiTheme="minorBidi" w:hAnsiTheme="minorBidi"/>
          <w:b/>
          <w:bCs/>
          <w:rtl/>
        </w:rPr>
      </w:pPr>
    </w:p>
    <w:p w:rsidR="00E70021" w:rsidRPr="00C96D75" w:rsidRDefault="00E70021" w:rsidP="00E70021">
      <w:pPr>
        <w:pStyle w:val="Ingetavstnd"/>
        <w:bidi/>
        <w:jc w:val="both"/>
        <w:rPr>
          <w:rFonts w:asciiTheme="minorBidi" w:hAnsiTheme="minorBidi" w:hint="cs"/>
          <w:b/>
          <w:bCs/>
          <w:bdr w:val="none" w:sz="0" w:space="0" w:color="auto" w:frame="1"/>
          <w:rtl/>
        </w:rPr>
      </w:pPr>
      <w:r w:rsidRPr="00C96D75">
        <w:rPr>
          <w:rFonts w:asciiTheme="minorBidi" w:hAnsiTheme="minorBidi"/>
          <w:b/>
          <w:bCs/>
          <w:rtl/>
        </w:rPr>
        <w:lastRenderedPageBreak/>
        <w:t xml:space="preserve">حتی </w:t>
      </w:r>
      <w:r w:rsidRPr="00C96D75">
        <w:rPr>
          <w:rFonts w:asciiTheme="minorBidi" w:hAnsiTheme="minorBidi"/>
          <w:b/>
          <w:bCs/>
          <w:bdr w:val="none" w:sz="0" w:space="0" w:color="auto" w:frame="1"/>
          <w:rtl/>
        </w:rPr>
        <w:t>آیت‌الله جنتی، رییس مجلس خبرگان رهبری نیز معلمان را تهدید کرده است: «اگر معلمی، سخنان ضداسلام، ضدانقلاب و ضدولایت فقیه می‌گوید باید به مقامات بالاتر اطلاع دهیم یا خودمان با او برخورد کنیم.»</w:t>
      </w:r>
    </w:p>
    <w:p w:rsidR="001A72E8" w:rsidRPr="00C96D75" w:rsidRDefault="001A72E8" w:rsidP="001A72E8">
      <w:pPr>
        <w:pStyle w:val="Ingetavstnd"/>
        <w:bidi/>
        <w:jc w:val="both"/>
        <w:rPr>
          <w:rFonts w:asciiTheme="minorBidi" w:hAnsiTheme="minorBidi" w:hint="cs"/>
          <w:b/>
          <w:bCs/>
          <w:bdr w:val="none" w:sz="0" w:space="0" w:color="auto" w:frame="1"/>
          <w:rtl/>
        </w:rPr>
      </w:pPr>
    </w:p>
    <w:p w:rsidR="001A72E8" w:rsidRDefault="001A72E8" w:rsidP="001A72E8">
      <w:pPr>
        <w:pStyle w:val="Ingetavstnd"/>
        <w:bidi/>
        <w:jc w:val="center"/>
        <w:rPr>
          <w:rFonts w:asciiTheme="minorBidi" w:hAnsiTheme="minorBidi" w:hint="cs"/>
          <w:b/>
          <w:bCs/>
          <w:sz w:val="28"/>
          <w:szCs w:val="28"/>
          <w:rtl/>
        </w:rPr>
      </w:pPr>
      <w:r>
        <w:rPr>
          <w:noProof/>
          <w:lang w:eastAsia="sv-SE"/>
        </w:rPr>
        <w:drawing>
          <wp:inline distT="0" distB="0" distL="0" distR="0">
            <wp:extent cx="2700000" cy="1800000"/>
            <wp:effectExtent l="0" t="0" r="5715" b="0"/>
            <wp:docPr id="1" name="Bildobjekt 1"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rad bil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rsidR="001A72E8" w:rsidRPr="00E70021" w:rsidRDefault="001A72E8" w:rsidP="001A72E8">
      <w:pPr>
        <w:pStyle w:val="Ingetavstnd"/>
        <w:bidi/>
        <w:jc w:val="center"/>
        <w:rPr>
          <w:rFonts w:asciiTheme="minorBidi" w:hAnsiTheme="minorBidi"/>
          <w:b/>
          <w:bCs/>
          <w:sz w:val="28"/>
          <w:szCs w:val="28"/>
          <w:rtl/>
        </w:rPr>
      </w:pPr>
    </w:p>
    <w:p w:rsidR="00E70021" w:rsidRPr="00C96D75" w:rsidRDefault="00E70021" w:rsidP="00E70021">
      <w:pPr>
        <w:pStyle w:val="Ingetavstnd"/>
        <w:bidi/>
        <w:jc w:val="both"/>
        <w:rPr>
          <w:rFonts w:asciiTheme="minorBidi" w:hAnsiTheme="minorBidi"/>
          <w:b/>
          <w:bCs/>
          <w:bdr w:val="none" w:sz="0" w:space="0" w:color="auto" w:frame="1"/>
          <w:rtl/>
        </w:rPr>
      </w:pPr>
      <w:r w:rsidRPr="00C96D75">
        <w:rPr>
          <w:rFonts w:asciiTheme="minorBidi" w:hAnsiTheme="minorBidi"/>
          <w:b/>
          <w:bCs/>
          <w:bdr w:val="none" w:sz="0" w:space="0" w:color="auto" w:frame="1"/>
          <w:rtl/>
        </w:rPr>
        <w:t>او هم‌چنین گفت: «باید با معلمین ارتباط داشته باشیم و  آن‌ها را مورد توجه قرار دهیم و از لحاظ دینی و سیاسی آگاه سازیم تا بدانند که وضعیت سیاسی ما چگونه است، دشمن در چه وضعی است، ما در چه وضعی هستیم و نیز باید بدانند که رهبری چگونه در برابر دشمنان ایستاده است و متوجه باشند که اگر ایشان در برابر دشمن نمی‌ایستاد چه وضعیتی داشتیم و اگر این ایستادگی ادامه پیدا نکند چه آینده‌ای در انتظار ماست.»</w:t>
      </w:r>
    </w:p>
    <w:p w:rsidR="001A72E8" w:rsidRPr="00C96D75" w:rsidRDefault="001A72E8" w:rsidP="00E70021">
      <w:pPr>
        <w:pStyle w:val="Ingetavstnd"/>
        <w:bidi/>
        <w:jc w:val="both"/>
        <w:rPr>
          <w:rFonts w:asciiTheme="minorBidi" w:hAnsiTheme="minorBidi" w:hint="cs"/>
          <w:b/>
          <w:bCs/>
          <w:rtl/>
        </w:rPr>
      </w:pPr>
    </w:p>
    <w:p w:rsidR="00E70021" w:rsidRPr="00C96D75" w:rsidRDefault="00E70021" w:rsidP="001A72E8">
      <w:pPr>
        <w:pStyle w:val="Ingetavstnd"/>
        <w:bidi/>
        <w:jc w:val="both"/>
        <w:rPr>
          <w:rFonts w:asciiTheme="minorBidi" w:hAnsiTheme="minorBidi"/>
          <w:b/>
          <w:bCs/>
          <w:rtl/>
        </w:rPr>
      </w:pPr>
      <w:r w:rsidRPr="00C96D75">
        <w:rPr>
          <w:rFonts w:asciiTheme="minorBidi" w:hAnsiTheme="minorBidi"/>
          <w:b/>
          <w:bCs/>
          <w:bdr w:val="none" w:sz="0" w:space="0" w:color="auto" w:frame="1"/>
          <w:rtl/>
        </w:rPr>
        <w:t>یا «مینو اصلانی» رییس «سازمان بسیج جامعه زنان کشور» نیز گفته است:  «مقابله با افکار فمنیستی به‌عنوان یکی از رسالت‌های مهم خواهران بسیجی طلبه در کشور است که باید روی این مسئله تاکید جدی داشته باشند.»</w:t>
      </w:r>
    </w:p>
    <w:p w:rsidR="00E70021" w:rsidRDefault="00E70021" w:rsidP="00E70021">
      <w:pPr>
        <w:pStyle w:val="Ingetavstnd"/>
        <w:bidi/>
        <w:jc w:val="both"/>
        <w:rPr>
          <w:rFonts w:asciiTheme="minorBidi" w:hAnsiTheme="minorBidi" w:hint="cs"/>
          <w:b/>
          <w:bCs/>
          <w:bdr w:val="none" w:sz="0" w:space="0" w:color="auto" w:frame="1"/>
          <w:rtl/>
        </w:rPr>
      </w:pPr>
      <w:r w:rsidRPr="00C96D75">
        <w:rPr>
          <w:rFonts w:asciiTheme="minorBidi" w:hAnsiTheme="minorBidi"/>
          <w:b/>
          <w:bCs/>
          <w:bdr w:val="none" w:sz="0" w:space="0" w:color="auto" w:frame="1"/>
          <w:rtl/>
        </w:rPr>
        <w:t>او هم‌چنین گفت: «جریان فمنیسم تهدید جدی ای برای جامعه بانوان به‌ویژه دختران جوان است و نقش خواهران طلبه در مقابله با این پدیده نامبارک، بسیار مهم و تاثیرگذار است.»</w:t>
      </w:r>
    </w:p>
    <w:p w:rsidR="00C96D75" w:rsidRDefault="00C96D75" w:rsidP="00C96D75">
      <w:pPr>
        <w:pStyle w:val="Ingetavstnd"/>
        <w:bidi/>
        <w:jc w:val="both"/>
        <w:rPr>
          <w:rFonts w:asciiTheme="minorBidi" w:hAnsiTheme="minorBidi" w:hint="cs"/>
          <w:b/>
          <w:bCs/>
          <w:sz w:val="28"/>
          <w:szCs w:val="28"/>
          <w:bdr w:val="none" w:sz="0" w:space="0" w:color="auto" w:frame="1"/>
          <w:rtl/>
        </w:rPr>
      </w:pPr>
    </w:p>
    <w:p w:rsidR="00A454C0" w:rsidRDefault="00A454C0" w:rsidP="00A454C0">
      <w:pPr>
        <w:pStyle w:val="Ingetavstnd"/>
        <w:bidi/>
        <w:jc w:val="center"/>
        <w:rPr>
          <w:rFonts w:asciiTheme="minorBidi" w:hAnsiTheme="minorBidi" w:hint="cs"/>
          <w:b/>
          <w:bCs/>
          <w:sz w:val="28"/>
          <w:szCs w:val="28"/>
          <w:rtl/>
        </w:rPr>
      </w:pPr>
      <w:r w:rsidRPr="00E70021">
        <w:rPr>
          <w:rFonts w:asciiTheme="minorBidi" w:hAnsiTheme="minorBidi"/>
          <w:b/>
          <w:bCs/>
          <w:noProof/>
          <w:sz w:val="28"/>
          <w:szCs w:val="28"/>
          <w:bdr w:val="none" w:sz="0" w:space="0" w:color="auto" w:frame="1"/>
          <w:lang w:eastAsia="sv-SE"/>
        </w:rPr>
        <w:drawing>
          <wp:inline distT="0" distB="0" distL="0" distR="0" wp14:anchorId="4B8800D5" wp14:editId="3B94C272">
            <wp:extent cx="1800000" cy="1800000"/>
            <wp:effectExtent l="0" t="0" r="0" b="0"/>
            <wp:docPr id="112" name="Bildobjekt 112" descr="https://persian.iranhumanrights.org/wp-content/uploads/news-package-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persian.iranhumanrights.org/wp-content/uploads/news-package-41-0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A454C0" w:rsidRPr="00E70021" w:rsidRDefault="00A454C0" w:rsidP="00A454C0">
      <w:pPr>
        <w:pStyle w:val="Ingetavstnd"/>
        <w:bidi/>
        <w:jc w:val="center"/>
        <w:rPr>
          <w:rFonts w:asciiTheme="minorBidi" w:hAnsiTheme="minorBidi"/>
          <w:b/>
          <w:bCs/>
          <w:sz w:val="28"/>
          <w:szCs w:val="28"/>
          <w:rtl/>
        </w:rPr>
      </w:pPr>
    </w:p>
    <w:p w:rsidR="00E70021" w:rsidRDefault="00E70021" w:rsidP="00E70021">
      <w:pPr>
        <w:pStyle w:val="Ingetavstnd"/>
        <w:bidi/>
        <w:jc w:val="both"/>
        <w:rPr>
          <w:rFonts w:asciiTheme="minorBidi" w:hAnsiTheme="minorBidi" w:hint="cs"/>
          <w:b/>
          <w:bCs/>
          <w:bdr w:val="none" w:sz="0" w:space="0" w:color="auto" w:frame="1"/>
          <w:rtl/>
        </w:rPr>
      </w:pPr>
      <w:r w:rsidRPr="00C96D75">
        <w:rPr>
          <w:rFonts w:asciiTheme="minorBidi" w:hAnsiTheme="minorBidi"/>
          <w:b/>
          <w:bCs/>
          <w:bdr w:val="none" w:sz="0" w:space="0" w:color="auto" w:frame="1"/>
          <w:rtl/>
        </w:rPr>
        <w:t>اصلانی، هم‌چنین خطاب به زنان بسیجی تاکید کرد: «باید برابر اشاعه افکار پوسیده غربی دفاع کنید و در مقابل اقدامات نهادهای وابسته به تفکرات فمینیستی مقابله کنید تا این بحث‌ها به راحتی در جامعه بیان نشود و افراد کم اطلاع تحت تاثیر آنان قرار نگیرند.»</w:t>
      </w:r>
    </w:p>
    <w:p w:rsidR="00C96D75" w:rsidRPr="006F12D9" w:rsidRDefault="006F12D9" w:rsidP="006F12D9">
      <w:pPr>
        <w:pStyle w:val="Ingetavstnd"/>
        <w:bidi/>
        <w:jc w:val="center"/>
        <w:rPr>
          <w:rFonts w:asciiTheme="minorBidi" w:hAnsiTheme="minorBidi" w:hint="cs"/>
          <w:b/>
          <w:bCs/>
          <w:color w:val="FF0000"/>
          <w:sz w:val="40"/>
          <w:szCs w:val="40"/>
          <w:bdr w:val="none" w:sz="0" w:space="0" w:color="auto" w:frame="1"/>
          <w:rtl/>
        </w:rPr>
      </w:pPr>
      <w:r>
        <w:rPr>
          <w:rFonts w:asciiTheme="minorBidi" w:hAnsiTheme="minorBidi" w:hint="cs"/>
          <w:b/>
          <w:bCs/>
          <w:color w:val="FF0000"/>
          <w:sz w:val="40"/>
          <w:szCs w:val="40"/>
          <w:bdr w:val="none" w:sz="0" w:space="0" w:color="auto" w:frame="1"/>
          <w:rtl/>
        </w:rPr>
        <w:t>***</w:t>
      </w:r>
    </w:p>
    <w:p w:rsidR="00C96D75" w:rsidRPr="004F5C2C" w:rsidRDefault="00C96D75" w:rsidP="004F5C2C">
      <w:pPr>
        <w:pStyle w:val="Ingetavstnd"/>
        <w:bidi/>
        <w:jc w:val="both"/>
        <w:rPr>
          <w:rFonts w:hint="cs"/>
          <w:b/>
          <w:bCs/>
          <w:rtl/>
          <w:lang w:eastAsia="sv-SE" w:bidi="fa-IR"/>
        </w:rPr>
      </w:pPr>
      <w:r w:rsidRPr="004F5C2C">
        <w:rPr>
          <w:rFonts w:asciiTheme="minorBidi" w:hAnsiTheme="minorBidi" w:hint="cs"/>
          <w:b/>
          <w:bCs/>
          <w:rtl/>
          <w:lang w:eastAsia="sv-SE"/>
        </w:rPr>
        <w:t>جانیان حکومت اسلامی ایران، به چه جرمی فرزاد کمانگر این معلم محبوب</w:t>
      </w:r>
      <w:r w:rsidR="004F5C2C">
        <w:rPr>
          <w:rFonts w:asciiTheme="minorBidi" w:hAnsiTheme="minorBidi" w:hint="cs"/>
          <w:b/>
          <w:bCs/>
          <w:rtl/>
          <w:lang w:eastAsia="sv-SE"/>
        </w:rPr>
        <w:t xml:space="preserve"> دانش‌آموزان و معلمان</w:t>
      </w:r>
      <w:r w:rsidRPr="004F5C2C">
        <w:rPr>
          <w:rFonts w:asciiTheme="minorBidi" w:hAnsiTheme="minorBidi" w:hint="cs"/>
          <w:b/>
          <w:bCs/>
          <w:rtl/>
          <w:lang w:eastAsia="sv-SE"/>
        </w:rPr>
        <w:t xml:space="preserve"> را اعدام کردند؟ </w:t>
      </w:r>
      <w:r w:rsidRPr="004F5C2C">
        <w:rPr>
          <w:b/>
          <w:bCs/>
          <w:rtl/>
          <w:lang w:eastAsia="sv-SE" w:bidi="fa-IR"/>
        </w:rPr>
        <w:t>سوابق فرزاد کمانگر و نامه</w:t>
      </w:r>
      <w:r w:rsidRPr="004F5C2C">
        <w:rPr>
          <w:rFonts w:hint="cs"/>
          <w:b/>
          <w:bCs/>
          <w:rtl/>
          <w:lang w:eastAsia="sv-SE" w:bidi="fa-IR"/>
        </w:rPr>
        <w:t>‌</w:t>
      </w:r>
      <w:r w:rsidRPr="004F5C2C">
        <w:rPr>
          <w:b/>
          <w:bCs/>
          <w:rtl/>
          <w:lang w:eastAsia="sv-SE" w:bidi="fa-IR"/>
        </w:rPr>
        <w:t>های او</w:t>
      </w:r>
      <w:r w:rsidRPr="004F5C2C">
        <w:rPr>
          <w:rFonts w:hint="cs"/>
          <w:b/>
          <w:bCs/>
          <w:rtl/>
          <w:lang w:eastAsia="sv-SE" w:bidi="fa-IR"/>
        </w:rPr>
        <w:t xml:space="preserve"> از زندان</w:t>
      </w:r>
      <w:r w:rsidRPr="004F5C2C">
        <w:rPr>
          <w:b/>
          <w:bCs/>
          <w:rtl/>
          <w:lang w:eastAsia="sv-SE" w:bidi="fa-IR"/>
        </w:rPr>
        <w:t xml:space="preserve"> سبب شد که</w:t>
      </w:r>
      <w:r w:rsidR="004F5C2C">
        <w:rPr>
          <w:rFonts w:hint="cs"/>
          <w:b/>
          <w:bCs/>
          <w:rtl/>
          <w:lang w:eastAsia="sv-SE" w:bidi="fa-IR"/>
        </w:rPr>
        <w:t xml:space="preserve"> وی</w:t>
      </w:r>
      <w:r w:rsidRPr="004F5C2C">
        <w:rPr>
          <w:b/>
          <w:bCs/>
          <w:rtl/>
          <w:lang w:eastAsia="sv-SE" w:bidi="fa-IR"/>
        </w:rPr>
        <w:t xml:space="preserve"> شهرتی جهانی پیدا </w:t>
      </w:r>
      <w:r w:rsidR="004F5C2C">
        <w:rPr>
          <w:rFonts w:hint="cs"/>
          <w:b/>
          <w:bCs/>
          <w:rtl/>
          <w:lang w:eastAsia="sv-SE" w:bidi="fa-IR"/>
        </w:rPr>
        <w:t>ک</w:t>
      </w:r>
      <w:r w:rsidRPr="004F5C2C">
        <w:rPr>
          <w:rFonts w:hint="cs"/>
          <w:b/>
          <w:bCs/>
          <w:rtl/>
          <w:lang w:eastAsia="sv-SE" w:bidi="fa-IR"/>
        </w:rPr>
        <w:t>ند و ب</w:t>
      </w:r>
      <w:r w:rsidR="00AF3214" w:rsidRPr="004F5C2C">
        <w:rPr>
          <w:rFonts w:hint="cs"/>
          <w:b/>
          <w:bCs/>
          <w:rtl/>
          <w:lang w:eastAsia="sv-SE" w:bidi="fa-IR"/>
        </w:rPr>
        <w:t>ه یک چهر</w:t>
      </w:r>
      <w:r w:rsidR="004F5C2C">
        <w:rPr>
          <w:rFonts w:hint="cs"/>
          <w:b/>
          <w:bCs/>
          <w:rtl/>
          <w:lang w:eastAsia="sv-SE" w:bidi="fa-IR"/>
        </w:rPr>
        <w:t>ه</w:t>
      </w:r>
      <w:r w:rsidR="00AF3214" w:rsidRPr="004F5C2C">
        <w:rPr>
          <w:rFonts w:hint="cs"/>
          <w:b/>
          <w:bCs/>
          <w:rtl/>
          <w:lang w:eastAsia="sv-SE" w:bidi="fa-IR"/>
        </w:rPr>
        <w:t xml:space="preserve"> بین</w:t>
      </w:r>
      <w:r w:rsidR="004F5C2C">
        <w:rPr>
          <w:rFonts w:hint="eastAsia"/>
          <w:b/>
          <w:bCs/>
          <w:rtl/>
          <w:lang w:eastAsia="sv-SE" w:bidi="fa-IR"/>
        </w:rPr>
        <w:t>‌</w:t>
      </w:r>
      <w:r w:rsidR="00AF3214" w:rsidRPr="004F5C2C">
        <w:rPr>
          <w:rFonts w:hint="cs"/>
          <w:b/>
          <w:bCs/>
          <w:rtl/>
          <w:lang w:eastAsia="sv-SE" w:bidi="fa-IR"/>
        </w:rPr>
        <w:t>المللی تبدیل گردد.</w:t>
      </w:r>
    </w:p>
    <w:p w:rsidR="00AF3214" w:rsidRDefault="00C96D75" w:rsidP="004F5C2C">
      <w:pPr>
        <w:pStyle w:val="Ingetavstnd"/>
        <w:bidi/>
        <w:jc w:val="both"/>
        <w:rPr>
          <w:rFonts w:hint="cs"/>
          <w:b/>
          <w:bCs/>
          <w:rtl/>
          <w:lang w:eastAsia="sv-SE" w:bidi="fa-IR"/>
        </w:rPr>
      </w:pPr>
      <w:r w:rsidRPr="004F5C2C">
        <w:rPr>
          <w:b/>
          <w:bCs/>
          <w:rtl/>
          <w:lang w:eastAsia="sv-SE" w:bidi="fa-IR"/>
        </w:rPr>
        <w:t>از</w:t>
      </w:r>
      <w:r w:rsidRPr="004F5C2C">
        <w:rPr>
          <w:rFonts w:hint="cs"/>
          <w:b/>
          <w:bCs/>
          <w:rtl/>
          <w:lang w:eastAsia="sv-SE" w:bidi="fa-IR"/>
        </w:rPr>
        <w:t xml:space="preserve"> دانش‌آموزان و</w:t>
      </w:r>
      <w:r w:rsidRPr="004F5C2C">
        <w:rPr>
          <w:b/>
          <w:bCs/>
          <w:rtl/>
          <w:lang w:eastAsia="sv-SE" w:bidi="fa-IR"/>
        </w:rPr>
        <w:t xml:space="preserve"> همشهریان و</w:t>
      </w:r>
      <w:r w:rsidR="00AF3214" w:rsidRPr="004F5C2C">
        <w:rPr>
          <w:rFonts w:hint="cs"/>
          <w:b/>
          <w:bCs/>
          <w:rtl/>
          <w:lang w:eastAsia="sv-SE" w:bidi="fa-IR"/>
        </w:rPr>
        <w:t xml:space="preserve"> هم‌بندی</w:t>
      </w:r>
      <w:r w:rsidR="00AF3214" w:rsidRPr="004F5C2C">
        <w:rPr>
          <w:rFonts w:hint="eastAsia"/>
          <w:b/>
          <w:bCs/>
          <w:rtl/>
          <w:lang w:eastAsia="sv-SE" w:bidi="fa-IR"/>
        </w:rPr>
        <w:t>‌</w:t>
      </w:r>
      <w:r w:rsidR="00AF3214" w:rsidRPr="004F5C2C">
        <w:rPr>
          <w:rFonts w:hint="cs"/>
          <w:b/>
          <w:bCs/>
          <w:rtl/>
          <w:lang w:eastAsia="sv-SE" w:bidi="fa-IR"/>
        </w:rPr>
        <w:t>ها و</w:t>
      </w:r>
      <w:r w:rsidRPr="004F5C2C">
        <w:rPr>
          <w:b/>
          <w:bCs/>
          <w:rtl/>
          <w:lang w:eastAsia="sv-SE" w:bidi="fa-IR"/>
        </w:rPr>
        <w:t xml:space="preserve"> کسانی که </w:t>
      </w:r>
      <w:r w:rsidR="00AF3214" w:rsidRPr="004F5C2C">
        <w:rPr>
          <w:rFonts w:hint="cs"/>
          <w:b/>
          <w:bCs/>
          <w:rtl/>
          <w:lang w:eastAsia="sv-SE" w:bidi="fa-IR"/>
        </w:rPr>
        <w:t>فرزاد</w:t>
      </w:r>
      <w:r w:rsidRPr="004F5C2C">
        <w:rPr>
          <w:b/>
          <w:bCs/>
          <w:rtl/>
          <w:lang w:eastAsia="sv-SE" w:bidi="fa-IR"/>
        </w:rPr>
        <w:t xml:space="preserve"> را از نزدیک می</w:t>
      </w:r>
      <w:r w:rsidR="00AF3214" w:rsidRPr="004F5C2C">
        <w:rPr>
          <w:rFonts w:hint="cs"/>
          <w:b/>
          <w:bCs/>
          <w:rtl/>
          <w:lang w:eastAsia="sv-SE" w:bidi="fa-IR"/>
        </w:rPr>
        <w:t>‌</w:t>
      </w:r>
      <w:r w:rsidRPr="004F5C2C">
        <w:rPr>
          <w:b/>
          <w:bCs/>
          <w:rtl/>
          <w:lang w:eastAsia="sv-SE" w:bidi="fa-IR"/>
        </w:rPr>
        <w:t>شناختند تا معلمان استان کردستان،</w:t>
      </w:r>
      <w:r w:rsidR="00AF3214" w:rsidRPr="004F5C2C">
        <w:rPr>
          <w:rFonts w:hint="cs"/>
          <w:b/>
          <w:bCs/>
          <w:rtl/>
          <w:lang w:eastAsia="sv-SE" w:bidi="fa-IR"/>
        </w:rPr>
        <w:t xml:space="preserve"> </w:t>
      </w:r>
      <w:r w:rsidRPr="004F5C2C">
        <w:rPr>
          <w:b/>
          <w:bCs/>
          <w:rtl/>
          <w:lang w:eastAsia="sv-SE" w:bidi="fa-IR"/>
        </w:rPr>
        <w:t>فعالان سیاسی و حقوق بشرایرانی،</w:t>
      </w:r>
      <w:r w:rsidR="00AF3214" w:rsidRPr="004F5C2C">
        <w:rPr>
          <w:rFonts w:hint="cs"/>
          <w:b/>
          <w:bCs/>
          <w:rtl/>
          <w:lang w:eastAsia="sv-SE" w:bidi="fa-IR"/>
        </w:rPr>
        <w:t xml:space="preserve"> </w:t>
      </w:r>
      <w:r w:rsidRPr="004F5C2C">
        <w:rPr>
          <w:b/>
          <w:bCs/>
          <w:rtl/>
          <w:lang w:eastAsia="sv-SE" w:bidi="fa-IR"/>
        </w:rPr>
        <w:t>کانون صنفی معلمان،</w:t>
      </w:r>
      <w:r w:rsidR="00AF3214" w:rsidRPr="004F5C2C">
        <w:rPr>
          <w:rFonts w:hint="cs"/>
          <w:b/>
          <w:bCs/>
          <w:rtl/>
          <w:lang w:eastAsia="sv-SE" w:bidi="fa-IR"/>
        </w:rPr>
        <w:t xml:space="preserve"> </w:t>
      </w:r>
      <w:r w:rsidRPr="004F5C2C">
        <w:rPr>
          <w:b/>
          <w:bCs/>
          <w:rtl/>
          <w:lang w:eastAsia="sv-SE" w:bidi="fa-IR"/>
        </w:rPr>
        <w:t>جنبش دانشجویی،</w:t>
      </w:r>
      <w:r w:rsidR="00AF3214" w:rsidRPr="004F5C2C">
        <w:rPr>
          <w:rFonts w:hint="cs"/>
          <w:b/>
          <w:bCs/>
          <w:rtl/>
          <w:lang w:eastAsia="sv-SE" w:bidi="fa-IR"/>
        </w:rPr>
        <w:t xml:space="preserve"> </w:t>
      </w:r>
      <w:r w:rsidRPr="004F5C2C">
        <w:rPr>
          <w:b/>
          <w:bCs/>
          <w:rtl/>
          <w:lang w:eastAsia="sv-SE" w:bidi="fa-IR"/>
        </w:rPr>
        <w:t>سازمان</w:t>
      </w:r>
      <w:r w:rsidR="00AF3214" w:rsidRPr="004F5C2C">
        <w:rPr>
          <w:rFonts w:hint="cs"/>
          <w:b/>
          <w:bCs/>
          <w:rtl/>
          <w:lang w:eastAsia="sv-SE" w:bidi="fa-IR"/>
        </w:rPr>
        <w:t>‌</w:t>
      </w:r>
      <w:r w:rsidRPr="004F5C2C">
        <w:rPr>
          <w:b/>
          <w:bCs/>
          <w:rtl/>
          <w:lang w:eastAsia="sv-SE" w:bidi="fa-IR"/>
        </w:rPr>
        <w:t>ها</w:t>
      </w:r>
      <w:r w:rsidR="00AF3214" w:rsidRPr="004F5C2C">
        <w:rPr>
          <w:rFonts w:hint="cs"/>
          <w:b/>
          <w:bCs/>
          <w:rtl/>
          <w:lang w:eastAsia="sv-SE" w:bidi="fa-IR"/>
        </w:rPr>
        <w:t xml:space="preserve"> و احزاب سیاسی،</w:t>
      </w:r>
      <w:r w:rsidRPr="004F5C2C">
        <w:rPr>
          <w:b/>
          <w:bCs/>
          <w:rtl/>
          <w:lang w:eastAsia="sv-SE" w:bidi="fa-IR"/>
        </w:rPr>
        <w:t xml:space="preserve"> </w:t>
      </w:r>
      <w:r w:rsidR="00AF3214" w:rsidRPr="004F5C2C">
        <w:rPr>
          <w:rFonts w:hint="cs"/>
          <w:b/>
          <w:bCs/>
          <w:rtl/>
          <w:lang w:eastAsia="sv-SE" w:bidi="fa-IR"/>
        </w:rPr>
        <w:t xml:space="preserve">نهادهای </w:t>
      </w:r>
      <w:r w:rsidRPr="004F5C2C">
        <w:rPr>
          <w:b/>
          <w:bCs/>
          <w:rtl/>
          <w:lang w:eastAsia="sv-SE" w:bidi="fa-IR"/>
        </w:rPr>
        <w:t>حقوق بشر بین</w:t>
      </w:r>
      <w:r w:rsidR="00AF3214" w:rsidRPr="004F5C2C">
        <w:rPr>
          <w:rFonts w:hint="cs"/>
          <w:b/>
          <w:bCs/>
          <w:rtl/>
          <w:lang w:eastAsia="sv-SE" w:bidi="fa-IR"/>
        </w:rPr>
        <w:t>‌</w:t>
      </w:r>
      <w:r w:rsidRPr="004F5C2C">
        <w:rPr>
          <w:b/>
          <w:bCs/>
          <w:rtl/>
          <w:lang w:eastAsia="sv-SE" w:bidi="fa-IR"/>
        </w:rPr>
        <w:t>المللی،</w:t>
      </w:r>
      <w:r w:rsidR="00AF3214" w:rsidRPr="004F5C2C">
        <w:rPr>
          <w:rFonts w:hint="cs"/>
          <w:b/>
          <w:bCs/>
          <w:rtl/>
          <w:lang w:eastAsia="sv-SE" w:bidi="fa-IR"/>
        </w:rPr>
        <w:t xml:space="preserve"> </w:t>
      </w:r>
      <w:r w:rsidRPr="004F5C2C">
        <w:rPr>
          <w:b/>
          <w:bCs/>
          <w:rtl/>
          <w:lang w:eastAsia="sv-SE" w:bidi="fa-IR"/>
        </w:rPr>
        <w:t>اتحادیه</w:t>
      </w:r>
      <w:r w:rsidR="00AF3214" w:rsidRPr="004F5C2C">
        <w:rPr>
          <w:rFonts w:hint="cs"/>
          <w:b/>
          <w:bCs/>
          <w:rtl/>
          <w:lang w:eastAsia="sv-SE" w:bidi="fa-IR"/>
        </w:rPr>
        <w:t>‌</w:t>
      </w:r>
      <w:r w:rsidRPr="004F5C2C">
        <w:rPr>
          <w:b/>
          <w:bCs/>
          <w:rtl/>
          <w:lang w:eastAsia="sv-SE" w:bidi="fa-IR"/>
        </w:rPr>
        <w:t>های جهانی کارگری و معلمان،</w:t>
      </w:r>
      <w:r w:rsidR="00AF3214" w:rsidRPr="004F5C2C">
        <w:rPr>
          <w:rFonts w:hint="cs"/>
          <w:b/>
          <w:bCs/>
          <w:rtl/>
          <w:lang w:eastAsia="sv-SE" w:bidi="fa-IR"/>
        </w:rPr>
        <w:t xml:space="preserve"> </w:t>
      </w:r>
      <w:r w:rsidRPr="004F5C2C">
        <w:rPr>
          <w:b/>
          <w:bCs/>
          <w:rtl/>
          <w:lang w:eastAsia="sv-SE" w:bidi="fa-IR"/>
        </w:rPr>
        <w:t>اتحادیه اروپا و ...</w:t>
      </w:r>
      <w:r w:rsidR="00AF3214" w:rsidRPr="004F5C2C">
        <w:rPr>
          <w:rFonts w:hint="cs"/>
          <w:b/>
          <w:bCs/>
          <w:rtl/>
          <w:lang w:eastAsia="sv-SE" w:bidi="fa-IR"/>
        </w:rPr>
        <w:t xml:space="preserve"> </w:t>
      </w:r>
      <w:r w:rsidRPr="004F5C2C">
        <w:rPr>
          <w:b/>
          <w:bCs/>
          <w:rtl/>
          <w:lang w:eastAsia="sv-SE" w:bidi="fa-IR"/>
        </w:rPr>
        <w:t xml:space="preserve">در حمایت از وی و اعتراض به </w:t>
      </w:r>
      <w:r w:rsidR="00AF3214" w:rsidRPr="004F5C2C">
        <w:rPr>
          <w:rFonts w:hint="cs"/>
          <w:b/>
          <w:bCs/>
          <w:rtl/>
          <w:lang w:eastAsia="sv-SE" w:bidi="fa-IR"/>
        </w:rPr>
        <w:t>شکنجه‌هایی</w:t>
      </w:r>
      <w:r w:rsidRPr="004F5C2C">
        <w:rPr>
          <w:b/>
          <w:bCs/>
          <w:rtl/>
          <w:lang w:eastAsia="sv-SE" w:bidi="fa-IR"/>
        </w:rPr>
        <w:t xml:space="preserve"> که بر او رفت و حکم اعدامی که برایش صادر شده بود بیانیه</w:t>
      </w:r>
      <w:r w:rsidR="00AF3214" w:rsidRPr="004F5C2C">
        <w:rPr>
          <w:rFonts w:hint="cs"/>
          <w:b/>
          <w:bCs/>
          <w:rtl/>
          <w:lang w:eastAsia="sv-SE" w:bidi="fa-IR"/>
        </w:rPr>
        <w:t>‌</w:t>
      </w:r>
      <w:r w:rsidRPr="004F5C2C">
        <w:rPr>
          <w:b/>
          <w:bCs/>
          <w:rtl/>
          <w:lang w:eastAsia="sv-SE" w:bidi="fa-IR"/>
        </w:rPr>
        <w:t>ها</w:t>
      </w:r>
      <w:r w:rsidR="00AF3214" w:rsidRPr="004F5C2C">
        <w:rPr>
          <w:rFonts w:hint="cs"/>
          <w:b/>
          <w:bCs/>
          <w:rtl/>
          <w:lang w:eastAsia="sv-SE" w:bidi="fa-IR"/>
        </w:rPr>
        <w:t>ی بی‌شماری</w:t>
      </w:r>
      <w:r w:rsidRPr="004F5C2C">
        <w:rPr>
          <w:b/>
          <w:bCs/>
          <w:rtl/>
          <w:lang w:eastAsia="sv-SE" w:bidi="fa-IR"/>
        </w:rPr>
        <w:t xml:space="preserve"> صادر کردند و</w:t>
      </w:r>
      <w:r w:rsidR="00AF3214" w:rsidRPr="004F5C2C">
        <w:rPr>
          <w:rFonts w:hint="cs"/>
          <w:b/>
          <w:bCs/>
          <w:rtl/>
          <w:lang w:eastAsia="sv-SE" w:bidi="fa-IR"/>
        </w:rPr>
        <w:t xml:space="preserve"> هزاران</w:t>
      </w:r>
      <w:r w:rsidRPr="004F5C2C">
        <w:rPr>
          <w:b/>
          <w:bCs/>
          <w:rtl/>
          <w:lang w:eastAsia="sv-SE" w:bidi="fa-IR"/>
        </w:rPr>
        <w:t xml:space="preserve"> طومار امضا</w:t>
      </w:r>
      <w:r w:rsidR="00AF3214" w:rsidRPr="004F5C2C">
        <w:rPr>
          <w:rFonts w:hint="cs"/>
          <w:b/>
          <w:bCs/>
          <w:rtl/>
          <w:lang w:eastAsia="sv-SE" w:bidi="fa-IR"/>
        </w:rPr>
        <w:t>ء</w:t>
      </w:r>
      <w:r w:rsidRPr="004F5C2C">
        <w:rPr>
          <w:b/>
          <w:bCs/>
          <w:rtl/>
          <w:lang w:eastAsia="sv-SE" w:bidi="fa-IR"/>
        </w:rPr>
        <w:t xml:space="preserve"> جمع کردند.</w:t>
      </w:r>
      <w:r w:rsidR="00AF3214" w:rsidRPr="004F5C2C">
        <w:rPr>
          <w:rFonts w:hint="cs"/>
          <w:b/>
          <w:bCs/>
          <w:rtl/>
          <w:lang w:eastAsia="sv-SE" w:bidi="fa-IR"/>
        </w:rPr>
        <w:t xml:space="preserve"> علاوه بر خارج کشور، </w:t>
      </w:r>
      <w:r w:rsidRPr="004F5C2C">
        <w:rPr>
          <w:b/>
          <w:bCs/>
          <w:rtl/>
          <w:lang w:eastAsia="sv-SE" w:bidi="fa-IR"/>
        </w:rPr>
        <w:t>حت</w:t>
      </w:r>
      <w:r w:rsidR="00AF3214" w:rsidRPr="004F5C2C">
        <w:rPr>
          <w:rFonts w:hint="cs"/>
          <w:b/>
          <w:bCs/>
          <w:rtl/>
          <w:lang w:eastAsia="sv-SE" w:bidi="fa-IR"/>
        </w:rPr>
        <w:t>ا</w:t>
      </w:r>
      <w:r w:rsidRPr="004F5C2C">
        <w:rPr>
          <w:b/>
          <w:bCs/>
          <w:rtl/>
          <w:lang w:eastAsia="sv-SE" w:bidi="fa-IR"/>
        </w:rPr>
        <w:t xml:space="preserve"> تجمعاتی در کامیاران و سنندج در پی صدور حکم اعدام</w:t>
      </w:r>
      <w:r w:rsidR="00AF3214" w:rsidRPr="004F5C2C">
        <w:rPr>
          <w:rFonts w:hint="cs"/>
          <w:b/>
          <w:bCs/>
          <w:rtl/>
          <w:lang w:eastAsia="sv-SE" w:bidi="fa-IR"/>
        </w:rPr>
        <w:t xml:space="preserve"> او برگزار گردید.</w:t>
      </w:r>
      <w:r w:rsidRPr="004F5C2C">
        <w:rPr>
          <w:b/>
          <w:bCs/>
          <w:rtl/>
          <w:lang w:eastAsia="sv-SE" w:bidi="fa-IR"/>
        </w:rPr>
        <w:t xml:space="preserve"> اما</w:t>
      </w:r>
      <w:r w:rsidR="00AF3214" w:rsidRPr="004F5C2C">
        <w:rPr>
          <w:rFonts w:hint="cs"/>
          <w:b/>
          <w:bCs/>
          <w:rtl/>
          <w:lang w:eastAsia="sv-SE" w:bidi="fa-IR"/>
        </w:rPr>
        <w:t xml:space="preserve"> جانیان حکومت اسلامی، اهمیتی به این اعتراضات ندادند و در جهت زهرچشم گرفتن از جامعه، به ویژه معلمان سراسر کشور،</w:t>
      </w:r>
      <w:r w:rsidR="004F5C2C">
        <w:rPr>
          <w:rFonts w:hint="cs"/>
          <w:b/>
          <w:bCs/>
          <w:rtl/>
          <w:lang w:eastAsia="sv-SE" w:bidi="fa-IR"/>
        </w:rPr>
        <w:t xml:space="preserve"> او را اعدام کردند.</w:t>
      </w:r>
      <w:r w:rsidR="00AF3214" w:rsidRPr="004F5C2C">
        <w:rPr>
          <w:rFonts w:hint="cs"/>
          <w:b/>
          <w:bCs/>
          <w:rtl/>
          <w:lang w:eastAsia="sv-SE" w:bidi="fa-IR"/>
        </w:rPr>
        <w:t xml:space="preserve"> </w:t>
      </w:r>
    </w:p>
    <w:p w:rsidR="00CD3C1B" w:rsidRDefault="00CD3C1B" w:rsidP="00CD3C1B">
      <w:pPr>
        <w:pStyle w:val="Ingetavstnd"/>
        <w:bidi/>
        <w:jc w:val="both"/>
        <w:rPr>
          <w:rFonts w:hint="cs"/>
          <w:b/>
          <w:bCs/>
          <w:rtl/>
          <w:lang w:eastAsia="sv-SE" w:bidi="fa-IR"/>
        </w:rPr>
      </w:pPr>
    </w:p>
    <w:p w:rsidR="004F5C2C" w:rsidRPr="00CD3C1B" w:rsidRDefault="004F5C2C" w:rsidP="004F5C2C">
      <w:pPr>
        <w:pStyle w:val="Ingetavstnd"/>
        <w:bidi/>
        <w:jc w:val="both"/>
        <w:rPr>
          <w:rFonts w:asciiTheme="minorBidi" w:hAnsiTheme="minorBidi" w:hint="cs"/>
          <w:b/>
          <w:bCs/>
          <w:color w:val="0033CC"/>
          <w:rtl/>
        </w:rPr>
      </w:pPr>
      <w:r w:rsidRPr="00CD3C1B">
        <w:rPr>
          <w:rFonts w:asciiTheme="minorBidi" w:hAnsiTheme="minorBidi" w:hint="cs"/>
          <w:b/>
          <w:bCs/>
          <w:color w:val="0033CC"/>
          <w:rtl/>
        </w:rPr>
        <w:t xml:space="preserve">گاردین در مقاله‌ای در رابطه با فرزاد نوشته است: </w:t>
      </w:r>
      <w:r w:rsidR="00CD3C1B" w:rsidRPr="00CD3C1B">
        <w:rPr>
          <w:rFonts w:asciiTheme="minorBidi" w:hAnsiTheme="minorBidi" w:hint="cs"/>
          <w:b/>
          <w:bCs/>
          <w:color w:val="0033CC"/>
          <w:rtl/>
        </w:rPr>
        <w:t>«</w:t>
      </w:r>
      <w:r w:rsidRPr="00CD3C1B">
        <w:rPr>
          <w:rFonts w:asciiTheme="minorBidi" w:hAnsiTheme="minorBidi" w:hint="cs"/>
          <w:b/>
          <w:bCs/>
          <w:color w:val="0033CC"/>
          <w:rtl/>
        </w:rPr>
        <w:t>ک</w:t>
      </w:r>
      <w:r w:rsidRPr="00CD3C1B">
        <w:rPr>
          <w:rFonts w:asciiTheme="minorBidi" w:hAnsiTheme="minorBidi"/>
          <w:b/>
          <w:bCs/>
          <w:color w:val="0033CC"/>
          <w:rtl/>
        </w:rPr>
        <w:t xml:space="preserve">مانگر، معلمی در منطقه کردستان ایران، به اتهام «محاربه» در ماه می </w:t>
      </w:r>
      <w:r w:rsidRPr="00CD3C1B">
        <w:rPr>
          <w:rFonts w:asciiTheme="minorBidi" w:hAnsiTheme="minorBidi" w:hint="cs"/>
          <w:b/>
          <w:bCs/>
          <w:color w:val="0033CC"/>
          <w:rtl/>
        </w:rPr>
        <w:t>2010</w:t>
      </w:r>
      <w:r w:rsidRPr="00CD3C1B">
        <w:rPr>
          <w:rFonts w:asciiTheme="minorBidi" w:hAnsiTheme="minorBidi"/>
          <w:b/>
          <w:bCs/>
          <w:color w:val="0033CC"/>
          <w:rtl/>
        </w:rPr>
        <w:t xml:space="preserve"> اعدام شد</w:t>
      </w:r>
      <w:r w:rsidRPr="00CD3C1B">
        <w:rPr>
          <w:rFonts w:asciiTheme="minorBidi" w:hAnsiTheme="minorBidi" w:hint="cs"/>
          <w:b/>
          <w:bCs/>
          <w:color w:val="0033CC"/>
          <w:rtl/>
        </w:rPr>
        <w:t>.</w:t>
      </w:r>
    </w:p>
    <w:p w:rsidR="004F5C2C" w:rsidRPr="00CD3C1B" w:rsidRDefault="004F5C2C" w:rsidP="004F5C2C">
      <w:pPr>
        <w:pStyle w:val="Ingetavstnd"/>
        <w:bidi/>
        <w:jc w:val="both"/>
        <w:rPr>
          <w:rFonts w:asciiTheme="minorBidi" w:hAnsiTheme="minorBidi"/>
          <w:b/>
          <w:bCs/>
          <w:color w:val="0033CC"/>
          <w:lang w:eastAsia="sv-SE"/>
        </w:rPr>
      </w:pPr>
      <w:r w:rsidRPr="00CD3C1B">
        <w:rPr>
          <w:rFonts w:asciiTheme="minorBidi" w:hAnsiTheme="minorBidi"/>
          <w:b/>
          <w:bCs/>
          <w:color w:val="0033CC"/>
          <w:rtl/>
        </w:rPr>
        <w:lastRenderedPageBreak/>
        <w:t>این ماه، دومین سال</w:t>
      </w:r>
      <w:r w:rsidRPr="00CD3C1B">
        <w:rPr>
          <w:rFonts w:asciiTheme="minorBidi" w:hAnsiTheme="minorBidi" w:hint="cs"/>
          <w:b/>
          <w:bCs/>
          <w:color w:val="0033CC"/>
          <w:rtl/>
        </w:rPr>
        <w:t>‌</w:t>
      </w:r>
      <w:r w:rsidRPr="00CD3C1B">
        <w:rPr>
          <w:rFonts w:asciiTheme="minorBidi" w:hAnsiTheme="minorBidi"/>
          <w:b/>
          <w:bCs/>
          <w:color w:val="0033CC"/>
          <w:rtl/>
        </w:rPr>
        <w:t>گرد اعدام معلم دبستانی را در خود داشت که به خاطر حاضر نشدن برای</w:t>
      </w:r>
      <w:r w:rsidRPr="00CD3C1B">
        <w:rPr>
          <w:rFonts w:asciiTheme="minorBidi" w:hAnsiTheme="minorBidi"/>
          <w:b/>
          <w:bCs/>
          <w:color w:val="0033CC"/>
          <w:sz w:val="28"/>
          <w:szCs w:val="28"/>
          <w:rtl/>
          <w:lang w:eastAsia="sv-SE"/>
        </w:rPr>
        <w:t xml:space="preserve"> </w:t>
      </w:r>
      <w:r w:rsidRPr="00CD3C1B">
        <w:rPr>
          <w:rFonts w:asciiTheme="minorBidi" w:hAnsiTheme="minorBidi"/>
          <w:b/>
          <w:bCs/>
          <w:color w:val="0033CC"/>
          <w:rtl/>
          <w:lang w:eastAsia="sv-SE"/>
        </w:rPr>
        <w:t>مصاحبه تلویزیونی در مورد جرمی که مرتکب نشده بود، به بهای زندگی</w:t>
      </w:r>
      <w:r w:rsidRPr="00CD3C1B">
        <w:rPr>
          <w:rFonts w:asciiTheme="minorBidi" w:hAnsiTheme="minorBidi" w:hint="cs"/>
          <w:b/>
          <w:bCs/>
          <w:color w:val="0033CC"/>
          <w:rtl/>
          <w:lang w:eastAsia="sv-SE"/>
        </w:rPr>
        <w:t>‌</w:t>
      </w:r>
      <w:r w:rsidRPr="00CD3C1B">
        <w:rPr>
          <w:rFonts w:asciiTheme="minorBidi" w:hAnsiTheme="minorBidi"/>
          <w:b/>
          <w:bCs/>
          <w:color w:val="0033CC"/>
          <w:rtl/>
          <w:lang w:eastAsia="sv-SE"/>
        </w:rPr>
        <w:t>اش تمام شد</w:t>
      </w:r>
      <w:r w:rsidRPr="00CD3C1B">
        <w:rPr>
          <w:rFonts w:asciiTheme="minorBidi" w:hAnsiTheme="minorBidi"/>
          <w:b/>
          <w:bCs/>
          <w:color w:val="0033CC"/>
          <w:lang w:eastAsia="sv-SE"/>
        </w:rPr>
        <w:t>.</w:t>
      </w:r>
    </w:p>
    <w:p w:rsidR="004F5C2C" w:rsidRPr="00CD3C1B" w:rsidRDefault="004F5C2C" w:rsidP="004F5C2C">
      <w:pPr>
        <w:pStyle w:val="Ingetavstnd"/>
        <w:bidi/>
        <w:jc w:val="both"/>
        <w:rPr>
          <w:rFonts w:asciiTheme="minorBidi" w:hAnsiTheme="minorBidi"/>
          <w:b/>
          <w:bCs/>
          <w:color w:val="0033CC"/>
          <w:lang w:eastAsia="sv-SE"/>
        </w:rPr>
      </w:pPr>
      <w:r w:rsidRPr="00CD3C1B">
        <w:rPr>
          <w:rFonts w:asciiTheme="minorBidi" w:hAnsiTheme="minorBidi"/>
          <w:b/>
          <w:bCs/>
          <w:color w:val="0033CC"/>
          <w:rtl/>
          <w:lang w:eastAsia="sv-SE"/>
        </w:rPr>
        <w:t xml:space="preserve">فرزاد کمانگر، </w:t>
      </w:r>
      <w:r w:rsidRPr="00CD3C1B">
        <w:rPr>
          <w:rFonts w:asciiTheme="minorBidi" w:hAnsiTheme="minorBidi" w:hint="cs"/>
          <w:b/>
          <w:bCs/>
          <w:color w:val="0033CC"/>
          <w:rtl/>
          <w:lang w:eastAsia="sv-SE" w:bidi="fa-IR"/>
        </w:rPr>
        <w:t>31</w:t>
      </w:r>
      <w:r w:rsidRPr="00CD3C1B">
        <w:rPr>
          <w:rFonts w:asciiTheme="minorBidi" w:hAnsiTheme="minorBidi"/>
          <w:b/>
          <w:bCs/>
          <w:color w:val="0033CC"/>
          <w:rtl/>
          <w:lang w:eastAsia="sv-SE"/>
        </w:rPr>
        <w:t xml:space="preserve"> ساله بود که در جولای </w:t>
      </w:r>
      <w:r w:rsidRPr="00CD3C1B">
        <w:rPr>
          <w:rFonts w:asciiTheme="minorBidi" w:hAnsiTheme="minorBidi" w:hint="cs"/>
          <w:b/>
          <w:bCs/>
          <w:color w:val="0033CC"/>
          <w:rtl/>
          <w:lang w:eastAsia="sv-SE" w:bidi="fa-IR"/>
        </w:rPr>
        <w:t>2006،</w:t>
      </w:r>
      <w:r w:rsidRPr="00CD3C1B">
        <w:rPr>
          <w:rFonts w:asciiTheme="minorBidi" w:hAnsiTheme="minorBidi"/>
          <w:b/>
          <w:bCs/>
          <w:color w:val="0033CC"/>
          <w:rtl/>
          <w:lang w:eastAsia="sv-SE"/>
        </w:rPr>
        <w:t xml:space="preserve"> به اتهام همکاری با گروه مخالفین کرد دستگیر شد. حکومت او را به «محاربه» متهم کرد. مادرش بر این ب</w:t>
      </w:r>
      <w:r w:rsidR="00CD3C1B" w:rsidRPr="00CD3C1B">
        <w:rPr>
          <w:rFonts w:asciiTheme="minorBidi" w:hAnsiTheme="minorBidi"/>
          <w:b/>
          <w:bCs/>
          <w:color w:val="0033CC"/>
          <w:rtl/>
          <w:lang w:eastAsia="sv-SE"/>
        </w:rPr>
        <w:t>اور است که تنها اتهام فرزندش «ک</w:t>
      </w:r>
      <w:r w:rsidRPr="00CD3C1B">
        <w:rPr>
          <w:rFonts w:asciiTheme="minorBidi" w:hAnsiTheme="minorBidi"/>
          <w:b/>
          <w:bCs/>
          <w:color w:val="0033CC"/>
          <w:rtl/>
          <w:lang w:eastAsia="sv-SE"/>
        </w:rPr>
        <w:t>رد بودنش» بود و وکیل وی بر این حرف ماند که «شواهد کافی» علیه او نبود</w:t>
      </w:r>
      <w:r w:rsidRPr="00CD3C1B">
        <w:rPr>
          <w:rFonts w:asciiTheme="minorBidi" w:hAnsiTheme="minorBidi"/>
          <w:b/>
          <w:bCs/>
          <w:color w:val="0033CC"/>
          <w:lang w:eastAsia="sv-SE"/>
        </w:rPr>
        <w:t>.</w:t>
      </w:r>
    </w:p>
    <w:p w:rsidR="00CD3C1B" w:rsidRPr="00CD3C1B" w:rsidRDefault="004F5C2C" w:rsidP="00CD3C1B">
      <w:pPr>
        <w:pStyle w:val="Ingetavstnd"/>
        <w:bidi/>
        <w:jc w:val="both"/>
        <w:rPr>
          <w:rFonts w:asciiTheme="minorBidi" w:hAnsiTheme="minorBidi" w:hint="cs"/>
          <w:b/>
          <w:bCs/>
          <w:color w:val="0033CC"/>
          <w:rtl/>
          <w:lang w:eastAsia="sv-SE"/>
        </w:rPr>
      </w:pPr>
      <w:r w:rsidRPr="00CD3C1B">
        <w:rPr>
          <w:rFonts w:asciiTheme="minorBidi" w:hAnsiTheme="minorBidi"/>
          <w:b/>
          <w:bCs/>
          <w:color w:val="0033CC"/>
          <w:rtl/>
          <w:lang w:eastAsia="sv-SE"/>
        </w:rPr>
        <w:t>برای سال</w:t>
      </w:r>
      <w:r w:rsidR="00CD3C1B" w:rsidRPr="00CD3C1B">
        <w:rPr>
          <w:rFonts w:asciiTheme="minorBidi" w:hAnsiTheme="minorBidi" w:hint="cs"/>
          <w:b/>
          <w:bCs/>
          <w:color w:val="0033CC"/>
          <w:rtl/>
          <w:lang w:eastAsia="sv-SE"/>
        </w:rPr>
        <w:t>‌</w:t>
      </w:r>
      <w:r w:rsidRPr="00CD3C1B">
        <w:rPr>
          <w:rFonts w:asciiTheme="minorBidi" w:hAnsiTheme="minorBidi"/>
          <w:b/>
          <w:bCs/>
          <w:color w:val="0033CC"/>
          <w:rtl/>
          <w:lang w:eastAsia="sv-SE"/>
        </w:rPr>
        <w:t>ها، بازجویان در زندان</w:t>
      </w:r>
      <w:r w:rsidR="00CD3C1B" w:rsidRPr="00CD3C1B">
        <w:rPr>
          <w:rFonts w:asciiTheme="minorBidi" w:hAnsiTheme="minorBidi" w:hint="cs"/>
          <w:b/>
          <w:bCs/>
          <w:color w:val="0033CC"/>
          <w:rtl/>
          <w:lang w:eastAsia="sv-SE"/>
        </w:rPr>
        <w:t>‌</w:t>
      </w:r>
      <w:r w:rsidRPr="00CD3C1B">
        <w:rPr>
          <w:rFonts w:asciiTheme="minorBidi" w:hAnsiTheme="minorBidi"/>
          <w:b/>
          <w:bCs/>
          <w:color w:val="0033CC"/>
          <w:rtl/>
          <w:lang w:eastAsia="sv-SE"/>
        </w:rPr>
        <w:t>های مختلف، فرزاد را تحت شکنجه</w:t>
      </w:r>
      <w:r w:rsidR="00CD3C1B" w:rsidRPr="00CD3C1B">
        <w:rPr>
          <w:rFonts w:asciiTheme="minorBidi" w:hAnsiTheme="minorBidi" w:hint="cs"/>
          <w:b/>
          <w:bCs/>
          <w:color w:val="0033CC"/>
          <w:rtl/>
          <w:lang w:eastAsia="sv-SE"/>
        </w:rPr>
        <w:t>‌</w:t>
      </w:r>
      <w:r w:rsidRPr="00CD3C1B">
        <w:rPr>
          <w:rFonts w:asciiTheme="minorBidi" w:hAnsiTheme="minorBidi"/>
          <w:b/>
          <w:bCs/>
          <w:color w:val="0033CC"/>
          <w:rtl/>
          <w:lang w:eastAsia="sv-SE"/>
        </w:rPr>
        <w:t>های جسمی و روحی فراوانی قرار دادند تا مقاومتش را بشکنند. نامه</w:t>
      </w:r>
      <w:r w:rsidR="00CD3C1B" w:rsidRPr="00CD3C1B">
        <w:rPr>
          <w:rFonts w:asciiTheme="minorBidi" w:hAnsiTheme="minorBidi" w:hint="cs"/>
          <w:b/>
          <w:bCs/>
          <w:color w:val="0033CC"/>
          <w:rtl/>
          <w:lang w:eastAsia="sv-SE"/>
        </w:rPr>
        <w:t>‌</w:t>
      </w:r>
      <w:r w:rsidRPr="00CD3C1B">
        <w:rPr>
          <w:rFonts w:asciiTheme="minorBidi" w:hAnsiTheme="minorBidi"/>
          <w:b/>
          <w:bCs/>
          <w:color w:val="0033CC"/>
          <w:rtl/>
          <w:lang w:eastAsia="sv-SE"/>
        </w:rPr>
        <w:t>های فرزاد از داخل زندان در مورد شرایط غیر انسانی درون زندان باعث شد سازمان</w:t>
      </w:r>
      <w:r w:rsidR="00CD3C1B" w:rsidRPr="00CD3C1B">
        <w:rPr>
          <w:rFonts w:asciiTheme="minorBidi" w:hAnsiTheme="minorBidi" w:hint="cs"/>
          <w:b/>
          <w:bCs/>
          <w:color w:val="0033CC"/>
          <w:rtl/>
          <w:lang w:eastAsia="sv-SE"/>
        </w:rPr>
        <w:t>‌</w:t>
      </w:r>
      <w:r w:rsidRPr="00CD3C1B">
        <w:rPr>
          <w:rFonts w:asciiTheme="minorBidi" w:hAnsiTheme="minorBidi"/>
          <w:b/>
          <w:bCs/>
          <w:color w:val="0033CC"/>
          <w:rtl/>
          <w:lang w:eastAsia="sv-SE"/>
        </w:rPr>
        <w:t>های بین</w:t>
      </w:r>
      <w:r w:rsidR="00CD3C1B" w:rsidRPr="00CD3C1B">
        <w:rPr>
          <w:rFonts w:asciiTheme="minorBidi" w:hAnsiTheme="minorBidi" w:hint="cs"/>
          <w:b/>
          <w:bCs/>
          <w:color w:val="0033CC"/>
          <w:rtl/>
          <w:lang w:eastAsia="sv-SE"/>
        </w:rPr>
        <w:t>‌</w:t>
      </w:r>
      <w:r w:rsidRPr="00CD3C1B">
        <w:rPr>
          <w:rFonts w:asciiTheme="minorBidi" w:hAnsiTheme="minorBidi"/>
          <w:b/>
          <w:bCs/>
          <w:color w:val="0033CC"/>
          <w:rtl/>
          <w:lang w:eastAsia="sv-SE"/>
        </w:rPr>
        <w:t>المللی این اقدامات را محکوم کنند، از جمله سازمان یونیسف و سازمان آموزش بین</w:t>
      </w:r>
      <w:r w:rsidR="00CD3C1B" w:rsidRPr="00CD3C1B">
        <w:rPr>
          <w:rFonts w:asciiTheme="minorBidi" w:hAnsiTheme="minorBidi" w:hint="cs"/>
          <w:b/>
          <w:bCs/>
          <w:color w:val="0033CC"/>
          <w:rtl/>
          <w:lang w:eastAsia="sv-SE"/>
        </w:rPr>
        <w:t>‌</w:t>
      </w:r>
      <w:r w:rsidRPr="00CD3C1B">
        <w:rPr>
          <w:rFonts w:asciiTheme="minorBidi" w:hAnsiTheme="minorBidi"/>
          <w:b/>
          <w:bCs/>
          <w:color w:val="0033CC"/>
          <w:rtl/>
          <w:lang w:eastAsia="sv-SE"/>
        </w:rPr>
        <w:t>المللی که پیگیر وضعیت معلمان در سراسر جهان است</w:t>
      </w:r>
      <w:r w:rsidR="00CD3C1B" w:rsidRPr="00CD3C1B">
        <w:rPr>
          <w:rFonts w:asciiTheme="minorBidi" w:hAnsiTheme="minorBidi" w:hint="cs"/>
          <w:b/>
          <w:bCs/>
          <w:color w:val="0033CC"/>
          <w:rtl/>
          <w:lang w:eastAsia="sv-SE"/>
        </w:rPr>
        <w:t>.</w:t>
      </w:r>
    </w:p>
    <w:p w:rsidR="004F5C2C" w:rsidRPr="00CD3C1B" w:rsidRDefault="004F5C2C" w:rsidP="00CD3C1B">
      <w:pPr>
        <w:pStyle w:val="Ingetavstnd"/>
        <w:bidi/>
        <w:jc w:val="both"/>
        <w:rPr>
          <w:rFonts w:asciiTheme="minorBidi" w:hAnsiTheme="minorBidi"/>
          <w:b/>
          <w:bCs/>
          <w:color w:val="0033CC"/>
          <w:lang w:eastAsia="sv-SE"/>
        </w:rPr>
      </w:pPr>
      <w:r w:rsidRPr="00CD3C1B">
        <w:rPr>
          <w:rFonts w:asciiTheme="minorBidi" w:hAnsiTheme="minorBidi"/>
          <w:b/>
          <w:bCs/>
          <w:color w:val="0033CC"/>
          <w:rtl/>
          <w:lang w:eastAsia="sv-SE"/>
        </w:rPr>
        <w:t>وقتی مسئولین دریافتند که با شکنجه نمی</w:t>
      </w:r>
      <w:r w:rsidR="00CD3C1B" w:rsidRPr="00CD3C1B">
        <w:rPr>
          <w:rFonts w:asciiTheme="minorBidi" w:hAnsiTheme="minorBidi" w:hint="cs"/>
          <w:b/>
          <w:bCs/>
          <w:color w:val="0033CC"/>
          <w:rtl/>
          <w:lang w:eastAsia="sv-SE"/>
        </w:rPr>
        <w:t>‌</w:t>
      </w:r>
      <w:r w:rsidRPr="00CD3C1B">
        <w:rPr>
          <w:rFonts w:asciiTheme="minorBidi" w:hAnsiTheme="minorBidi"/>
          <w:b/>
          <w:bCs/>
          <w:color w:val="0033CC"/>
          <w:rtl/>
          <w:lang w:eastAsia="sv-SE"/>
        </w:rPr>
        <w:t xml:space="preserve">توانند مقاومت او را بشکنند، تصمیم گرفتند او را برای همیشه ساکت کنند. در ساعات اولیه نهم می </w:t>
      </w:r>
      <w:r w:rsidR="00CD3C1B" w:rsidRPr="00CD3C1B">
        <w:rPr>
          <w:rFonts w:asciiTheme="minorBidi" w:hAnsiTheme="minorBidi" w:hint="cs"/>
          <w:b/>
          <w:bCs/>
          <w:color w:val="0033CC"/>
          <w:rtl/>
          <w:lang w:eastAsia="sv-SE" w:bidi="fa-IR"/>
        </w:rPr>
        <w:t>2010</w:t>
      </w:r>
      <w:r w:rsidRPr="00CD3C1B">
        <w:rPr>
          <w:rFonts w:asciiTheme="minorBidi" w:hAnsiTheme="minorBidi"/>
          <w:b/>
          <w:bCs/>
          <w:color w:val="0033CC"/>
          <w:rtl/>
          <w:lang w:eastAsia="sv-SE"/>
        </w:rPr>
        <w:t>، فرزاد و چهار نفر دیگر به پای چوبه دار فرستاده شدند و بر خلاف قوانین جمهوری اسلامی، وکیل و خانواده وی، مطلع نشدند. بعد از چند دقیقه، جسم بی جان او از طناب دار در زندان اوین تهران آویزان بود</w:t>
      </w:r>
      <w:r w:rsidRPr="00CD3C1B">
        <w:rPr>
          <w:rFonts w:asciiTheme="minorBidi" w:hAnsiTheme="minorBidi"/>
          <w:b/>
          <w:bCs/>
          <w:color w:val="0033CC"/>
          <w:lang w:eastAsia="sv-SE"/>
        </w:rPr>
        <w:t>.</w:t>
      </w:r>
    </w:p>
    <w:p w:rsidR="00CD3C1B" w:rsidRPr="00CD3C1B" w:rsidRDefault="004F5C2C" w:rsidP="00CD3C1B">
      <w:pPr>
        <w:pStyle w:val="Ingetavstnd"/>
        <w:bidi/>
        <w:jc w:val="both"/>
        <w:rPr>
          <w:rFonts w:asciiTheme="minorBidi" w:hAnsiTheme="minorBidi" w:hint="cs"/>
          <w:b/>
          <w:bCs/>
          <w:color w:val="0033CC"/>
          <w:rtl/>
          <w:lang w:eastAsia="sv-SE"/>
        </w:rPr>
      </w:pPr>
      <w:r w:rsidRPr="00CD3C1B">
        <w:rPr>
          <w:rFonts w:asciiTheme="minorBidi" w:hAnsiTheme="minorBidi"/>
          <w:b/>
          <w:bCs/>
          <w:color w:val="0033CC"/>
          <w:rtl/>
          <w:lang w:eastAsia="sv-SE"/>
        </w:rPr>
        <w:t>مرگ او باز هم به مردم ایران یادآوری کرد که جمهوری اسلامی با ایجاد رعب و وحشت به قدرت چنگ انداخته و حتی به قوانین خودش هم پایبند نیست</w:t>
      </w:r>
      <w:r w:rsidR="00CD3C1B" w:rsidRPr="00CD3C1B">
        <w:rPr>
          <w:rFonts w:asciiTheme="minorBidi" w:hAnsiTheme="minorBidi" w:hint="cs"/>
          <w:b/>
          <w:bCs/>
          <w:color w:val="0033CC"/>
          <w:rtl/>
          <w:lang w:eastAsia="sv-SE"/>
        </w:rPr>
        <w:t>.</w:t>
      </w:r>
    </w:p>
    <w:p w:rsidR="00CD3C1B" w:rsidRPr="00CD3C1B" w:rsidRDefault="004F5C2C" w:rsidP="00CD3C1B">
      <w:pPr>
        <w:pStyle w:val="Ingetavstnd"/>
        <w:bidi/>
        <w:jc w:val="both"/>
        <w:rPr>
          <w:rFonts w:asciiTheme="minorBidi" w:hAnsiTheme="minorBidi" w:hint="cs"/>
          <w:b/>
          <w:bCs/>
          <w:color w:val="0033CC"/>
          <w:rtl/>
          <w:lang w:eastAsia="sv-SE"/>
        </w:rPr>
      </w:pPr>
      <w:r w:rsidRPr="00CD3C1B">
        <w:rPr>
          <w:rFonts w:asciiTheme="minorBidi" w:hAnsiTheme="minorBidi"/>
          <w:b/>
          <w:bCs/>
          <w:color w:val="0033CC"/>
          <w:rtl/>
          <w:lang w:eastAsia="sv-SE"/>
        </w:rPr>
        <w:t>حتی فرزاد با مرگ خود هم باعث اتحاد مردم ایران شد و بسیاری در کردستان و دیگر مناطق ایران سوگوار مرگ او شدند. جمهوری اسلامی</w:t>
      </w:r>
      <w:r w:rsidR="00CD3C1B" w:rsidRPr="00CD3C1B">
        <w:rPr>
          <w:rFonts w:asciiTheme="minorBidi" w:hAnsiTheme="minorBidi" w:hint="cs"/>
          <w:b/>
          <w:bCs/>
          <w:color w:val="0033CC"/>
          <w:rtl/>
          <w:lang w:eastAsia="sv-SE"/>
        </w:rPr>
        <w:t>،</w:t>
      </w:r>
      <w:r w:rsidRPr="00CD3C1B">
        <w:rPr>
          <w:rFonts w:asciiTheme="minorBidi" w:hAnsiTheme="minorBidi"/>
          <w:b/>
          <w:bCs/>
          <w:color w:val="0033CC"/>
          <w:rtl/>
          <w:lang w:eastAsia="sv-SE"/>
        </w:rPr>
        <w:t xml:space="preserve"> حتی برخلاف قوانین اسلامی، از ترس نا آرامی</w:t>
      </w:r>
      <w:r w:rsidR="00CD3C1B" w:rsidRPr="00CD3C1B">
        <w:rPr>
          <w:rFonts w:asciiTheme="minorBidi" w:hAnsiTheme="minorBidi" w:hint="cs"/>
          <w:b/>
          <w:bCs/>
          <w:color w:val="0033CC"/>
          <w:rtl/>
          <w:lang w:eastAsia="sv-SE"/>
        </w:rPr>
        <w:t>‌</w:t>
      </w:r>
      <w:r w:rsidRPr="00CD3C1B">
        <w:rPr>
          <w:rFonts w:asciiTheme="minorBidi" w:hAnsiTheme="minorBidi"/>
          <w:b/>
          <w:bCs/>
          <w:color w:val="0033CC"/>
          <w:rtl/>
          <w:lang w:eastAsia="sv-SE"/>
        </w:rPr>
        <w:t>های بیش</w:t>
      </w:r>
      <w:r w:rsidR="00CD3C1B" w:rsidRPr="00CD3C1B">
        <w:rPr>
          <w:rFonts w:asciiTheme="minorBidi" w:hAnsiTheme="minorBidi" w:hint="cs"/>
          <w:b/>
          <w:bCs/>
          <w:color w:val="0033CC"/>
          <w:rtl/>
          <w:lang w:eastAsia="sv-SE"/>
        </w:rPr>
        <w:t>‌</w:t>
      </w:r>
      <w:r w:rsidRPr="00CD3C1B">
        <w:rPr>
          <w:rFonts w:asciiTheme="minorBidi" w:hAnsiTheme="minorBidi"/>
          <w:b/>
          <w:bCs/>
          <w:color w:val="0033CC"/>
          <w:rtl/>
          <w:lang w:eastAsia="sv-SE"/>
        </w:rPr>
        <w:t>تر، اجساد او و دیگرانی که با او اعدام شده بودند را به خانواده</w:t>
      </w:r>
      <w:r w:rsidR="00CD3C1B" w:rsidRPr="00CD3C1B">
        <w:rPr>
          <w:rFonts w:asciiTheme="minorBidi" w:hAnsiTheme="minorBidi" w:hint="cs"/>
          <w:b/>
          <w:bCs/>
          <w:color w:val="0033CC"/>
          <w:rtl/>
          <w:lang w:eastAsia="sv-SE"/>
        </w:rPr>
        <w:t>‌</w:t>
      </w:r>
      <w:r w:rsidRPr="00CD3C1B">
        <w:rPr>
          <w:rFonts w:asciiTheme="minorBidi" w:hAnsiTheme="minorBidi"/>
          <w:b/>
          <w:bCs/>
          <w:color w:val="0033CC"/>
          <w:rtl/>
          <w:lang w:eastAsia="sv-SE"/>
        </w:rPr>
        <w:t>هایشان تحویل نداد و هر گونه برگزاری مجلس تحریم از سوی خانواده</w:t>
      </w:r>
      <w:r w:rsidR="00CD3C1B" w:rsidRPr="00CD3C1B">
        <w:rPr>
          <w:rFonts w:asciiTheme="minorBidi" w:hAnsiTheme="minorBidi" w:hint="cs"/>
          <w:b/>
          <w:bCs/>
          <w:color w:val="0033CC"/>
          <w:rtl/>
          <w:lang w:eastAsia="sv-SE"/>
        </w:rPr>
        <w:t>‌</w:t>
      </w:r>
      <w:r w:rsidRPr="00CD3C1B">
        <w:rPr>
          <w:rFonts w:asciiTheme="minorBidi" w:hAnsiTheme="minorBidi"/>
          <w:b/>
          <w:bCs/>
          <w:color w:val="0033CC"/>
          <w:rtl/>
          <w:lang w:eastAsia="sv-SE"/>
        </w:rPr>
        <w:t>ها برای عزیزان</w:t>
      </w:r>
      <w:r w:rsidR="00CD3C1B" w:rsidRPr="00CD3C1B">
        <w:rPr>
          <w:rFonts w:asciiTheme="minorBidi" w:hAnsiTheme="minorBidi" w:hint="cs"/>
          <w:b/>
          <w:bCs/>
          <w:color w:val="0033CC"/>
          <w:rtl/>
          <w:lang w:eastAsia="sv-SE"/>
        </w:rPr>
        <w:t>‌</w:t>
      </w:r>
      <w:r w:rsidRPr="00CD3C1B">
        <w:rPr>
          <w:rFonts w:asciiTheme="minorBidi" w:hAnsiTheme="minorBidi"/>
          <w:b/>
          <w:bCs/>
          <w:color w:val="0033CC"/>
          <w:rtl/>
          <w:lang w:eastAsia="sv-SE"/>
        </w:rPr>
        <w:t>شان را قدغن کرد</w:t>
      </w:r>
      <w:r w:rsidR="00CD3C1B" w:rsidRPr="00CD3C1B">
        <w:rPr>
          <w:rFonts w:asciiTheme="minorBidi" w:hAnsiTheme="minorBidi" w:hint="cs"/>
          <w:b/>
          <w:bCs/>
          <w:color w:val="0033CC"/>
          <w:rtl/>
          <w:lang w:eastAsia="sv-SE"/>
        </w:rPr>
        <w:t>.</w:t>
      </w:r>
    </w:p>
    <w:p w:rsidR="004F5C2C" w:rsidRDefault="004F5C2C" w:rsidP="00CD3C1B">
      <w:pPr>
        <w:pStyle w:val="Ingetavstnd"/>
        <w:bidi/>
        <w:jc w:val="both"/>
        <w:rPr>
          <w:rFonts w:asciiTheme="minorBidi" w:hAnsiTheme="minorBidi" w:hint="cs"/>
          <w:b/>
          <w:bCs/>
          <w:color w:val="0033CC"/>
          <w:rtl/>
          <w:lang w:eastAsia="sv-SE"/>
        </w:rPr>
      </w:pPr>
      <w:r w:rsidRPr="00CD3C1B">
        <w:rPr>
          <w:rFonts w:asciiTheme="minorBidi" w:hAnsiTheme="minorBidi"/>
          <w:b/>
          <w:bCs/>
          <w:color w:val="0033CC"/>
          <w:rtl/>
          <w:lang w:eastAsia="sv-SE"/>
        </w:rPr>
        <w:t>در آخرین پیغامی که فرزاد به</w:t>
      </w:r>
      <w:r w:rsidR="00CD3C1B" w:rsidRPr="00CD3C1B">
        <w:rPr>
          <w:rFonts w:asciiTheme="minorBidi" w:hAnsiTheme="minorBidi" w:hint="cs"/>
          <w:b/>
          <w:bCs/>
          <w:color w:val="0033CC"/>
          <w:rtl/>
          <w:lang w:eastAsia="sv-SE"/>
        </w:rPr>
        <w:t>‌</w:t>
      </w:r>
      <w:r w:rsidRPr="00CD3C1B">
        <w:rPr>
          <w:rFonts w:asciiTheme="minorBidi" w:hAnsiTheme="minorBidi"/>
          <w:b/>
          <w:bCs/>
          <w:color w:val="0033CC"/>
          <w:rtl/>
          <w:lang w:eastAsia="sv-SE"/>
        </w:rPr>
        <w:t>طور مخفیانه به بیرون از زندان فرستاد، نوشته بود: «مگر می</w:t>
      </w:r>
      <w:r w:rsidR="00CD3C1B" w:rsidRPr="00CD3C1B">
        <w:rPr>
          <w:rFonts w:asciiTheme="minorBidi" w:hAnsiTheme="minorBidi" w:hint="cs"/>
          <w:b/>
          <w:bCs/>
          <w:color w:val="0033CC"/>
          <w:rtl/>
          <w:lang w:eastAsia="sv-SE"/>
        </w:rPr>
        <w:t>‌</w:t>
      </w:r>
      <w:r w:rsidRPr="00CD3C1B">
        <w:rPr>
          <w:rFonts w:asciiTheme="minorBidi" w:hAnsiTheme="minorBidi"/>
          <w:b/>
          <w:bCs/>
          <w:color w:val="0033CC"/>
          <w:rtl/>
          <w:lang w:eastAsia="sv-SE"/>
        </w:rPr>
        <w:t>توان در قحط</w:t>
      </w:r>
      <w:r w:rsidR="00CD3C1B" w:rsidRPr="00CD3C1B">
        <w:rPr>
          <w:rFonts w:asciiTheme="minorBidi" w:hAnsiTheme="minorBidi" w:hint="cs"/>
          <w:b/>
          <w:bCs/>
          <w:color w:val="0033CC"/>
          <w:rtl/>
          <w:lang w:eastAsia="sv-SE"/>
        </w:rPr>
        <w:t>ی</w:t>
      </w:r>
      <w:r w:rsidRPr="00CD3C1B">
        <w:rPr>
          <w:rFonts w:asciiTheme="minorBidi" w:hAnsiTheme="minorBidi"/>
          <w:b/>
          <w:bCs/>
          <w:color w:val="0033CC"/>
          <w:rtl/>
          <w:lang w:eastAsia="sv-SE"/>
        </w:rPr>
        <w:t xml:space="preserve"> سال عدل و داد معلم بود، اما» الف «و» بای «امید و برابری را تدریس نکرد؟</w:t>
      </w:r>
      <w:r w:rsidR="00CD3C1B" w:rsidRPr="00CD3C1B">
        <w:rPr>
          <w:rFonts w:asciiTheme="minorBidi" w:hAnsiTheme="minorBidi" w:hint="cs"/>
          <w:b/>
          <w:bCs/>
          <w:color w:val="0033CC"/>
          <w:rtl/>
          <w:lang w:eastAsia="sv-SE"/>
        </w:rPr>
        <w:t>»</w:t>
      </w:r>
    </w:p>
    <w:p w:rsidR="006F12D9" w:rsidRPr="00CD3C1B" w:rsidRDefault="006F12D9" w:rsidP="006F12D9">
      <w:pPr>
        <w:pStyle w:val="Ingetavstnd"/>
        <w:bidi/>
        <w:jc w:val="both"/>
        <w:rPr>
          <w:rFonts w:asciiTheme="minorBidi" w:hAnsiTheme="minorBidi" w:hint="cs"/>
          <w:b/>
          <w:bCs/>
          <w:color w:val="0033CC"/>
          <w:rtl/>
          <w:lang w:eastAsia="sv-SE" w:bidi="fa-IR"/>
        </w:rPr>
      </w:pPr>
    </w:p>
    <w:p w:rsidR="006F12D9" w:rsidRPr="00C96D75" w:rsidRDefault="006F12D9" w:rsidP="006F12D9">
      <w:pPr>
        <w:pStyle w:val="Ingetavstnd"/>
        <w:bidi/>
        <w:jc w:val="center"/>
        <w:rPr>
          <w:rFonts w:asciiTheme="minorBidi" w:hAnsiTheme="minorBidi"/>
          <w:b/>
          <w:bCs/>
          <w:rtl/>
        </w:rPr>
      </w:pPr>
      <w:r>
        <w:rPr>
          <w:noProof/>
          <w:lang w:eastAsia="sv-SE"/>
        </w:rPr>
        <w:drawing>
          <wp:inline distT="0" distB="0" distL="0" distR="0" wp14:anchorId="0A69C81E" wp14:editId="172EDCC6">
            <wp:extent cx="1645321" cy="2340000"/>
            <wp:effectExtent l="0" t="0" r="0" b="3175"/>
            <wp:docPr id="16" name="Bildobjekt 16"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rad bil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45321" cy="2340000"/>
                    </a:xfrm>
                    <a:prstGeom prst="rect">
                      <a:avLst/>
                    </a:prstGeom>
                    <a:noFill/>
                    <a:ln>
                      <a:noFill/>
                    </a:ln>
                  </pic:spPr>
                </pic:pic>
              </a:graphicData>
            </a:graphic>
          </wp:inline>
        </w:drawing>
      </w:r>
      <w:r>
        <w:rPr>
          <w:noProof/>
          <w:lang w:eastAsia="sv-SE"/>
        </w:rPr>
        <w:drawing>
          <wp:inline distT="0" distB="0" distL="0" distR="0" wp14:anchorId="7BD86268" wp14:editId="37441EC0">
            <wp:extent cx="2468222" cy="2340000"/>
            <wp:effectExtent l="0" t="0" r="8890" b="3175"/>
            <wp:docPr id="17" name="Bildobjekt 17" descr="Bildresultat för ‫فرزاد کمانگر را اعدام کرد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ldresultat för ‫فرزاد کمانگر را اعدام کردند‬‎"/>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8222" cy="2340000"/>
                    </a:xfrm>
                    <a:prstGeom prst="rect">
                      <a:avLst/>
                    </a:prstGeom>
                    <a:noFill/>
                    <a:ln>
                      <a:noFill/>
                    </a:ln>
                  </pic:spPr>
                </pic:pic>
              </a:graphicData>
            </a:graphic>
          </wp:inline>
        </w:drawing>
      </w:r>
    </w:p>
    <w:p w:rsidR="00CD3C1B" w:rsidRPr="00CD3C1B" w:rsidRDefault="00CD3C1B" w:rsidP="006F12D9">
      <w:pPr>
        <w:pStyle w:val="Ingetavstnd"/>
        <w:bidi/>
        <w:rPr>
          <w:rFonts w:asciiTheme="minorBidi" w:hAnsiTheme="minorBidi" w:hint="cs"/>
          <w:b/>
          <w:bCs/>
          <w:sz w:val="28"/>
          <w:szCs w:val="28"/>
          <w:rtl/>
          <w:lang w:eastAsia="sv-SE" w:bidi="fa-IR"/>
        </w:rPr>
      </w:pPr>
    </w:p>
    <w:p w:rsidR="00C96D75" w:rsidRPr="004F5C2C" w:rsidRDefault="00C96D75" w:rsidP="00AF3214">
      <w:pPr>
        <w:pStyle w:val="Ingetavstnd"/>
        <w:bidi/>
        <w:jc w:val="both"/>
        <w:rPr>
          <w:rFonts w:ascii="Times New Roman" w:hAnsi="Times New Roman" w:cs="Times New Roman"/>
          <w:b/>
          <w:bCs/>
          <w:rtl/>
          <w:lang w:eastAsia="sv-SE"/>
        </w:rPr>
      </w:pPr>
      <w:r w:rsidRPr="004F5C2C">
        <w:rPr>
          <w:b/>
          <w:bCs/>
          <w:rtl/>
          <w:lang w:eastAsia="sv-SE" w:bidi="fa-IR"/>
        </w:rPr>
        <w:t xml:space="preserve">تمامی کسانی که </w:t>
      </w:r>
      <w:r w:rsidR="00AF3214" w:rsidRPr="004F5C2C">
        <w:rPr>
          <w:rFonts w:hint="cs"/>
          <w:b/>
          <w:bCs/>
          <w:rtl/>
          <w:lang w:eastAsia="sv-SE" w:bidi="fa-IR"/>
        </w:rPr>
        <w:t>خبری</w:t>
      </w:r>
      <w:r w:rsidRPr="004F5C2C">
        <w:rPr>
          <w:b/>
          <w:bCs/>
          <w:rtl/>
          <w:lang w:eastAsia="sv-SE" w:bidi="fa-IR"/>
        </w:rPr>
        <w:t xml:space="preserve"> از فرزاد کمانگر</w:t>
      </w:r>
      <w:r w:rsidR="00AF3214" w:rsidRPr="004F5C2C">
        <w:rPr>
          <w:rFonts w:hint="cs"/>
          <w:b/>
          <w:bCs/>
          <w:rtl/>
          <w:lang w:eastAsia="sv-SE" w:bidi="fa-IR"/>
        </w:rPr>
        <w:t xml:space="preserve"> خوانده و یا</w:t>
      </w:r>
      <w:r w:rsidRPr="004F5C2C">
        <w:rPr>
          <w:b/>
          <w:bCs/>
          <w:rtl/>
          <w:lang w:eastAsia="sv-SE" w:bidi="fa-IR"/>
        </w:rPr>
        <w:t xml:space="preserve"> به گوش</w:t>
      </w:r>
      <w:r w:rsidR="00AF3214" w:rsidRPr="004F5C2C">
        <w:rPr>
          <w:rFonts w:hint="cs"/>
          <w:b/>
          <w:bCs/>
          <w:rtl/>
          <w:lang w:eastAsia="sv-SE" w:bidi="fa-IR"/>
        </w:rPr>
        <w:t>‌</w:t>
      </w:r>
      <w:r w:rsidRPr="004F5C2C">
        <w:rPr>
          <w:b/>
          <w:bCs/>
          <w:rtl/>
          <w:lang w:eastAsia="sv-SE" w:bidi="fa-IR"/>
        </w:rPr>
        <w:t xml:space="preserve">شان </w:t>
      </w:r>
      <w:r w:rsidR="00AF3214" w:rsidRPr="004F5C2C">
        <w:rPr>
          <w:rFonts w:hint="cs"/>
          <w:b/>
          <w:bCs/>
          <w:rtl/>
          <w:lang w:eastAsia="sv-SE" w:bidi="fa-IR"/>
        </w:rPr>
        <w:t>رسیده</w:t>
      </w:r>
      <w:r w:rsidRPr="004F5C2C">
        <w:rPr>
          <w:b/>
          <w:bCs/>
          <w:rtl/>
          <w:lang w:eastAsia="sv-SE" w:bidi="fa-IR"/>
        </w:rPr>
        <w:t xml:space="preserve"> بود بر این نکته آگاه بودند که </w:t>
      </w:r>
      <w:r w:rsidR="00AF3214" w:rsidRPr="004F5C2C">
        <w:rPr>
          <w:rFonts w:hint="cs"/>
          <w:b/>
          <w:bCs/>
          <w:rtl/>
          <w:lang w:eastAsia="sv-SE" w:bidi="fa-IR"/>
        </w:rPr>
        <w:t>او هیچ جرمی مرتکب نشده و</w:t>
      </w:r>
      <w:r w:rsidRPr="004F5C2C">
        <w:rPr>
          <w:b/>
          <w:bCs/>
          <w:rtl/>
          <w:lang w:eastAsia="sv-SE" w:bidi="fa-IR"/>
        </w:rPr>
        <w:t xml:space="preserve"> در پرونده او حت</w:t>
      </w:r>
      <w:r w:rsidR="00AF3214" w:rsidRPr="004F5C2C">
        <w:rPr>
          <w:rFonts w:hint="cs"/>
          <w:b/>
          <w:bCs/>
          <w:rtl/>
          <w:lang w:eastAsia="sv-SE" w:bidi="fa-IR"/>
        </w:rPr>
        <w:t>ا</w:t>
      </w:r>
      <w:r w:rsidRPr="004F5C2C">
        <w:rPr>
          <w:b/>
          <w:bCs/>
          <w:rtl/>
          <w:lang w:eastAsia="sv-SE" w:bidi="fa-IR"/>
        </w:rPr>
        <w:t xml:space="preserve"> محکومیت به یک روز زندان هم </w:t>
      </w:r>
      <w:r w:rsidR="00AF3214" w:rsidRPr="004F5C2C">
        <w:rPr>
          <w:rFonts w:hint="cs"/>
          <w:b/>
          <w:bCs/>
          <w:rtl/>
          <w:lang w:eastAsia="sv-SE" w:bidi="fa-IR"/>
        </w:rPr>
        <w:t xml:space="preserve">نبود. </w:t>
      </w:r>
      <w:r w:rsidRPr="004F5C2C">
        <w:rPr>
          <w:b/>
          <w:bCs/>
          <w:rtl/>
          <w:lang w:eastAsia="sv-SE" w:bidi="fa-IR"/>
        </w:rPr>
        <w:t>نه تنها خود وی تمامی اتهامات</w:t>
      </w:r>
      <w:r w:rsidR="00AF3214" w:rsidRPr="004F5C2C">
        <w:rPr>
          <w:rFonts w:hint="cs"/>
          <w:b/>
          <w:bCs/>
          <w:rtl/>
          <w:lang w:eastAsia="sv-SE" w:bidi="fa-IR"/>
        </w:rPr>
        <w:t xml:space="preserve"> وارده و ساخته شده توسط بازجویان</w:t>
      </w:r>
      <w:r w:rsidRPr="004F5C2C">
        <w:rPr>
          <w:b/>
          <w:bCs/>
          <w:rtl/>
          <w:lang w:eastAsia="sv-SE" w:bidi="fa-IR"/>
        </w:rPr>
        <w:t xml:space="preserve"> را رد کرد</w:t>
      </w:r>
      <w:r w:rsidR="00AF3214" w:rsidRPr="004F5C2C">
        <w:rPr>
          <w:rFonts w:hint="cs"/>
          <w:b/>
          <w:bCs/>
          <w:rtl/>
          <w:lang w:eastAsia="sv-SE" w:bidi="fa-IR"/>
        </w:rPr>
        <w:t>،</w:t>
      </w:r>
      <w:r w:rsidRPr="004F5C2C">
        <w:rPr>
          <w:b/>
          <w:bCs/>
          <w:rtl/>
          <w:lang w:eastAsia="sv-SE" w:bidi="fa-IR"/>
        </w:rPr>
        <w:t xml:space="preserve"> بلکه وکیلش هم هیچ مدرک و سندی در پرونده او نیافته بود.</w:t>
      </w:r>
    </w:p>
    <w:p w:rsidR="00C96D75" w:rsidRPr="004F5C2C" w:rsidRDefault="00AF3214" w:rsidP="00AF3214">
      <w:pPr>
        <w:pStyle w:val="Ingetavstnd"/>
        <w:bidi/>
        <w:jc w:val="both"/>
        <w:rPr>
          <w:rFonts w:ascii="Times New Roman" w:hAnsi="Times New Roman" w:cs="Times New Roman"/>
          <w:b/>
          <w:bCs/>
          <w:rtl/>
          <w:lang w:eastAsia="sv-SE"/>
        </w:rPr>
      </w:pPr>
      <w:r w:rsidRPr="004F5C2C">
        <w:rPr>
          <w:rFonts w:hint="cs"/>
          <w:b/>
          <w:bCs/>
          <w:rtl/>
          <w:lang w:eastAsia="sv-SE" w:bidi="fa-IR"/>
        </w:rPr>
        <w:t>حکومت</w:t>
      </w:r>
      <w:r w:rsidR="00C96D75" w:rsidRPr="004F5C2C">
        <w:rPr>
          <w:b/>
          <w:bCs/>
          <w:rtl/>
          <w:lang w:eastAsia="sv-SE" w:bidi="fa-IR"/>
        </w:rPr>
        <w:t xml:space="preserve"> اسلامی</w:t>
      </w:r>
      <w:r w:rsidRPr="004F5C2C">
        <w:rPr>
          <w:rFonts w:hint="cs"/>
          <w:b/>
          <w:bCs/>
          <w:rtl/>
          <w:lang w:eastAsia="sv-SE" w:bidi="fa-IR"/>
        </w:rPr>
        <w:t>، فرزاد را ک هآوازه داخلی و جهانی پیدا کرده بود و بی</w:t>
      </w:r>
      <w:r w:rsidRPr="004F5C2C">
        <w:rPr>
          <w:rFonts w:hint="eastAsia"/>
          <w:b/>
          <w:bCs/>
          <w:rtl/>
          <w:lang w:eastAsia="sv-SE" w:bidi="fa-IR"/>
        </w:rPr>
        <w:t>‌</w:t>
      </w:r>
      <w:r w:rsidRPr="004F5C2C">
        <w:rPr>
          <w:rFonts w:hint="cs"/>
          <w:b/>
          <w:bCs/>
          <w:rtl/>
          <w:lang w:eastAsia="sv-SE" w:bidi="fa-IR"/>
        </w:rPr>
        <w:t>گناه هم بود</w:t>
      </w:r>
      <w:r w:rsidR="00C96D75" w:rsidRPr="004F5C2C">
        <w:rPr>
          <w:b/>
          <w:bCs/>
          <w:rtl/>
          <w:lang w:eastAsia="sv-SE" w:bidi="fa-IR"/>
        </w:rPr>
        <w:t xml:space="preserve"> کوشید تا صدای</w:t>
      </w:r>
      <w:r w:rsidRPr="004F5C2C">
        <w:rPr>
          <w:rFonts w:hint="cs"/>
          <w:b/>
          <w:bCs/>
          <w:rtl/>
          <w:lang w:eastAsia="sv-SE" w:bidi="fa-IR"/>
        </w:rPr>
        <w:t xml:space="preserve"> مردم</w:t>
      </w:r>
      <w:r w:rsidR="00C96D75" w:rsidRPr="004F5C2C">
        <w:rPr>
          <w:b/>
          <w:bCs/>
          <w:rtl/>
          <w:lang w:eastAsia="sv-SE" w:bidi="fa-IR"/>
        </w:rPr>
        <w:t xml:space="preserve"> کرد</w:t>
      </w:r>
      <w:r w:rsidRPr="004F5C2C">
        <w:rPr>
          <w:rFonts w:hint="cs"/>
          <w:b/>
          <w:bCs/>
          <w:rtl/>
          <w:lang w:eastAsia="sv-SE" w:bidi="fa-IR"/>
        </w:rPr>
        <w:t>ستان، معلمان و دانش</w:t>
      </w:r>
      <w:r w:rsidRPr="004F5C2C">
        <w:rPr>
          <w:rFonts w:hint="eastAsia"/>
          <w:b/>
          <w:bCs/>
          <w:rtl/>
          <w:lang w:eastAsia="sv-SE" w:bidi="fa-IR"/>
        </w:rPr>
        <w:t>‌</w:t>
      </w:r>
      <w:r w:rsidRPr="004F5C2C">
        <w:rPr>
          <w:rFonts w:hint="cs"/>
          <w:b/>
          <w:bCs/>
          <w:rtl/>
          <w:lang w:eastAsia="sv-SE" w:bidi="fa-IR"/>
        </w:rPr>
        <w:t>آموزان سراسر کشور</w:t>
      </w:r>
      <w:r w:rsidR="00C96D75" w:rsidRPr="004F5C2C">
        <w:rPr>
          <w:b/>
          <w:bCs/>
          <w:rtl/>
          <w:lang w:eastAsia="sv-SE" w:bidi="fa-IR"/>
        </w:rPr>
        <w:t xml:space="preserve"> را خفه کند،</w:t>
      </w:r>
      <w:r w:rsidRPr="004F5C2C">
        <w:rPr>
          <w:rFonts w:hint="cs"/>
          <w:b/>
          <w:bCs/>
          <w:rtl/>
          <w:lang w:eastAsia="sv-SE" w:bidi="fa-IR"/>
        </w:rPr>
        <w:t xml:space="preserve"> </w:t>
      </w:r>
      <w:r w:rsidR="00C96D75" w:rsidRPr="004F5C2C">
        <w:rPr>
          <w:b/>
          <w:bCs/>
          <w:rtl/>
          <w:lang w:eastAsia="sv-SE" w:bidi="fa-IR"/>
        </w:rPr>
        <w:t>حق</w:t>
      </w:r>
      <w:r w:rsidRPr="004F5C2C">
        <w:rPr>
          <w:rFonts w:hint="cs"/>
          <w:b/>
          <w:bCs/>
          <w:rtl/>
          <w:lang w:eastAsia="sv-SE" w:bidi="fa-IR"/>
        </w:rPr>
        <w:t>‌</w:t>
      </w:r>
      <w:r w:rsidR="00C96D75" w:rsidRPr="004F5C2C">
        <w:rPr>
          <w:b/>
          <w:bCs/>
          <w:rtl/>
          <w:lang w:eastAsia="sv-SE" w:bidi="fa-IR"/>
        </w:rPr>
        <w:t>طلبی و سیاست</w:t>
      </w:r>
      <w:r w:rsidRPr="004F5C2C">
        <w:rPr>
          <w:rFonts w:hint="cs"/>
          <w:b/>
          <w:bCs/>
          <w:rtl/>
          <w:lang w:eastAsia="sv-SE" w:bidi="fa-IR"/>
        </w:rPr>
        <w:t xml:space="preserve"> رهایی‌بخش</w:t>
      </w:r>
      <w:r w:rsidR="00C96D75" w:rsidRPr="004F5C2C">
        <w:rPr>
          <w:b/>
          <w:bCs/>
          <w:rtl/>
          <w:lang w:eastAsia="sv-SE" w:bidi="fa-IR"/>
        </w:rPr>
        <w:t xml:space="preserve"> را از </w:t>
      </w:r>
      <w:r w:rsidRPr="004F5C2C">
        <w:rPr>
          <w:rFonts w:hint="cs"/>
          <w:b/>
          <w:bCs/>
          <w:rtl/>
          <w:lang w:eastAsia="sv-SE" w:bidi="fa-IR"/>
        </w:rPr>
        <w:t>آنان سلب کند</w:t>
      </w:r>
      <w:r w:rsidR="00C96D75" w:rsidRPr="004F5C2C">
        <w:rPr>
          <w:b/>
          <w:bCs/>
          <w:rtl/>
          <w:lang w:eastAsia="sv-SE" w:bidi="fa-IR"/>
        </w:rPr>
        <w:t xml:space="preserve"> و</w:t>
      </w:r>
      <w:r w:rsidRPr="004F5C2C">
        <w:rPr>
          <w:rFonts w:hint="cs"/>
          <w:b/>
          <w:bCs/>
          <w:rtl/>
          <w:lang w:eastAsia="sv-SE" w:bidi="fa-IR"/>
        </w:rPr>
        <w:t xml:space="preserve"> نهایت</w:t>
      </w:r>
      <w:r w:rsidR="00C96D75" w:rsidRPr="004F5C2C">
        <w:rPr>
          <w:b/>
          <w:bCs/>
          <w:rtl/>
          <w:lang w:eastAsia="sv-SE" w:bidi="fa-IR"/>
        </w:rPr>
        <w:t xml:space="preserve"> هر مقاومتی را بشکند.</w:t>
      </w:r>
      <w:r w:rsidRPr="004F5C2C">
        <w:rPr>
          <w:rFonts w:hint="cs"/>
          <w:b/>
          <w:bCs/>
          <w:rtl/>
          <w:lang w:eastAsia="sv-SE" w:bidi="fa-IR"/>
        </w:rPr>
        <w:t xml:space="preserve"> </w:t>
      </w:r>
      <w:r w:rsidR="00C96D75" w:rsidRPr="004F5C2C">
        <w:rPr>
          <w:b/>
          <w:bCs/>
          <w:rtl/>
          <w:lang w:eastAsia="sv-SE" w:bidi="fa-IR"/>
        </w:rPr>
        <w:t xml:space="preserve">فرزاد را کشتند تا به همه </w:t>
      </w:r>
      <w:r w:rsidRPr="004F5C2C">
        <w:rPr>
          <w:rFonts w:hint="cs"/>
          <w:b/>
          <w:bCs/>
          <w:rtl/>
          <w:lang w:eastAsia="sv-SE" w:bidi="fa-IR"/>
        </w:rPr>
        <w:t>هشدار دهند</w:t>
      </w:r>
      <w:r w:rsidR="00C96D75" w:rsidRPr="004F5C2C">
        <w:rPr>
          <w:b/>
          <w:bCs/>
          <w:rtl/>
          <w:lang w:eastAsia="sv-SE" w:bidi="fa-IR"/>
        </w:rPr>
        <w:t xml:space="preserve"> که زبان</w:t>
      </w:r>
      <w:r w:rsidRPr="004F5C2C">
        <w:rPr>
          <w:rFonts w:hint="cs"/>
          <w:b/>
          <w:bCs/>
          <w:rtl/>
          <w:lang w:eastAsia="sv-SE" w:bidi="fa-IR"/>
        </w:rPr>
        <w:t xml:space="preserve"> اعتراض باز نکنند.</w:t>
      </w:r>
    </w:p>
    <w:p w:rsidR="004F5C2C" w:rsidRPr="004F5C2C" w:rsidRDefault="00C96D75" w:rsidP="004F5C2C">
      <w:pPr>
        <w:pStyle w:val="Ingetavstnd"/>
        <w:bidi/>
        <w:jc w:val="both"/>
        <w:rPr>
          <w:rFonts w:hint="cs"/>
          <w:b/>
          <w:bCs/>
          <w:rtl/>
          <w:lang w:eastAsia="sv-SE" w:bidi="fa-IR"/>
        </w:rPr>
      </w:pPr>
      <w:r w:rsidRPr="004F5C2C">
        <w:rPr>
          <w:b/>
          <w:bCs/>
          <w:rtl/>
          <w:lang w:eastAsia="sv-SE" w:bidi="fa-IR"/>
        </w:rPr>
        <w:t xml:space="preserve">فرزاد </w:t>
      </w:r>
      <w:r w:rsidR="004F5C2C" w:rsidRPr="004F5C2C">
        <w:rPr>
          <w:rFonts w:hint="cs"/>
          <w:b/>
          <w:bCs/>
          <w:rtl/>
          <w:lang w:eastAsia="sv-SE" w:bidi="fa-IR"/>
        </w:rPr>
        <w:t xml:space="preserve">را به دستور حکومتی </w:t>
      </w:r>
      <w:r w:rsidRPr="004F5C2C">
        <w:rPr>
          <w:b/>
          <w:bCs/>
          <w:rtl/>
          <w:lang w:eastAsia="sv-SE" w:bidi="fa-IR"/>
        </w:rPr>
        <w:t>به</w:t>
      </w:r>
      <w:r w:rsidR="004F5C2C" w:rsidRPr="004F5C2C">
        <w:rPr>
          <w:rFonts w:hint="cs"/>
          <w:b/>
          <w:bCs/>
          <w:rtl/>
          <w:lang w:eastAsia="sv-SE" w:bidi="fa-IR"/>
        </w:rPr>
        <w:t>‌</w:t>
      </w:r>
      <w:r w:rsidRPr="004F5C2C">
        <w:rPr>
          <w:b/>
          <w:bCs/>
          <w:rtl/>
          <w:lang w:eastAsia="sv-SE" w:bidi="fa-IR"/>
        </w:rPr>
        <w:t>عنوان تروریست و بمب</w:t>
      </w:r>
      <w:r w:rsidR="004F5C2C" w:rsidRPr="004F5C2C">
        <w:rPr>
          <w:rFonts w:hint="cs"/>
          <w:b/>
          <w:bCs/>
          <w:rtl/>
          <w:lang w:eastAsia="sv-SE" w:bidi="fa-IR"/>
        </w:rPr>
        <w:t>‌</w:t>
      </w:r>
      <w:r w:rsidRPr="004F5C2C">
        <w:rPr>
          <w:b/>
          <w:bCs/>
          <w:rtl/>
          <w:lang w:eastAsia="sv-SE" w:bidi="fa-IR"/>
        </w:rPr>
        <w:t>گذار به دار آویختند در حالی</w:t>
      </w:r>
      <w:r w:rsidR="004F5C2C" w:rsidRPr="004F5C2C">
        <w:rPr>
          <w:rFonts w:hint="cs"/>
          <w:b/>
          <w:bCs/>
          <w:rtl/>
          <w:lang w:eastAsia="sv-SE" w:bidi="fa-IR"/>
        </w:rPr>
        <w:t xml:space="preserve"> </w:t>
      </w:r>
      <w:r w:rsidRPr="004F5C2C">
        <w:rPr>
          <w:b/>
          <w:bCs/>
          <w:rtl/>
          <w:lang w:eastAsia="sv-SE" w:bidi="fa-IR"/>
        </w:rPr>
        <w:t>که دادگاه او را از این اتهامات تبرئه کرده بود و</w:t>
      </w:r>
      <w:r w:rsidR="004F5C2C" w:rsidRPr="004F5C2C">
        <w:rPr>
          <w:rFonts w:hint="cs"/>
          <w:b/>
          <w:bCs/>
          <w:rtl/>
          <w:lang w:eastAsia="sv-SE" w:bidi="fa-IR"/>
        </w:rPr>
        <w:t xml:space="preserve"> طنز تلخ تاریخ در این است که خود این حکومت و همه سران و عوامل و عناصر و ارگان</w:t>
      </w:r>
      <w:r w:rsidR="004F5C2C" w:rsidRPr="004F5C2C">
        <w:rPr>
          <w:rFonts w:hint="eastAsia"/>
          <w:b/>
          <w:bCs/>
          <w:rtl/>
          <w:lang w:eastAsia="sv-SE" w:bidi="fa-IR"/>
        </w:rPr>
        <w:t>‌</w:t>
      </w:r>
      <w:r w:rsidR="004F5C2C" w:rsidRPr="004F5C2C">
        <w:rPr>
          <w:rFonts w:hint="cs"/>
          <w:b/>
          <w:bCs/>
          <w:rtl/>
          <w:lang w:eastAsia="sv-SE" w:bidi="fa-IR"/>
        </w:rPr>
        <w:t>های آن هستند که در این چهل سال، کسب کار اصلی و دایمی‌شان ترور و بمب</w:t>
      </w:r>
      <w:r w:rsidR="004F5C2C" w:rsidRPr="004F5C2C">
        <w:rPr>
          <w:rFonts w:hint="eastAsia"/>
          <w:b/>
          <w:bCs/>
          <w:rtl/>
          <w:lang w:eastAsia="sv-SE" w:bidi="fa-IR"/>
        </w:rPr>
        <w:t>‌</w:t>
      </w:r>
      <w:r w:rsidR="004F5C2C" w:rsidRPr="004F5C2C">
        <w:rPr>
          <w:rFonts w:hint="cs"/>
          <w:b/>
          <w:bCs/>
          <w:rtl/>
          <w:lang w:eastAsia="sv-SE" w:bidi="fa-IR"/>
        </w:rPr>
        <w:t xml:space="preserve">گذاری و آدم‌کشی و خشونت و جنگ بوده است! </w:t>
      </w:r>
    </w:p>
    <w:p w:rsidR="00C96D75" w:rsidRPr="004F5C2C" w:rsidRDefault="004F5C2C" w:rsidP="004F5C2C">
      <w:pPr>
        <w:pStyle w:val="Ingetavstnd"/>
        <w:bidi/>
        <w:jc w:val="both"/>
        <w:rPr>
          <w:rFonts w:hint="cs"/>
          <w:b/>
          <w:bCs/>
          <w:rtl/>
          <w:lang w:eastAsia="sv-SE" w:bidi="fa-IR"/>
        </w:rPr>
      </w:pPr>
      <w:r w:rsidRPr="004F5C2C">
        <w:rPr>
          <w:rFonts w:hint="cs"/>
          <w:b/>
          <w:bCs/>
          <w:rtl/>
          <w:lang w:eastAsia="sv-SE" w:bidi="fa-IR"/>
        </w:rPr>
        <w:t>در روز معلم جا دارد که یاد فرزاد و همه جان</w:t>
      </w:r>
      <w:r w:rsidRPr="004F5C2C">
        <w:rPr>
          <w:rFonts w:hint="eastAsia"/>
          <w:b/>
          <w:bCs/>
          <w:rtl/>
          <w:lang w:eastAsia="sv-SE" w:bidi="fa-IR"/>
        </w:rPr>
        <w:t>‌</w:t>
      </w:r>
      <w:r w:rsidRPr="004F5C2C">
        <w:rPr>
          <w:rFonts w:hint="cs"/>
          <w:b/>
          <w:bCs/>
          <w:rtl/>
          <w:lang w:eastAsia="sv-SE" w:bidi="fa-IR"/>
        </w:rPr>
        <w:t>باختگان راه آزادی و سوسیالیسم گرامی بداریم!</w:t>
      </w:r>
    </w:p>
    <w:p w:rsidR="004F5C2C" w:rsidRPr="004F5C2C" w:rsidRDefault="004F5C2C" w:rsidP="004F5C2C">
      <w:pPr>
        <w:pStyle w:val="Ingetavstnd"/>
        <w:bidi/>
        <w:jc w:val="center"/>
        <w:rPr>
          <w:rFonts w:asciiTheme="minorBidi" w:eastAsia="Times New Roman" w:hAnsiTheme="minorBidi" w:hint="cs"/>
          <w:b/>
          <w:bCs/>
          <w:color w:val="FF0000"/>
          <w:sz w:val="40"/>
          <w:szCs w:val="40"/>
          <w:rtl/>
          <w:lang w:eastAsia="sv-SE"/>
        </w:rPr>
      </w:pPr>
      <w:r w:rsidRPr="004F5C2C">
        <w:rPr>
          <w:rFonts w:hint="cs"/>
          <w:color w:val="FF0000"/>
          <w:sz w:val="40"/>
          <w:szCs w:val="40"/>
          <w:rtl/>
          <w:lang w:eastAsia="sv-SE" w:bidi="fa-IR"/>
        </w:rPr>
        <w:t>***</w:t>
      </w:r>
    </w:p>
    <w:p w:rsidR="00503899" w:rsidRPr="00C96D75" w:rsidRDefault="008E2947" w:rsidP="00C96D75">
      <w:pPr>
        <w:pStyle w:val="Ingetavstnd"/>
        <w:bidi/>
        <w:jc w:val="both"/>
        <w:rPr>
          <w:rFonts w:asciiTheme="minorBidi" w:eastAsia="Times New Roman" w:hAnsiTheme="minorBidi" w:hint="cs"/>
          <w:b/>
          <w:bCs/>
          <w:sz w:val="24"/>
          <w:szCs w:val="24"/>
          <w:rtl/>
          <w:lang w:eastAsia="sv-SE"/>
        </w:rPr>
      </w:pPr>
      <w:r w:rsidRPr="00C96D75">
        <w:rPr>
          <w:rFonts w:asciiTheme="minorBidi" w:eastAsia="Times New Roman" w:hAnsiTheme="minorBidi"/>
          <w:b/>
          <w:bCs/>
          <w:sz w:val="24"/>
          <w:szCs w:val="24"/>
          <w:rtl/>
          <w:lang w:eastAsia="sv-SE"/>
        </w:rPr>
        <w:t xml:space="preserve">در چنین شرایطی، </w:t>
      </w:r>
      <w:r w:rsidR="00503899" w:rsidRPr="00C96D75">
        <w:rPr>
          <w:rFonts w:asciiTheme="minorBidi" w:eastAsia="Times New Roman" w:hAnsiTheme="minorBidi"/>
          <w:b/>
          <w:bCs/>
          <w:sz w:val="24"/>
          <w:szCs w:val="24"/>
          <w:rtl/>
          <w:lang w:eastAsia="sv-SE"/>
        </w:rPr>
        <w:t>کارگران</w:t>
      </w:r>
      <w:r w:rsidR="00D21B9C" w:rsidRPr="00C96D75">
        <w:rPr>
          <w:rFonts w:asciiTheme="minorBidi" w:eastAsia="Times New Roman" w:hAnsiTheme="minorBidi"/>
          <w:b/>
          <w:bCs/>
          <w:sz w:val="24"/>
          <w:szCs w:val="24"/>
          <w:rtl/>
          <w:lang w:eastAsia="sv-SE"/>
        </w:rPr>
        <w:t xml:space="preserve"> سیستم</w:t>
      </w:r>
      <w:r w:rsidR="00503899" w:rsidRPr="00C96D75">
        <w:rPr>
          <w:rFonts w:asciiTheme="minorBidi" w:eastAsia="Times New Roman" w:hAnsiTheme="minorBidi"/>
          <w:b/>
          <w:bCs/>
          <w:sz w:val="24"/>
          <w:szCs w:val="24"/>
          <w:rtl/>
          <w:lang w:eastAsia="sv-SE"/>
        </w:rPr>
        <w:t xml:space="preserve"> آموزش</w:t>
      </w:r>
      <w:r w:rsidR="00D21B9C" w:rsidRPr="00C96D75">
        <w:rPr>
          <w:rFonts w:asciiTheme="minorBidi" w:eastAsia="Times New Roman" w:hAnsiTheme="minorBidi"/>
          <w:b/>
          <w:bCs/>
          <w:sz w:val="24"/>
          <w:szCs w:val="24"/>
          <w:rtl/>
          <w:lang w:eastAsia="sv-SE"/>
        </w:rPr>
        <w:t xml:space="preserve"> و پرورش‌</w:t>
      </w:r>
      <w:r w:rsidR="00503899" w:rsidRPr="00C96D75">
        <w:rPr>
          <w:rFonts w:asciiTheme="minorBidi" w:eastAsia="Times New Roman" w:hAnsiTheme="minorBidi"/>
          <w:b/>
          <w:bCs/>
          <w:sz w:val="24"/>
          <w:szCs w:val="24"/>
          <w:rtl/>
          <w:lang w:eastAsia="sv-SE"/>
        </w:rPr>
        <w:t>(معلمان)</w:t>
      </w:r>
      <w:r w:rsidR="00D21B9C" w:rsidRPr="00C96D75">
        <w:rPr>
          <w:rFonts w:asciiTheme="minorBidi" w:eastAsia="Times New Roman" w:hAnsiTheme="minorBidi"/>
          <w:b/>
          <w:bCs/>
          <w:sz w:val="24"/>
          <w:szCs w:val="24"/>
          <w:rtl/>
          <w:lang w:eastAsia="sv-SE"/>
        </w:rPr>
        <w:t>،</w:t>
      </w:r>
      <w:r w:rsidR="00503899" w:rsidRPr="00C96D75">
        <w:rPr>
          <w:rFonts w:asciiTheme="minorBidi" w:eastAsia="Times New Roman" w:hAnsiTheme="minorBidi"/>
          <w:b/>
          <w:bCs/>
          <w:sz w:val="24"/>
          <w:szCs w:val="24"/>
          <w:rtl/>
          <w:lang w:eastAsia="sv-SE"/>
        </w:rPr>
        <w:t xml:space="preserve"> از جمله اقشار شریف و زحمت</w:t>
      </w:r>
      <w:r w:rsidR="00D21B9C" w:rsidRPr="00C96D75">
        <w:rPr>
          <w:rFonts w:asciiTheme="minorBidi" w:eastAsia="Times New Roman" w:hAnsiTheme="minorBidi"/>
          <w:b/>
          <w:bCs/>
          <w:sz w:val="24"/>
          <w:szCs w:val="24"/>
          <w:rtl/>
          <w:lang w:eastAsia="sv-SE"/>
        </w:rPr>
        <w:t>‌</w:t>
      </w:r>
      <w:r w:rsidR="00503899" w:rsidRPr="00C96D75">
        <w:rPr>
          <w:rFonts w:asciiTheme="minorBidi" w:eastAsia="Times New Roman" w:hAnsiTheme="minorBidi"/>
          <w:b/>
          <w:bCs/>
          <w:sz w:val="24"/>
          <w:szCs w:val="24"/>
          <w:rtl/>
          <w:lang w:eastAsia="sv-SE"/>
        </w:rPr>
        <w:t>ک</w:t>
      </w:r>
      <w:r w:rsidR="00D21B9C" w:rsidRPr="00C96D75">
        <w:rPr>
          <w:rFonts w:asciiTheme="minorBidi" w:eastAsia="Times New Roman" w:hAnsiTheme="minorBidi"/>
          <w:b/>
          <w:bCs/>
          <w:sz w:val="24"/>
          <w:szCs w:val="24"/>
          <w:rtl/>
          <w:lang w:eastAsia="sv-SE"/>
        </w:rPr>
        <w:t>ش</w:t>
      </w:r>
      <w:r w:rsidR="00503899" w:rsidRPr="00C96D75">
        <w:rPr>
          <w:rFonts w:asciiTheme="minorBidi" w:eastAsia="Times New Roman" w:hAnsiTheme="minorBidi"/>
          <w:b/>
          <w:bCs/>
          <w:sz w:val="24"/>
          <w:szCs w:val="24"/>
          <w:rtl/>
          <w:lang w:eastAsia="sv-SE"/>
        </w:rPr>
        <w:t xml:space="preserve"> جامعه هستند که با کم</w:t>
      </w:r>
      <w:r w:rsidR="00D21B9C" w:rsidRPr="00C96D75">
        <w:rPr>
          <w:rFonts w:asciiTheme="minorBidi" w:eastAsia="Times New Roman" w:hAnsiTheme="minorBidi"/>
          <w:b/>
          <w:bCs/>
          <w:sz w:val="24"/>
          <w:szCs w:val="24"/>
          <w:rtl/>
          <w:lang w:eastAsia="sv-SE"/>
        </w:rPr>
        <w:t>‌</w:t>
      </w:r>
      <w:r w:rsidR="00503899" w:rsidRPr="00C96D75">
        <w:rPr>
          <w:rFonts w:asciiTheme="minorBidi" w:eastAsia="Times New Roman" w:hAnsiTheme="minorBidi"/>
          <w:b/>
          <w:bCs/>
          <w:sz w:val="24"/>
          <w:szCs w:val="24"/>
          <w:rtl/>
          <w:lang w:eastAsia="sv-SE"/>
        </w:rPr>
        <w:t xml:space="preserve">ترین امکانات موجود فرزندان </w:t>
      </w:r>
      <w:r w:rsidR="00D21B9C" w:rsidRPr="00C96D75">
        <w:rPr>
          <w:rFonts w:asciiTheme="minorBidi" w:eastAsia="Times New Roman" w:hAnsiTheme="minorBidi"/>
          <w:b/>
          <w:bCs/>
          <w:sz w:val="24"/>
          <w:szCs w:val="24"/>
          <w:rtl/>
          <w:lang w:eastAsia="sv-SE"/>
        </w:rPr>
        <w:t>جامعه</w:t>
      </w:r>
      <w:r w:rsidR="00503899" w:rsidRPr="00C96D75">
        <w:rPr>
          <w:rFonts w:asciiTheme="minorBidi" w:eastAsia="Times New Roman" w:hAnsiTheme="minorBidi"/>
          <w:b/>
          <w:bCs/>
          <w:sz w:val="24"/>
          <w:szCs w:val="24"/>
          <w:rtl/>
          <w:lang w:eastAsia="sv-SE"/>
        </w:rPr>
        <w:t xml:space="preserve"> را آموزش می</w:t>
      </w:r>
      <w:r w:rsidR="00D21B9C" w:rsidRPr="00C96D75">
        <w:rPr>
          <w:rFonts w:asciiTheme="minorBidi" w:eastAsia="Times New Roman" w:hAnsiTheme="minorBidi"/>
          <w:b/>
          <w:bCs/>
          <w:sz w:val="24"/>
          <w:szCs w:val="24"/>
          <w:rtl/>
          <w:lang w:eastAsia="sv-SE"/>
        </w:rPr>
        <w:t>‌</w:t>
      </w:r>
      <w:r w:rsidR="00503899" w:rsidRPr="00C96D75">
        <w:rPr>
          <w:rFonts w:asciiTheme="minorBidi" w:eastAsia="Times New Roman" w:hAnsiTheme="minorBidi"/>
          <w:b/>
          <w:bCs/>
          <w:sz w:val="24"/>
          <w:szCs w:val="24"/>
          <w:rtl/>
          <w:lang w:eastAsia="sv-SE"/>
        </w:rPr>
        <w:t xml:space="preserve">دهند </w:t>
      </w:r>
      <w:r w:rsidR="00D21B9C" w:rsidRPr="00C96D75">
        <w:rPr>
          <w:rFonts w:asciiTheme="minorBidi" w:eastAsia="Times New Roman" w:hAnsiTheme="minorBidi"/>
          <w:b/>
          <w:bCs/>
          <w:sz w:val="24"/>
          <w:szCs w:val="24"/>
          <w:rtl/>
          <w:lang w:eastAsia="sv-SE"/>
        </w:rPr>
        <w:t>در حالی که</w:t>
      </w:r>
      <w:r w:rsidR="00503899" w:rsidRPr="00C96D75">
        <w:rPr>
          <w:rFonts w:asciiTheme="minorBidi" w:eastAsia="Times New Roman" w:hAnsiTheme="minorBidi"/>
          <w:b/>
          <w:bCs/>
          <w:sz w:val="24"/>
          <w:szCs w:val="24"/>
          <w:rtl/>
          <w:lang w:eastAsia="sv-SE"/>
        </w:rPr>
        <w:t xml:space="preserve"> به دلیل پایین بودن دستمزد از حداقل نیازهای انسانی محرومند</w:t>
      </w:r>
      <w:r w:rsidR="00D21B9C" w:rsidRPr="00C96D75">
        <w:rPr>
          <w:rFonts w:asciiTheme="minorBidi" w:eastAsia="Times New Roman" w:hAnsiTheme="minorBidi"/>
          <w:b/>
          <w:bCs/>
          <w:sz w:val="24"/>
          <w:szCs w:val="24"/>
          <w:rtl/>
          <w:lang w:eastAsia="sv-SE"/>
        </w:rPr>
        <w:t xml:space="preserve">؛ از آزادی بیان و عمل و ابتکار محرومند. </w:t>
      </w:r>
      <w:r w:rsidR="00503899" w:rsidRPr="00C96D75">
        <w:rPr>
          <w:rFonts w:asciiTheme="minorBidi" w:eastAsia="Times New Roman" w:hAnsiTheme="minorBidi"/>
          <w:b/>
          <w:bCs/>
          <w:sz w:val="24"/>
          <w:szCs w:val="24"/>
          <w:rtl/>
          <w:lang w:eastAsia="sv-SE"/>
        </w:rPr>
        <w:t>انواع استخدام</w:t>
      </w:r>
      <w:r w:rsidR="00D21B9C" w:rsidRPr="00C96D75">
        <w:rPr>
          <w:rFonts w:asciiTheme="minorBidi" w:eastAsia="Times New Roman" w:hAnsiTheme="minorBidi"/>
          <w:b/>
          <w:bCs/>
          <w:sz w:val="24"/>
          <w:szCs w:val="24"/>
          <w:rtl/>
          <w:lang w:eastAsia="sv-SE"/>
        </w:rPr>
        <w:t>‌</w:t>
      </w:r>
      <w:r w:rsidR="00503899" w:rsidRPr="00C96D75">
        <w:rPr>
          <w:rFonts w:asciiTheme="minorBidi" w:eastAsia="Times New Roman" w:hAnsiTheme="minorBidi"/>
          <w:b/>
          <w:bCs/>
          <w:sz w:val="24"/>
          <w:szCs w:val="24"/>
          <w:rtl/>
          <w:lang w:eastAsia="sv-SE"/>
        </w:rPr>
        <w:t>های قراردادی، حق</w:t>
      </w:r>
      <w:r w:rsidR="00D21B9C" w:rsidRPr="00C96D75">
        <w:rPr>
          <w:rFonts w:asciiTheme="minorBidi" w:eastAsia="Times New Roman" w:hAnsiTheme="minorBidi"/>
          <w:b/>
          <w:bCs/>
          <w:sz w:val="24"/>
          <w:szCs w:val="24"/>
          <w:rtl/>
          <w:lang w:eastAsia="sv-SE"/>
        </w:rPr>
        <w:t>‌</w:t>
      </w:r>
      <w:r w:rsidR="00503899" w:rsidRPr="00C96D75">
        <w:rPr>
          <w:rFonts w:asciiTheme="minorBidi" w:eastAsia="Times New Roman" w:hAnsiTheme="minorBidi"/>
          <w:b/>
          <w:bCs/>
          <w:sz w:val="24"/>
          <w:szCs w:val="24"/>
          <w:rtl/>
          <w:lang w:eastAsia="sv-SE"/>
        </w:rPr>
        <w:t>التدریسی و پیمانی هم</w:t>
      </w:r>
      <w:r w:rsidR="00D21B9C" w:rsidRPr="00C96D75">
        <w:rPr>
          <w:rFonts w:asciiTheme="minorBidi" w:eastAsia="Times New Roman" w:hAnsiTheme="minorBidi"/>
          <w:b/>
          <w:bCs/>
          <w:sz w:val="24"/>
          <w:szCs w:val="24"/>
          <w:rtl/>
          <w:lang w:eastAsia="sv-SE"/>
        </w:rPr>
        <w:t>‌</w:t>
      </w:r>
      <w:r w:rsidR="00503899" w:rsidRPr="00C96D75">
        <w:rPr>
          <w:rFonts w:asciiTheme="minorBidi" w:eastAsia="Times New Roman" w:hAnsiTheme="minorBidi"/>
          <w:b/>
          <w:bCs/>
          <w:sz w:val="24"/>
          <w:szCs w:val="24"/>
          <w:rtl/>
          <w:lang w:eastAsia="sv-SE"/>
        </w:rPr>
        <w:t>چون دیگر بخش</w:t>
      </w:r>
      <w:r w:rsidR="00D21B9C" w:rsidRPr="00C96D75">
        <w:rPr>
          <w:rFonts w:asciiTheme="minorBidi" w:eastAsia="Times New Roman" w:hAnsiTheme="minorBidi"/>
          <w:b/>
          <w:bCs/>
          <w:sz w:val="24"/>
          <w:szCs w:val="24"/>
          <w:rtl/>
          <w:lang w:eastAsia="sv-SE"/>
        </w:rPr>
        <w:t>‌</w:t>
      </w:r>
      <w:r w:rsidR="00503899" w:rsidRPr="00C96D75">
        <w:rPr>
          <w:rFonts w:asciiTheme="minorBidi" w:eastAsia="Times New Roman" w:hAnsiTheme="minorBidi"/>
          <w:b/>
          <w:bCs/>
          <w:sz w:val="24"/>
          <w:szCs w:val="24"/>
          <w:rtl/>
          <w:lang w:eastAsia="sv-SE"/>
        </w:rPr>
        <w:t xml:space="preserve">های کارگری امنیت شغلی </w:t>
      </w:r>
      <w:r w:rsidR="00D21B9C" w:rsidRPr="00C96D75">
        <w:rPr>
          <w:rFonts w:asciiTheme="minorBidi" w:eastAsia="Times New Roman" w:hAnsiTheme="minorBidi"/>
          <w:b/>
          <w:bCs/>
          <w:sz w:val="24"/>
          <w:szCs w:val="24"/>
          <w:rtl/>
          <w:lang w:eastAsia="sv-SE"/>
        </w:rPr>
        <w:t>آن‌ها را</w:t>
      </w:r>
      <w:r w:rsidR="00503899" w:rsidRPr="00C96D75">
        <w:rPr>
          <w:rFonts w:asciiTheme="minorBidi" w:eastAsia="Times New Roman" w:hAnsiTheme="minorBidi"/>
          <w:b/>
          <w:bCs/>
          <w:sz w:val="24"/>
          <w:szCs w:val="24"/>
          <w:rtl/>
          <w:lang w:eastAsia="sv-SE"/>
        </w:rPr>
        <w:t xml:space="preserve"> را نابود کرده است</w:t>
      </w:r>
      <w:r w:rsidR="00D21B9C" w:rsidRPr="00C96D75">
        <w:rPr>
          <w:rFonts w:asciiTheme="minorBidi" w:eastAsia="Times New Roman" w:hAnsiTheme="minorBidi"/>
          <w:b/>
          <w:bCs/>
          <w:sz w:val="24"/>
          <w:szCs w:val="24"/>
          <w:rtl/>
          <w:lang w:eastAsia="sv-SE"/>
        </w:rPr>
        <w:t>.</w:t>
      </w:r>
      <w:r w:rsidR="00503899" w:rsidRPr="00C96D75">
        <w:rPr>
          <w:rFonts w:asciiTheme="minorBidi" w:eastAsia="Times New Roman" w:hAnsiTheme="minorBidi"/>
          <w:b/>
          <w:bCs/>
          <w:sz w:val="24"/>
          <w:szCs w:val="24"/>
          <w:rtl/>
          <w:lang w:eastAsia="sv-SE"/>
        </w:rPr>
        <w:t xml:space="preserve"> </w:t>
      </w:r>
      <w:r w:rsidR="00D21B9C" w:rsidRPr="00C96D75">
        <w:rPr>
          <w:rFonts w:asciiTheme="minorBidi" w:eastAsia="Times New Roman" w:hAnsiTheme="minorBidi"/>
          <w:b/>
          <w:bCs/>
          <w:sz w:val="24"/>
          <w:szCs w:val="24"/>
          <w:rtl/>
          <w:lang w:eastAsia="sv-SE"/>
        </w:rPr>
        <w:t xml:space="preserve">نه تنها کسی به </w:t>
      </w:r>
      <w:r w:rsidR="00503899" w:rsidRPr="00C96D75">
        <w:rPr>
          <w:rFonts w:asciiTheme="minorBidi" w:eastAsia="Times New Roman" w:hAnsiTheme="minorBidi"/>
          <w:b/>
          <w:bCs/>
          <w:sz w:val="24"/>
          <w:szCs w:val="24"/>
          <w:rtl/>
          <w:lang w:eastAsia="sv-SE"/>
        </w:rPr>
        <w:t>خواسته</w:t>
      </w:r>
      <w:r w:rsidR="00D21B9C" w:rsidRPr="00C96D75">
        <w:rPr>
          <w:rFonts w:asciiTheme="minorBidi" w:eastAsia="Times New Roman" w:hAnsiTheme="minorBidi"/>
          <w:b/>
          <w:bCs/>
          <w:sz w:val="24"/>
          <w:szCs w:val="24"/>
          <w:rtl/>
          <w:lang w:eastAsia="sv-SE"/>
        </w:rPr>
        <w:t>‌</w:t>
      </w:r>
      <w:r w:rsidR="00503899" w:rsidRPr="00C96D75">
        <w:rPr>
          <w:rFonts w:asciiTheme="minorBidi" w:eastAsia="Times New Roman" w:hAnsiTheme="minorBidi"/>
          <w:b/>
          <w:bCs/>
          <w:sz w:val="24"/>
          <w:szCs w:val="24"/>
          <w:rtl/>
          <w:lang w:eastAsia="sv-SE"/>
        </w:rPr>
        <w:t xml:space="preserve">های </w:t>
      </w:r>
      <w:r w:rsidR="00D21B9C" w:rsidRPr="00C96D75">
        <w:rPr>
          <w:rFonts w:asciiTheme="minorBidi" w:eastAsia="Times New Roman" w:hAnsiTheme="minorBidi"/>
          <w:b/>
          <w:bCs/>
          <w:sz w:val="24"/>
          <w:szCs w:val="24"/>
          <w:rtl/>
          <w:lang w:eastAsia="sv-SE"/>
        </w:rPr>
        <w:t xml:space="preserve">بر حق و عدلانه معلمان کشور گوش نمی‌دهد، بلکه فعالین آن را تهدید و دستگیر و زندانی می‌کنند. </w:t>
      </w:r>
      <w:r w:rsidR="00503899" w:rsidRPr="00C96D75">
        <w:rPr>
          <w:rFonts w:asciiTheme="minorBidi" w:eastAsia="Times New Roman" w:hAnsiTheme="minorBidi"/>
          <w:b/>
          <w:bCs/>
          <w:sz w:val="24"/>
          <w:szCs w:val="24"/>
          <w:rtl/>
          <w:lang w:eastAsia="sv-SE"/>
        </w:rPr>
        <w:t>به جای</w:t>
      </w:r>
      <w:r w:rsidR="00D21B9C" w:rsidRPr="00C96D75">
        <w:rPr>
          <w:rFonts w:asciiTheme="minorBidi" w:eastAsia="Times New Roman" w:hAnsiTheme="minorBidi"/>
          <w:b/>
          <w:bCs/>
          <w:sz w:val="24"/>
          <w:szCs w:val="24"/>
          <w:rtl/>
          <w:lang w:eastAsia="sv-SE"/>
        </w:rPr>
        <w:t xml:space="preserve"> گوش دادن و</w:t>
      </w:r>
      <w:r w:rsidR="00503899" w:rsidRPr="00C96D75">
        <w:rPr>
          <w:rFonts w:asciiTheme="minorBidi" w:eastAsia="Times New Roman" w:hAnsiTheme="minorBidi"/>
          <w:b/>
          <w:bCs/>
          <w:sz w:val="24"/>
          <w:szCs w:val="24"/>
          <w:rtl/>
          <w:lang w:eastAsia="sv-SE"/>
        </w:rPr>
        <w:t xml:space="preserve"> پاسخ</w:t>
      </w:r>
      <w:r w:rsidR="00D21B9C" w:rsidRPr="00C96D75">
        <w:rPr>
          <w:rFonts w:asciiTheme="minorBidi" w:eastAsia="Times New Roman" w:hAnsiTheme="minorBidi"/>
          <w:b/>
          <w:bCs/>
          <w:sz w:val="24"/>
          <w:szCs w:val="24"/>
          <w:rtl/>
          <w:lang w:eastAsia="sv-SE"/>
        </w:rPr>
        <w:t>‌</w:t>
      </w:r>
      <w:r w:rsidR="00503899" w:rsidRPr="00C96D75">
        <w:rPr>
          <w:rFonts w:asciiTheme="minorBidi" w:eastAsia="Times New Roman" w:hAnsiTheme="minorBidi"/>
          <w:b/>
          <w:bCs/>
          <w:sz w:val="24"/>
          <w:szCs w:val="24"/>
          <w:rtl/>
          <w:lang w:eastAsia="sv-SE"/>
        </w:rPr>
        <w:t xml:space="preserve">گویی به مطالبات و رفع مشکلات </w:t>
      </w:r>
      <w:r w:rsidRPr="00C96D75">
        <w:rPr>
          <w:rFonts w:asciiTheme="minorBidi" w:eastAsia="Times New Roman" w:hAnsiTheme="minorBidi"/>
          <w:b/>
          <w:bCs/>
          <w:sz w:val="24"/>
          <w:szCs w:val="24"/>
          <w:rtl/>
          <w:lang w:eastAsia="sv-SE"/>
        </w:rPr>
        <w:t>کارگران</w:t>
      </w:r>
      <w:r w:rsidR="00503899" w:rsidRPr="00C96D75">
        <w:rPr>
          <w:rFonts w:asciiTheme="minorBidi" w:eastAsia="Times New Roman" w:hAnsiTheme="minorBidi"/>
          <w:b/>
          <w:bCs/>
          <w:sz w:val="24"/>
          <w:szCs w:val="24"/>
          <w:rtl/>
          <w:lang w:eastAsia="sv-SE"/>
        </w:rPr>
        <w:t xml:space="preserve"> فرهنگی و آموزشی </w:t>
      </w:r>
      <w:r w:rsidR="00A454C0" w:rsidRPr="00C96D75">
        <w:rPr>
          <w:rFonts w:asciiTheme="minorBidi" w:eastAsia="Times New Roman" w:hAnsiTheme="minorBidi" w:hint="cs"/>
          <w:b/>
          <w:bCs/>
          <w:sz w:val="24"/>
          <w:szCs w:val="24"/>
          <w:rtl/>
          <w:lang w:eastAsia="sv-SE"/>
        </w:rPr>
        <w:t xml:space="preserve">و </w:t>
      </w:r>
      <w:r w:rsidR="00503899" w:rsidRPr="00C96D75">
        <w:rPr>
          <w:rFonts w:asciiTheme="minorBidi" w:eastAsia="Times New Roman" w:hAnsiTheme="minorBidi"/>
          <w:b/>
          <w:bCs/>
          <w:sz w:val="24"/>
          <w:szCs w:val="24"/>
          <w:rtl/>
          <w:lang w:eastAsia="sv-SE"/>
        </w:rPr>
        <w:t xml:space="preserve">تشکلات صنفی معلمان و اعتراضات آنان برخوردهای خشن پلیسی، امنیتی و قضایی </w:t>
      </w:r>
      <w:r w:rsidRPr="00C96D75">
        <w:rPr>
          <w:rFonts w:asciiTheme="minorBidi" w:eastAsia="Times New Roman" w:hAnsiTheme="minorBidi"/>
          <w:b/>
          <w:bCs/>
          <w:sz w:val="24"/>
          <w:szCs w:val="24"/>
          <w:rtl/>
          <w:lang w:eastAsia="sv-SE"/>
        </w:rPr>
        <w:t>می‌کنند.</w:t>
      </w:r>
    </w:p>
    <w:p w:rsidR="00A454C0" w:rsidRPr="00C96D75" w:rsidRDefault="00A454C0" w:rsidP="00A454C0">
      <w:pPr>
        <w:pStyle w:val="Ingetavstnd"/>
        <w:bidi/>
        <w:jc w:val="both"/>
        <w:rPr>
          <w:rFonts w:asciiTheme="minorBidi" w:hAnsiTheme="minorBidi"/>
          <w:b/>
          <w:bCs/>
          <w:sz w:val="24"/>
          <w:szCs w:val="24"/>
          <w:shd w:val="clear" w:color="auto" w:fill="FFFFFF"/>
          <w:rtl/>
        </w:rPr>
      </w:pPr>
      <w:r w:rsidRPr="00C96D75">
        <w:rPr>
          <w:rFonts w:asciiTheme="minorBidi" w:eastAsia="Times New Roman" w:hAnsiTheme="minorBidi" w:hint="cs"/>
          <w:b/>
          <w:bCs/>
          <w:sz w:val="24"/>
          <w:szCs w:val="24"/>
          <w:rtl/>
          <w:lang w:eastAsia="sv-SE"/>
        </w:rPr>
        <w:lastRenderedPageBreak/>
        <w:t xml:space="preserve">آخرین بار </w:t>
      </w:r>
      <w:r w:rsidRPr="00C96D75">
        <w:rPr>
          <w:rFonts w:asciiTheme="minorBidi" w:hAnsiTheme="minorBidi"/>
          <w:b/>
          <w:bCs/>
          <w:sz w:val="24"/>
          <w:szCs w:val="24"/>
          <w:shd w:val="clear" w:color="auto" w:fill="FFFFFF"/>
          <w:rtl/>
        </w:rPr>
        <w:t xml:space="preserve">حدود چند ماه پیش بود که موج اعتراضی از جانب معلمان برخاست. شبکه‌های ارتباطیِ و رسانه‌ی اجتماعی از اخبار و نوشته‌های معلم‌ها پر شد. دلیل اعتراض معلم‌ها برای همه مشخص است؛ حقوق پایین این شغل و عدم‌رسیدگی مسئولان به معیشت آن‌ها. </w:t>
      </w:r>
    </w:p>
    <w:p w:rsidR="00A454C0" w:rsidRPr="00C96D75" w:rsidRDefault="00A454C0" w:rsidP="00A454C0">
      <w:pPr>
        <w:pStyle w:val="Ingetavstnd"/>
        <w:bidi/>
        <w:jc w:val="both"/>
        <w:rPr>
          <w:rFonts w:asciiTheme="minorBidi" w:hAnsiTheme="minorBidi"/>
          <w:b/>
          <w:bCs/>
          <w:sz w:val="24"/>
          <w:szCs w:val="24"/>
          <w:shd w:val="clear" w:color="auto" w:fill="FFFFFF"/>
          <w:rtl/>
        </w:rPr>
      </w:pPr>
      <w:r w:rsidRPr="00C96D75">
        <w:rPr>
          <w:rFonts w:asciiTheme="minorBidi" w:hAnsiTheme="minorBidi"/>
          <w:b/>
          <w:bCs/>
          <w:sz w:val="24"/>
          <w:szCs w:val="24"/>
          <w:shd w:val="clear" w:color="auto" w:fill="FFFFFF"/>
          <w:rtl/>
        </w:rPr>
        <w:t>در سال‌های گذشته، در پی افزایش تعداد معلمان، ساعات کاری و به تبع‌ حقوق آن‌ها نیز کاهش پیدا کرد. به دلیل جمعیت زیاد معلم‌ها، درصد افزایش حقوق آن‌ها به نسبت دیگر شغل‌ها کم‌تر بود. البته نمی‌توان همه‌چیز را به افزایش تعداد معلمان مرتبط کرد، چرا که به‌طورکلی دستمزد این شغل در مقایسه با شغل‌های دیگر دولتی پایین‌تر است. علاوه بر دستمزد مشکلات بیمه تکمیلی، نداشتن مزایایی برابر با سایر شغل‌های دولتی و مسائلی از این دست همواره معلمان را ناراضی نگه داشته است.</w:t>
      </w:r>
    </w:p>
    <w:p w:rsidR="00A454C0" w:rsidRPr="00C96D75" w:rsidRDefault="00A454C0" w:rsidP="00A454C0">
      <w:pPr>
        <w:pStyle w:val="Ingetavstnd"/>
        <w:bidi/>
        <w:jc w:val="both"/>
        <w:rPr>
          <w:rFonts w:asciiTheme="minorBidi" w:hAnsiTheme="minorBidi" w:hint="cs"/>
          <w:b/>
          <w:bCs/>
          <w:sz w:val="24"/>
          <w:szCs w:val="24"/>
          <w:shd w:val="clear" w:color="auto" w:fill="FFFFFF"/>
          <w:rtl/>
        </w:rPr>
      </w:pPr>
      <w:r w:rsidRPr="00C96D75">
        <w:rPr>
          <w:rFonts w:asciiTheme="minorBidi" w:hAnsiTheme="minorBidi"/>
          <w:b/>
          <w:bCs/>
          <w:sz w:val="24"/>
          <w:szCs w:val="24"/>
          <w:shd w:val="clear" w:color="auto" w:fill="FFFFFF"/>
          <w:rtl/>
        </w:rPr>
        <w:t>در واقع دستمزد پایان معلمان، تنها یکی از مشکلات نظام آموزش و پرورش است. در نتیجه معلم‌ها تنها می‌توانند با اعتراض این خلاء را به مرور پر کنند و به حقوقی برابر دست پیدا کنند، اما آن‌ها دغدغه‌های و مسائل مهم‌تری نیز دارند که به کل سیاست حاکم بر سیستم آموزش و پرورش برمی گردد. مشکلاتِ پیرامون مدارس، از سیاست‌های آموزش و پرورش و اهمیت ندادن به این نهاد آغاز شده است. در حالی که این نهاد یکی از مهم‌ترین نهادهای اجتماعی است و تغییر هر نوع شرایطی همگی به آموزش و پرورش مربوط است. بسیاری از معلمان آموزش و پرورش، به‌صورت خودجوش و برای تغییر و اصلاح نحوه تدریس در شبکه‌های اجتماعی فعالند. اما متاسفانه تلاش آن‌ها تاکنون پاسخِ درخوری را دریافت نکرده است. بنابراین، معلمان جامعه ما، با مشکلات عدیده‌ اقتصادی، سیاسی، اجتماعی و فرهنگی، دسته و پنجه نرم می کنند. از این‌رو، ضروری‌ست که در نظام و آموزش و پرورش، از شکل تدریس و مدیریت گرفته تا مسائل اقتصادی بازبینی جدی و اساسی صورت گیرد.</w:t>
      </w:r>
      <w:r w:rsidRPr="00C96D75">
        <w:rPr>
          <w:rFonts w:asciiTheme="minorBidi" w:hAnsiTheme="minorBidi" w:hint="cs"/>
          <w:b/>
          <w:bCs/>
          <w:sz w:val="24"/>
          <w:szCs w:val="24"/>
          <w:shd w:val="clear" w:color="auto" w:fill="FFFFFF"/>
          <w:rtl/>
        </w:rPr>
        <w:t xml:space="preserve"> </w:t>
      </w:r>
    </w:p>
    <w:p w:rsidR="008E2947" w:rsidRPr="00C96D75" w:rsidRDefault="00A454C0" w:rsidP="00A454C0">
      <w:pPr>
        <w:pStyle w:val="Ingetavstnd"/>
        <w:bidi/>
        <w:jc w:val="both"/>
        <w:rPr>
          <w:rFonts w:asciiTheme="minorBidi" w:eastAsia="Times New Roman" w:hAnsiTheme="minorBidi" w:hint="cs"/>
          <w:b/>
          <w:bCs/>
          <w:sz w:val="24"/>
          <w:szCs w:val="24"/>
          <w:rtl/>
          <w:lang w:eastAsia="sv-SE"/>
        </w:rPr>
      </w:pPr>
      <w:r w:rsidRPr="00C96D75">
        <w:rPr>
          <w:rFonts w:asciiTheme="minorBidi" w:eastAsia="Times New Roman" w:hAnsiTheme="minorBidi" w:hint="cs"/>
          <w:b/>
          <w:bCs/>
          <w:sz w:val="24"/>
          <w:szCs w:val="24"/>
          <w:rtl/>
          <w:lang w:eastAsia="sv-SE"/>
        </w:rPr>
        <w:t xml:space="preserve">مسلما </w:t>
      </w:r>
      <w:r w:rsidR="008E2947" w:rsidRPr="00C96D75">
        <w:rPr>
          <w:rFonts w:asciiTheme="minorBidi" w:eastAsia="Times New Roman" w:hAnsiTheme="minorBidi"/>
          <w:b/>
          <w:bCs/>
          <w:sz w:val="24"/>
          <w:szCs w:val="24"/>
          <w:rtl/>
          <w:lang w:eastAsia="sv-SE"/>
        </w:rPr>
        <w:t xml:space="preserve">در روز سیزدهم </w:t>
      </w:r>
      <w:r w:rsidRPr="00C96D75">
        <w:rPr>
          <w:rFonts w:asciiTheme="minorBidi" w:eastAsia="Times New Roman" w:hAnsiTheme="minorBidi" w:hint="cs"/>
          <w:b/>
          <w:bCs/>
          <w:sz w:val="24"/>
          <w:szCs w:val="24"/>
          <w:rtl/>
          <w:lang w:eastAsia="sv-SE"/>
        </w:rPr>
        <w:t>م</w:t>
      </w:r>
      <w:r w:rsidR="008E2947" w:rsidRPr="00C96D75">
        <w:rPr>
          <w:rFonts w:asciiTheme="minorBidi" w:eastAsia="Times New Roman" w:hAnsiTheme="minorBidi"/>
          <w:b/>
          <w:bCs/>
          <w:sz w:val="24"/>
          <w:szCs w:val="24"/>
          <w:rtl/>
          <w:lang w:eastAsia="sv-SE"/>
        </w:rPr>
        <w:t xml:space="preserve">هر ماه، نه تنها دانش‌آموزان و والدین آن‌ها، بلکه فعالین جنبش کارگری، جنبش زنان، جنبش دانشجویی، فعالین نهادهای فرهنگی، مدنی و هنری پیشرو گرفته تا فعالین سیاسی آزادی‌‌خواه، برابری‌طلب، کمونیست، سوسیالیست، آنارشیست، سندیکالیست، فمینیست و به‌طور کلی همه فعالین ضد تبعیض و استثمار و هم‌چنین فعالین مدنی، حقوق بشری، آزادی زبان‌های مادری، محیط زیست، کار کودک و خیابان، پناهجویان و مهاجرین و...، در صفوف اعتراضی معلمان سراسر کشور حضور فعالی </w:t>
      </w:r>
      <w:r w:rsidRPr="00C96D75">
        <w:rPr>
          <w:rFonts w:asciiTheme="minorBidi" w:eastAsia="Times New Roman" w:hAnsiTheme="minorBidi" w:hint="cs"/>
          <w:b/>
          <w:bCs/>
          <w:sz w:val="24"/>
          <w:szCs w:val="24"/>
          <w:rtl/>
          <w:lang w:eastAsia="sv-SE"/>
        </w:rPr>
        <w:t>خواهند داشت</w:t>
      </w:r>
      <w:r w:rsidR="008E2947" w:rsidRPr="00C96D75">
        <w:rPr>
          <w:rFonts w:asciiTheme="minorBidi" w:eastAsia="Times New Roman" w:hAnsiTheme="minorBidi"/>
          <w:b/>
          <w:bCs/>
          <w:sz w:val="24"/>
          <w:szCs w:val="24"/>
          <w:rtl/>
          <w:lang w:eastAsia="sv-SE"/>
        </w:rPr>
        <w:t xml:space="preserve"> و از جمله شعارهای زیر</w:t>
      </w:r>
      <w:r w:rsidRPr="00C96D75">
        <w:rPr>
          <w:rFonts w:asciiTheme="minorBidi" w:eastAsia="Times New Roman" w:hAnsiTheme="minorBidi" w:hint="cs"/>
          <w:b/>
          <w:bCs/>
          <w:sz w:val="24"/>
          <w:szCs w:val="24"/>
          <w:rtl/>
          <w:lang w:eastAsia="sv-SE"/>
        </w:rPr>
        <w:t xml:space="preserve"> را</w:t>
      </w:r>
      <w:r w:rsidR="008E2947" w:rsidRPr="00C96D75">
        <w:rPr>
          <w:rFonts w:asciiTheme="minorBidi" w:eastAsia="Times New Roman" w:hAnsiTheme="minorBidi"/>
          <w:b/>
          <w:bCs/>
          <w:sz w:val="24"/>
          <w:szCs w:val="24"/>
          <w:rtl/>
          <w:lang w:eastAsia="sv-SE"/>
        </w:rPr>
        <w:t xml:space="preserve"> </w:t>
      </w:r>
      <w:r w:rsidRPr="00C96D75">
        <w:rPr>
          <w:rFonts w:asciiTheme="minorBidi" w:eastAsia="Times New Roman" w:hAnsiTheme="minorBidi" w:hint="cs"/>
          <w:b/>
          <w:bCs/>
          <w:sz w:val="24"/>
          <w:szCs w:val="24"/>
          <w:rtl/>
          <w:lang w:eastAsia="sv-SE"/>
        </w:rPr>
        <w:t>با</w:t>
      </w:r>
      <w:r w:rsidR="008E2947" w:rsidRPr="00C96D75">
        <w:rPr>
          <w:rFonts w:asciiTheme="minorBidi" w:eastAsia="Times New Roman" w:hAnsiTheme="minorBidi"/>
          <w:b/>
          <w:bCs/>
          <w:sz w:val="24"/>
          <w:szCs w:val="24"/>
          <w:rtl/>
          <w:lang w:eastAsia="sv-SE"/>
        </w:rPr>
        <w:t xml:space="preserve"> خود حمل ک</w:t>
      </w:r>
      <w:r w:rsidRPr="00C96D75">
        <w:rPr>
          <w:rFonts w:asciiTheme="minorBidi" w:eastAsia="Times New Roman" w:hAnsiTheme="minorBidi" w:hint="cs"/>
          <w:b/>
          <w:bCs/>
          <w:sz w:val="24"/>
          <w:szCs w:val="24"/>
          <w:rtl/>
          <w:lang w:eastAsia="sv-SE"/>
        </w:rPr>
        <w:t>رده</w:t>
      </w:r>
      <w:r w:rsidR="008E2947" w:rsidRPr="00C96D75">
        <w:rPr>
          <w:rFonts w:asciiTheme="minorBidi" w:eastAsia="Times New Roman" w:hAnsiTheme="minorBidi"/>
          <w:b/>
          <w:bCs/>
          <w:sz w:val="24"/>
          <w:szCs w:val="24"/>
          <w:rtl/>
          <w:lang w:eastAsia="sv-SE"/>
        </w:rPr>
        <w:t xml:space="preserve"> و با صدای بلند فریاد زند:</w:t>
      </w:r>
    </w:p>
    <w:p w:rsidR="00A454C0" w:rsidRPr="00E70021" w:rsidRDefault="00A454C0" w:rsidP="00A454C0">
      <w:pPr>
        <w:pStyle w:val="Ingetavstnd"/>
        <w:bidi/>
        <w:jc w:val="both"/>
        <w:rPr>
          <w:rFonts w:asciiTheme="minorBidi" w:eastAsia="Times New Roman" w:hAnsiTheme="minorBidi"/>
          <w:b/>
          <w:bCs/>
          <w:sz w:val="28"/>
          <w:szCs w:val="28"/>
          <w:rtl/>
          <w:lang w:eastAsia="sv-SE"/>
        </w:rPr>
      </w:pPr>
    </w:p>
    <w:p w:rsidR="009465E9" w:rsidRPr="00C96D75" w:rsidRDefault="009465E9" w:rsidP="009465E9">
      <w:pPr>
        <w:pStyle w:val="Ingetavstnd"/>
        <w:bidi/>
        <w:jc w:val="both"/>
        <w:rPr>
          <w:rFonts w:asciiTheme="minorBidi" w:eastAsia="Times New Roman" w:hAnsiTheme="minorBidi"/>
          <w:b/>
          <w:bCs/>
          <w:color w:val="0033CC"/>
          <w:sz w:val="24"/>
          <w:szCs w:val="24"/>
          <w:rtl/>
          <w:lang w:eastAsia="sv-SE"/>
        </w:rPr>
      </w:pPr>
      <w:r w:rsidRPr="00C96D75">
        <w:rPr>
          <w:rFonts w:asciiTheme="minorBidi" w:eastAsia="Times New Roman" w:hAnsiTheme="minorBidi"/>
          <w:b/>
          <w:bCs/>
          <w:color w:val="0033CC"/>
          <w:sz w:val="24"/>
          <w:szCs w:val="24"/>
          <w:rtl/>
          <w:lang w:eastAsia="sv-SE"/>
        </w:rPr>
        <w:t>* کارگر، معلم، دانشجو اتحاد اتحاد!</w:t>
      </w:r>
    </w:p>
    <w:p w:rsidR="009465E9" w:rsidRPr="00C96D75" w:rsidRDefault="009465E9" w:rsidP="009465E9">
      <w:pPr>
        <w:pStyle w:val="Ingetavstnd"/>
        <w:bidi/>
        <w:jc w:val="both"/>
        <w:rPr>
          <w:rFonts w:asciiTheme="minorBidi" w:eastAsia="Times New Roman" w:hAnsiTheme="minorBidi"/>
          <w:b/>
          <w:bCs/>
          <w:color w:val="0033CC"/>
          <w:sz w:val="24"/>
          <w:szCs w:val="24"/>
          <w:rtl/>
          <w:lang w:eastAsia="sv-SE"/>
        </w:rPr>
      </w:pPr>
      <w:r w:rsidRPr="00C96D75">
        <w:rPr>
          <w:rFonts w:asciiTheme="minorBidi" w:eastAsia="Times New Roman" w:hAnsiTheme="minorBidi"/>
          <w:b/>
          <w:bCs/>
          <w:color w:val="0033CC"/>
          <w:sz w:val="24"/>
          <w:szCs w:val="24"/>
          <w:rtl/>
          <w:lang w:eastAsia="sv-SE"/>
        </w:rPr>
        <w:t>* همه معلمان زندانی و همه زندانیان سیاسی و اجتماعی آزاد گردند!</w:t>
      </w:r>
    </w:p>
    <w:p w:rsidR="009465E9" w:rsidRPr="00C96D75" w:rsidRDefault="009465E9" w:rsidP="00A454C0">
      <w:pPr>
        <w:pStyle w:val="Ingetavstnd"/>
        <w:bidi/>
        <w:jc w:val="both"/>
        <w:rPr>
          <w:rFonts w:asciiTheme="minorBidi" w:eastAsia="Times New Roman" w:hAnsiTheme="minorBidi"/>
          <w:b/>
          <w:bCs/>
          <w:color w:val="0033CC"/>
          <w:sz w:val="24"/>
          <w:szCs w:val="24"/>
          <w:rtl/>
          <w:lang w:eastAsia="sv-SE"/>
        </w:rPr>
      </w:pPr>
      <w:r w:rsidRPr="00C96D75">
        <w:rPr>
          <w:rFonts w:asciiTheme="minorBidi" w:eastAsia="Times New Roman" w:hAnsiTheme="minorBidi"/>
          <w:b/>
          <w:bCs/>
          <w:color w:val="0033CC"/>
          <w:sz w:val="24"/>
          <w:szCs w:val="24"/>
          <w:rtl/>
          <w:lang w:eastAsia="sv-SE"/>
        </w:rPr>
        <w:t>* حقوق معلمان و همه مزدبگیران کشور باید متاسب با تورم و گرانی واقعی در کشور افزایش یابد و همه مطالبات</w:t>
      </w:r>
      <w:r w:rsidR="00A454C0" w:rsidRPr="00C96D75">
        <w:rPr>
          <w:rFonts w:asciiTheme="minorBidi" w:eastAsia="Times New Roman" w:hAnsiTheme="minorBidi" w:hint="cs"/>
          <w:b/>
          <w:bCs/>
          <w:color w:val="0033CC"/>
          <w:sz w:val="24"/>
          <w:szCs w:val="24"/>
          <w:rtl/>
          <w:lang w:eastAsia="sv-SE"/>
        </w:rPr>
        <w:t xml:space="preserve"> معوقه</w:t>
      </w:r>
      <w:r w:rsidRPr="00C96D75">
        <w:rPr>
          <w:rFonts w:asciiTheme="minorBidi" w:eastAsia="Times New Roman" w:hAnsiTheme="minorBidi"/>
          <w:b/>
          <w:bCs/>
          <w:color w:val="0033CC"/>
          <w:sz w:val="24"/>
          <w:szCs w:val="24"/>
          <w:rtl/>
          <w:lang w:eastAsia="sv-SE"/>
        </w:rPr>
        <w:t xml:space="preserve"> آن‌ها </w:t>
      </w:r>
      <w:r w:rsidR="00A454C0" w:rsidRPr="00C96D75">
        <w:rPr>
          <w:rFonts w:asciiTheme="minorBidi" w:eastAsia="Times New Roman" w:hAnsiTheme="minorBidi" w:hint="cs"/>
          <w:b/>
          <w:bCs/>
          <w:color w:val="0033CC"/>
          <w:sz w:val="24"/>
          <w:szCs w:val="24"/>
          <w:rtl/>
          <w:lang w:eastAsia="sv-SE"/>
        </w:rPr>
        <w:t>یک‌جا پرداخت گردد!</w:t>
      </w:r>
    </w:p>
    <w:p w:rsidR="009465E9" w:rsidRPr="00C96D75" w:rsidRDefault="009465E9" w:rsidP="009465E9">
      <w:pPr>
        <w:pStyle w:val="Ingetavstnd"/>
        <w:bidi/>
        <w:jc w:val="both"/>
        <w:rPr>
          <w:rFonts w:asciiTheme="minorBidi" w:eastAsia="Times New Roman" w:hAnsiTheme="minorBidi"/>
          <w:b/>
          <w:bCs/>
          <w:color w:val="0033CC"/>
          <w:sz w:val="24"/>
          <w:szCs w:val="24"/>
          <w:rtl/>
          <w:lang w:eastAsia="sv-SE"/>
        </w:rPr>
      </w:pPr>
      <w:r w:rsidRPr="00C96D75">
        <w:rPr>
          <w:rFonts w:asciiTheme="minorBidi" w:eastAsia="Times New Roman" w:hAnsiTheme="minorBidi"/>
          <w:b/>
          <w:bCs/>
          <w:color w:val="0033CC"/>
          <w:sz w:val="24"/>
          <w:szCs w:val="24"/>
          <w:rtl/>
          <w:lang w:eastAsia="sv-SE"/>
        </w:rPr>
        <w:t xml:space="preserve">* باید هرگونه قوانین تبعیض‌آمیز بین معلمان زن و مرد و هم‌چنین </w:t>
      </w:r>
      <w:r w:rsidR="00A454C0" w:rsidRPr="00C96D75">
        <w:rPr>
          <w:rFonts w:asciiTheme="minorBidi" w:eastAsia="Times New Roman" w:hAnsiTheme="minorBidi"/>
          <w:b/>
          <w:bCs/>
          <w:color w:val="0033CC"/>
          <w:sz w:val="24"/>
          <w:szCs w:val="24"/>
          <w:rtl/>
          <w:lang w:eastAsia="sv-SE"/>
        </w:rPr>
        <w:t>دانش‌آموزان دختر و پسر ملغی گرد</w:t>
      </w:r>
      <w:r w:rsidRPr="00C96D75">
        <w:rPr>
          <w:rFonts w:asciiTheme="minorBidi" w:eastAsia="Times New Roman" w:hAnsiTheme="minorBidi"/>
          <w:b/>
          <w:bCs/>
          <w:color w:val="0033CC"/>
          <w:sz w:val="24"/>
          <w:szCs w:val="24"/>
          <w:rtl/>
          <w:lang w:eastAsia="sv-SE"/>
        </w:rPr>
        <w:t>د!</w:t>
      </w:r>
    </w:p>
    <w:p w:rsidR="008E2947" w:rsidRPr="00C96D75" w:rsidRDefault="009465E9" w:rsidP="0010104D">
      <w:pPr>
        <w:pStyle w:val="Ingetavstnd"/>
        <w:bidi/>
        <w:jc w:val="both"/>
        <w:rPr>
          <w:rFonts w:asciiTheme="minorBidi" w:eastAsia="Times New Roman" w:hAnsiTheme="minorBidi"/>
          <w:b/>
          <w:bCs/>
          <w:color w:val="0033CC"/>
          <w:sz w:val="24"/>
          <w:szCs w:val="24"/>
          <w:rtl/>
          <w:lang w:eastAsia="sv-SE"/>
        </w:rPr>
      </w:pPr>
      <w:r w:rsidRPr="00C96D75">
        <w:rPr>
          <w:rFonts w:asciiTheme="minorBidi" w:eastAsia="Times New Roman" w:hAnsiTheme="minorBidi"/>
          <w:b/>
          <w:bCs/>
          <w:color w:val="0033CC"/>
          <w:sz w:val="24"/>
          <w:szCs w:val="24"/>
          <w:rtl/>
          <w:lang w:eastAsia="sv-SE"/>
        </w:rPr>
        <w:t>* ضوابط و قوانین جدید استخدام معلمان ابتدایی،</w:t>
      </w:r>
      <w:r w:rsidR="0010104D" w:rsidRPr="00C96D75">
        <w:rPr>
          <w:rFonts w:asciiTheme="minorBidi" w:eastAsia="Times New Roman" w:hAnsiTheme="minorBidi"/>
          <w:b/>
          <w:bCs/>
          <w:color w:val="0033CC"/>
          <w:sz w:val="24"/>
          <w:szCs w:val="24"/>
          <w:rtl/>
          <w:lang w:eastAsia="sv-SE"/>
        </w:rPr>
        <w:t xml:space="preserve"> </w:t>
      </w:r>
      <w:r w:rsidRPr="00C96D75">
        <w:rPr>
          <w:rFonts w:asciiTheme="minorBidi" w:eastAsia="Times New Roman" w:hAnsiTheme="minorBidi"/>
          <w:b/>
          <w:bCs/>
          <w:color w:val="0033CC"/>
          <w:sz w:val="24"/>
          <w:szCs w:val="24"/>
          <w:rtl/>
          <w:lang w:eastAsia="sv-SE"/>
        </w:rPr>
        <w:t>به مثابه قوانین فاشیستی</w:t>
      </w:r>
      <w:r w:rsidR="0010104D" w:rsidRPr="00C96D75">
        <w:rPr>
          <w:rFonts w:asciiTheme="minorBidi" w:eastAsia="Times New Roman" w:hAnsiTheme="minorBidi"/>
          <w:b/>
          <w:bCs/>
          <w:color w:val="0033CC"/>
          <w:sz w:val="24"/>
          <w:szCs w:val="24"/>
          <w:rtl/>
          <w:lang w:eastAsia="sv-SE"/>
        </w:rPr>
        <w:t xml:space="preserve"> </w:t>
      </w:r>
      <w:r w:rsidRPr="00C96D75">
        <w:rPr>
          <w:rFonts w:asciiTheme="minorBidi" w:eastAsia="Times New Roman" w:hAnsiTheme="minorBidi"/>
          <w:b/>
          <w:bCs/>
          <w:color w:val="0033CC"/>
          <w:sz w:val="24"/>
          <w:szCs w:val="24"/>
          <w:rtl/>
          <w:lang w:eastAsia="sv-SE"/>
        </w:rPr>
        <w:t>علیه معولین و بیماران و لهجه‌داران کشور ملغی گردد!</w:t>
      </w:r>
      <w:r w:rsidR="008E2947" w:rsidRPr="00C96D75">
        <w:rPr>
          <w:rFonts w:asciiTheme="minorBidi" w:eastAsia="Times New Roman" w:hAnsiTheme="minorBidi"/>
          <w:b/>
          <w:bCs/>
          <w:color w:val="0033CC"/>
          <w:sz w:val="24"/>
          <w:szCs w:val="24"/>
          <w:rtl/>
          <w:lang w:eastAsia="sv-SE"/>
        </w:rPr>
        <w:t xml:space="preserve"> </w:t>
      </w:r>
    </w:p>
    <w:p w:rsidR="009465E9" w:rsidRPr="00C96D75" w:rsidRDefault="009465E9" w:rsidP="00A454C0">
      <w:pPr>
        <w:pStyle w:val="Ingetavstnd"/>
        <w:bidi/>
        <w:jc w:val="both"/>
        <w:rPr>
          <w:rFonts w:asciiTheme="minorBidi" w:eastAsia="Times New Roman" w:hAnsiTheme="minorBidi"/>
          <w:b/>
          <w:bCs/>
          <w:color w:val="0033CC"/>
          <w:sz w:val="24"/>
          <w:szCs w:val="24"/>
          <w:rtl/>
          <w:lang w:eastAsia="sv-SE"/>
        </w:rPr>
      </w:pPr>
      <w:r w:rsidRPr="00C96D75">
        <w:rPr>
          <w:rFonts w:asciiTheme="minorBidi" w:eastAsia="Times New Roman" w:hAnsiTheme="minorBidi"/>
          <w:b/>
          <w:bCs/>
          <w:color w:val="0033CC"/>
          <w:sz w:val="24"/>
          <w:szCs w:val="24"/>
          <w:rtl/>
          <w:lang w:eastAsia="sv-SE"/>
        </w:rPr>
        <w:t>* همه کودکان کار</w:t>
      </w:r>
      <w:r w:rsidR="00A454C0" w:rsidRPr="00C96D75">
        <w:rPr>
          <w:rFonts w:asciiTheme="minorBidi" w:eastAsia="Times New Roman" w:hAnsiTheme="minorBidi" w:hint="cs"/>
          <w:b/>
          <w:bCs/>
          <w:color w:val="0033CC"/>
          <w:sz w:val="24"/>
          <w:szCs w:val="24"/>
          <w:rtl/>
          <w:lang w:eastAsia="sv-SE"/>
        </w:rPr>
        <w:t xml:space="preserve"> و</w:t>
      </w:r>
      <w:r w:rsidRPr="00C96D75">
        <w:rPr>
          <w:rFonts w:asciiTheme="minorBidi" w:eastAsia="Times New Roman" w:hAnsiTheme="minorBidi"/>
          <w:b/>
          <w:bCs/>
          <w:color w:val="0033CC"/>
          <w:sz w:val="24"/>
          <w:szCs w:val="24"/>
          <w:rtl/>
          <w:lang w:eastAsia="sv-SE"/>
        </w:rPr>
        <w:t xml:space="preserve"> خیابان باید از تحصیل رایگان برخوردار باشند و دولت موظف است زندگی آن‌ها را تامین کند!</w:t>
      </w:r>
    </w:p>
    <w:p w:rsidR="009465E9" w:rsidRPr="00C96D75" w:rsidRDefault="009465E9" w:rsidP="00A454C0">
      <w:pPr>
        <w:pStyle w:val="Ingetavstnd"/>
        <w:bidi/>
        <w:jc w:val="both"/>
        <w:rPr>
          <w:rFonts w:asciiTheme="minorBidi" w:eastAsia="Times New Roman" w:hAnsiTheme="minorBidi"/>
          <w:b/>
          <w:bCs/>
          <w:color w:val="0033CC"/>
          <w:sz w:val="24"/>
          <w:szCs w:val="24"/>
          <w:rtl/>
          <w:lang w:eastAsia="sv-SE"/>
        </w:rPr>
      </w:pPr>
      <w:r w:rsidRPr="00C96D75">
        <w:rPr>
          <w:rFonts w:asciiTheme="minorBidi" w:eastAsia="Times New Roman" w:hAnsiTheme="minorBidi"/>
          <w:b/>
          <w:bCs/>
          <w:color w:val="0033CC"/>
          <w:sz w:val="24"/>
          <w:szCs w:val="24"/>
          <w:rtl/>
          <w:lang w:eastAsia="sv-SE"/>
        </w:rPr>
        <w:t xml:space="preserve">* هرگونه قوانین تبعیض‌آمیز علیه پناهجویان و مهاجرین، به خصوص کودکان افغان، ملعی باید گردد و همه آن‌ها از حق تحصیل رایگان برخوردار </w:t>
      </w:r>
      <w:r w:rsidR="00A454C0" w:rsidRPr="00C96D75">
        <w:rPr>
          <w:rFonts w:asciiTheme="minorBidi" w:eastAsia="Times New Roman" w:hAnsiTheme="minorBidi" w:hint="cs"/>
          <w:b/>
          <w:bCs/>
          <w:color w:val="0033CC"/>
          <w:sz w:val="24"/>
          <w:szCs w:val="24"/>
          <w:rtl/>
          <w:lang w:eastAsia="sv-SE"/>
        </w:rPr>
        <w:t>شو</w:t>
      </w:r>
      <w:r w:rsidRPr="00C96D75">
        <w:rPr>
          <w:rFonts w:asciiTheme="minorBidi" w:eastAsia="Times New Roman" w:hAnsiTheme="minorBidi"/>
          <w:b/>
          <w:bCs/>
          <w:color w:val="0033CC"/>
          <w:sz w:val="24"/>
          <w:szCs w:val="24"/>
          <w:rtl/>
          <w:lang w:eastAsia="sv-SE"/>
        </w:rPr>
        <w:t>ند!</w:t>
      </w:r>
    </w:p>
    <w:p w:rsidR="0010104D" w:rsidRPr="00C96D75" w:rsidRDefault="0010104D" w:rsidP="00A454C0">
      <w:pPr>
        <w:pStyle w:val="Ingetavstnd"/>
        <w:bidi/>
        <w:jc w:val="both"/>
        <w:rPr>
          <w:rFonts w:asciiTheme="minorBidi" w:eastAsia="Times New Roman" w:hAnsiTheme="minorBidi"/>
          <w:b/>
          <w:bCs/>
          <w:color w:val="0033CC"/>
          <w:sz w:val="24"/>
          <w:szCs w:val="24"/>
          <w:rtl/>
          <w:lang w:eastAsia="sv-SE"/>
        </w:rPr>
      </w:pPr>
      <w:r w:rsidRPr="00C96D75">
        <w:rPr>
          <w:rFonts w:asciiTheme="minorBidi" w:eastAsia="Times New Roman" w:hAnsiTheme="minorBidi"/>
          <w:b/>
          <w:bCs/>
          <w:color w:val="0033CC"/>
          <w:sz w:val="24"/>
          <w:szCs w:val="24"/>
          <w:rtl/>
          <w:lang w:eastAsia="sv-SE"/>
        </w:rPr>
        <w:t xml:space="preserve">* یک مواد درسی جدید به نام دفاع از </w:t>
      </w:r>
      <w:r w:rsidR="00A454C0" w:rsidRPr="00C96D75">
        <w:rPr>
          <w:rFonts w:asciiTheme="minorBidi" w:eastAsia="Times New Roman" w:hAnsiTheme="minorBidi" w:hint="cs"/>
          <w:b/>
          <w:bCs/>
          <w:color w:val="0033CC"/>
          <w:sz w:val="24"/>
          <w:szCs w:val="24"/>
          <w:rtl/>
          <w:lang w:eastAsia="sv-SE"/>
        </w:rPr>
        <w:t>«</w:t>
      </w:r>
      <w:r w:rsidRPr="00C96D75">
        <w:rPr>
          <w:rFonts w:asciiTheme="minorBidi" w:eastAsia="Times New Roman" w:hAnsiTheme="minorBidi"/>
          <w:b/>
          <w:bCs/>
          <w:color w:val="0033CC"/>
          <w:sz w:val="24"/>
          <w:szCs w:val="24"/>
          <w:rtl/>
          <w:lang w:eastAsia="sv-SE"/>
        </w:rPr>
        <w:t>محیط زیست» به دروس دانش‌آموزان اضافه گردد! (چرا که اکنون فجایع زیست محیطی در ایران، جان و زندگی ده‌ها میلیون انسان را تهدید می‌کند اما حکومت،</w:t>
      </w:r>
      <w:r w:rsidR="00A454C0" w:rsidRPr="00C96D75">
        <w:rPr>
          <w:rFonts w:asciiTheme="minorBidi" w:eastAsia="Times New Roman" w:hAnsiTheme="minorBidi" w:hint="cs"/>
          <w:b/>
          <w:bCs/>
          <w:color w:val="0033CC"/>
          <w:sz w:val="24"/>
          <w:szCs w:val="24"/>
          <w:rtl/>
          <w:lang w:eastAsia="sv-SE"/>
        </w:rPr>
        <w:t xml:space="preserve"> کم‌ترین</w:t>
      </w:r>
      <w:r w:rsidRPr="00C96D75">
        <w:rPr>
          <w:rFonts w:asciiTheme="minorBidi" w:eastAsia="Times New Roman" w:hAnsiTheme="minorBidi"/>
          <w:b/>
          <w:bCs/>
          <w:color w:val="0033CC"/>
          <w:sz w:val="24"/>
          <w:szCs w:val="24"/>
          <w:rtl/>
          <w:lang w:eastAsia="sv-SE"/>
        </w:rPr>
        <w:t xml:space="preserve"> اهمیتی به این فاجعه و</w:t>
      </w:r>
      <w:r w:rsidR="00A454C0" w:rsidRPr="00C96D75">
        <w:rPr>
          <w:rFonts w:asciiTheme="minorBidi" w:eastAsia="Times New Roman" w:hAnsiTheme="minorBidi" w:hint="cs"/>
          <w:b/>
          <w:bCs/>
          <w:color w:val="0033CC"/>
          <w:sz w:val="24"/>
          <w:szCs w:val="24"/>
          <w:rtl/>
          <w:lang w:eastAsia="sv-SE"/>
        </w:rPr>
        <w:t xml:space="preserve"> در حال</w:t>
      </w:r>
      <w:r w:rsidRPr="00C96D75">
        <w:rPr>
          <w:rFonts w:asciiTheme="minorBidi" w:eastAsia="Times New Roman" w:hAnsiTheme="minorBidi"/>
          <w:b/>
          <w:bCs/>
          <w:color w:val="0033CC"/>
          <w:sz w:val="24"/>
          <w:szCs w:val="24"/>
          <w:rtl/>
          <w:lang w:eastAsia="sv-SE"/>
        </w:rPr>
        <w:t xml:space="preserve"> گسترش</w:t>
      </w:r>
      <w:r w:rsidR="00A454C0" w:rsidRPr="00C96D75">
        <w:rPr>
          <w:rFonts w:asciiTheme="minorBidi" w:eastAsia="Times New Roman" w:hAnsiTheme="minorBidi" w:hint="cs"/>
          <w:b/>
          <w:bCs/>
          <w:color w:val="0033CC"/>
          <w:sz w:val="24"/>
          <w:szCs w:val="24"/>
          <w:rtl/>
          <w:lang w:eastAsia="sv-SE"/>
        </w:rPr>
        <w:t xml:space="preserve"> و</w:t>
      </w:r>
      <w:r w:rsidRPr="00C96D75">
        <w:rPr>
          <w:rFonts w:asciiTheme="minorBidi" w:eastAsia="Times New Roman" w:hAnsiTheme="minorBidi"/>
          <w:b/>
          <w:bCs/>
          <w:color w:val="0033CC"/>
          <w:sz w:val="24"/>
          <w:szCs w:val="24"/>
          <w:rtl/>
          <w:lang w:eastAsia="sv-SE"/>
        </w:rPr>
        <w:t xml:space="preserve"> روزافزون نمی‌دهد.»</w:t>
      </w:r>
    </w:p>
    <w:p w:rsidR="0010104D" w:rsidRPr="00C96D75" w:rsidRDefault="0010104D" w:rsidP="0010104D">
      <w:pPr>
        <w:pStyle w:val="Ingetavstnd"/>
        <w:bidi/>
        <w:jc w:val="both"/>
        <w:rPr>
          <w:rFonts w:asciiTheme="minorBidi" w:eastAsia="Times New Roman" w:hAnsiTheme="minorBidi"/>
          <w:b/>
          <w:bCs/>
          <w:color w:val="0033CC"/>
          <w:sz w:val="24"/>
          <w:szCs w:val="24"/>
          <w:rtl/>
          <w:lang w:eastAsia="sv-SE"/>
        </w:rPr>
      </w:pPr>
      <w:r w:rsidRPr="00C96D75">
        <w:rPr>
          <w:rFonts w:asciiTheme="minorBidi" w:eastAsia="Times New Roman" w:hAnsiTheme="minorBidi"/>
          <w:b/>
          <w:bCs/>
          <w:color w:val="0033CC"/>
          <w:sz w:val="24"/>
          <w:szCs w:val="24"/>
          <w:rtl/>
          <w:lang w:eastAsia="sv-SE"/>
        </w:rPr>
        <w:t>*کودکان افغان را به جای فرستادن به جنگ داخلی سوریه و قربانی کردن، آن‌ها را به مدرسه بفرستید!</w:t>
      </w:r>
    </w:p>
    <w:p w:rsidR="0010104D" w:rsidRPr="00C96D75" w:rsidRDefault="0010104D" w:rsidP="00A454C0">
      <w:pPr>
        <w:pStyle w:val="Ingetavstnd"/>
        <w:bidi/>
        <w:jc w:val="both"/>
        <w:rPr>
          <w:rFonts w:asciiTheme="minorBidi" w:eastAsia="Times New Roman" w:hAnsiTheme="minorBidi"/>
          <w:b/>
          <w:bCs/>
          <w:color w:val="0033CC"/>
          <w:sz w:val="24"/>
          <w:szCs w:val="24"/>
          <w:rtl/>
          <w:lang w:eastAsia="sv-SE"/>
        </w:rPr>
      </w:pPr>
      <w:r w:rsidRPr="00C96D75">
        <w:rPr>
          <w:rFonts w:asciiTheme="minorBidi" w:eastAsia="Times New Roman" w:hAnsiTheme="minorBidi"/>
          <w:b/>
          <w:bCs/>
          <w:color w:val="0033CC"/>
          <w:sz w:val="24"/>
          <w:szCs w:val="24"/>
          <w:rtl/>
          <w:lang w:eastAsia="sv-SE"/>
        </w:rPr>
        <w:t>*</w:t>
      </w:r>
      <w:r w:rsidR="00A454C0" w:rsidRPr="00C96D75">
        <w:rPr>
          <w:rFonts w:asciiTheme="minorBidi" w:eastAsia="Times New Roman" w:hAnsiTheme="minorBidi" w:hint="cs"/>
          <w:b/>
          <w:bCs/>
          <w:color w:val="0033CC"/>
          <w:sz w:val="24"/>
          <w:szCs w:val="24"/>
          <w:rtl/>
          <w:lang w:eastAsia="sv-SE"/>
        </w:rPr>
        <w:t xml:space="preserve"> </w:t>
      </w:r>
      <w:r w:rsidRPr="00C96D75">
        <w:rPr>
          <w:rFonts w:asciiTheme="minorBidi" w:eastAsia="Times New Roman" w:hAnsiTheme="minorBidi"/>
          <w:b/>
          <w:bCs/>
          <w:color w:val="0033CC"/>
          <w:sz w:val="24"/>
          <w:szCs w:val="24"/>
          <w:rtl/>
          <w:lang w:eastAsia="sv-SE"/>
        </w:rPr>
        <w:t>هرگونه تنبیه بدنی و ت</w:t>
      </w:r>
      <w:r w:rsidR="00A454C0" w:rsidRPr="00C96D75">
        <w:rPr>
          <w:rFonts w:asciiTheme="minorBidi" w:eastAsia="Times New Roman" w:hAnsiTheme="minorBidi" w:hint="cs"/>
          <w:b/>
          <w:bCs/>
          <w:color w:val="0033CC"/>
          <w:sz w:val="24"/>
          <w:szCs w:val="24"/>
          <w:rtl/>
          <w:lang w:eastAsia="sv-SE"/>
        </w:rPr>
        <w:t>ح</w:t>
      </w:r>
      <w:r w:rsidRPr="00C96D75">
        <w:rPr>
          <w:rFonts w:asciiTheme="minorBidi" w:eastAsia="Times New Roman" w:hAnsiTheme="minorBidi"/>
          <w:b/>
          <w:bCs/>
          <w:color w:val="0033CC"/>
          <w:sz w:val="24"/>
          <w:szCs w:val="24"/>
          <w:rtl/>
          <w:lang w:eastAsia="sv-SE"/>
        </w:rPr>
        <w:t>قیر زبانی دانش‌آموزان در مدارس کشور ممنوع گردد!</w:t>
      </w:r>
    </w:p>
    <w:p w:rsidR="009465E9" w:rsidRPr="00C96D75" w:rsidRDefault="009465E9" w:rsidP="009465E9">
      <w:pPr>
        <w:pStyle w:val="Ingetavstnd"/>
        <w:bidi/>
        <w:jc w:val="both"/>
        <w:rPr>
          <w:rFonts w:asciiTheme="minorBidi" w:eastAsia="Times New Roman" w:hAnsiTheme="minorBidi"/>
          <w:b/>
          <w:bCs/>
          <w:color w:val="0033CC"/>
          <w:sz w:val="24"/>
          <w:szCs w:val="24"/>
          <w:rtl/>
          <w:lang w:eastAsia="sv-SE"/>
        </w:rPr>
      </w:pPr>
      <w:r w:rsidRPr="00C96D75">
        <w:rPr>
          <w:rFonts w:asciiTheme="minorBidi" w:eastAsia="Times New Roman" w:hAnsiTheme="minorBidi"/>
          <w:b/>
          <w:bCs/>
          <w:color w:val="0033CC"/>
          <w:sz w:val="24"/>
          <w:szCs w:val="24"/>
          <w:rtl/>
          <w:lang w:eastAsia="sv-SE"/>
        </w:rPr>
        <w:t xml:space="preserve">* کتاب‌ها </w:t>
      </w:r>
      <w:r w:rsidR="00A454C0" w:rsidRPr="00C96D75">
        <w:rPr>
          <w:rFonts w:asciiTheme="minorBidi" w:eastAsia="Times New Roman" w:hAnsiTheme="minorBidi"/>
          <w:b/>
          <w:bCs/>
          <w:color w:val="0033CC"/>
          <w:sz w:val="24"/>
          <w:szCs w:val="24"/>
          <w:rtl/>
          <w:lang w:eastAsia="sv-SE"/>
        </w:rPr>
        <w:t>درسی تغییر یابند و مطابق با است</w:t>
      </w:r>
      <w:r w:rsidRPr="00C96D75">
        <w:rPr>
          <w:rFonts w:asciiTheme="minorBidi" w:eastAsia="Times New Roman" w:hAnsiTheme="minorBidi"/>
          <w:b/>
          <w:bCs/>
          <w:color w:val="0033CC"/>
          <w:sz w:val="24"/>
          <w:szCs w:val="24"/>
          <w:rtl/>
          <w:lang w:eastAsia="sv-SE"/>
        </w:rPr>
        <w:t>انداردهای آموزشی و پرورشی سکولار و جهان‌شمول باشند!</w:t>
      </w:r>
    </w:p>
    <w:p w:rsidR="00CB70A1" w:rsidRPr="00C96D75" w:rsidRDefault="00CB70A1" w:rsidP="00A454C0">
      <w:pPr>
        <w:pStyle w:val="Ingetavstnd"/>
        <w:bidi/>
        <w:jc w:val="both"/>
        <w:rPr>
          <w:rFonts w:asciiTheme="minorBidi" w:hAnsiTheme="minorBidi"/>
          <w:b/>
          <w:bCs/>
          <w:color w:val="0033CC"/>
          <w:sz w:val="24"/>
          <w:szCs w:val="24"/>
          <w:rtl/>
        </w:rPr>
      </w:pPr>
      <w:r w:rsidRPr="00C96D75">
        <w:rPr>
          <w:rFonts w:asciiTheme="minorBidi" w:hAnsiTheme="minorBidi"/>
          <w:b/>
          <w:bCs/>
          <w:color w:val="0033CC"/>
          <w:sz w:val="24"/>
          <w:szCs w:val="24"/>
          <w:rtl/>
        </w:rPr>
        <w:t xml:space="preserve">* هیئت امنای صندوق ذخیره معلمان، </w:t>
      </w:r>
      <w:r w:rsidR="00A454C0" w:rsidRPr="00C96D75">
        <w:rPr>
          <w:rFonts w:asciiTheme="minorBidi" w:hAnsiTheme="minorBidi"/>
          <w:b/>
          <w:bCs/>
          <w:color w:val="0033CC"/>
          <w:sz w:val="24"/>
          <w:szCs w:val="24"/>
          <w:rtl/>
        </w:rPr>
        <w:t>نه با دول</w:t>
      </w:r>
      <w:r w:rsidRPr="00C96D75">
        <w:rPr>
          <w:rFonts w:asciiTheme="minorBidi" w:hAnsiTheme="minorBidi"/>
          <w:b/>
          <w:bCs/>
          <w:color w:val="0033CC"/>
          <w:sz w:val="24"/>
          <w:szCs w:val="24"/>
          <w:rtl/>
        </w:rPr>
        <w:t>ت و وزیر آموزش و پرورش، بلکه باید</w:t>
      </w:r>
      <w:r w:rsidR="00A454C0" w:rsidRPr="00C96D75">
        <w:rPr>
          <w:rFonts w:asciiTheme="minorBidi" w:hAnsiTheme="minorBidi" w:hint="cs"/>
          <w:b/>
          <w:bCs/>
          <w:color w:val="0033CC"/>
          <w:sz w:val="24"/>
          <w:szCs w:val="24"/>
          <w:rtl/>
        </w:rPr>
        <w:t xml:space="preserve"> مستقیما</w:t>
      </w:r>
      <w:r w:rsidRPr="00C96D75">
        <w:rPr>
          <w:rFonts w:asciiTheme="minorBidi" w:hAnsiTheme="minorBidi"/>
          <w:b/>
          <w:bCs/>
          <w:color w:val="0033CC"/>
          <w:sz w:val="24"/>
          <w:szCs w:val="24"/>
          <w:rtl/>
        </w:rPr>
        <w:t xml:space="preserve"> ت</w:t>
      </w:r>
      <w:r w:rsidR="00A454C0" w:rsidRPr="00C96D75">
        <w:rPr>
          <w:rFonts w:asciiTheme="minorBidi" w:hAnsiTheme="minorBidi" w:hint="cs"/>
          <w:b/>
          <w:bCs/>
          <w:color w:val="0033CC"/>
          <w:sz w:val="24"/>
          <w:szCs w:val="24"/>
          <w:rtl/>
        </w:rPr>
        <w:t>وسط</w:t>
      </w:r>
      <w:r w:rsidRPr="00C96D75">
        <w:rPr>
          <w:rFonts w:asciiTheme="minorBidi" w:hAnsiTheme="minorBidi"/>
          <w:b/>
          <w:bCs/>
          <w:color w:val="0033CC"/>
          <w:sz w:val="24"/>
          <w:szCs w:val="24"/>
          <w:rtl/>
        </w:rPr>
        <w:t xml:space="preserve"> خود معلمان انتخاب گردد! </w:t>
      </w:r>
    </w:p>
    <w:p w:rsidR="00CB70A1" w:rsidRPr="00C96D75" w:rsidRDefault="00CB70A1" w:rsidP="00CB70A1">
      <w:pPr>
        <w:pStyle w:val="Ingetavstnd"/>
        <w:bidi/>
        <w:jc w:val="both"/>
        <w:rPr>
          <w:rFonts w:asciiTheme="minorBidi" w:hAnsiTheme="minorBidi"/>
          <w:b/>
          <w:bCs/>
          <w:color w:val="0033CC"/>
          <w:sz w:val="24"/>
          <w:szCs w:val="24"/>
          <w:rtl/>
        </w:rPr>
      </w:pPr>
      <w:r w:rsidRPr="00C96D75">
        <w:rPr>
          <w:rFonts w:asciiTheme="minorBidi" w:hAnsiTheme="minorBidi"/>
          <w:b/>
          <w:bCs/>
          <w:color w:val="0033CC"/>
          <w:sz w:val="24"/>
          <w:szCs w:val="24"/>
          <w:rtl/>
        </w:rPr>
        <w:t>* پول‌هایی که از این صندوق توسط هیات امنای زیر نظر وزیر آموزش و پرورش اختلاس شده باید سریعا به این</w:t>
      </w:r>
      <w:r w:rsidR="00A454C0" w:rsidRPr="00C96D75">
        <w:rPr>
          <w:rFonts w:asciiTheme="minorBidi" w:hAnsiTheme="minorBidi" w:hint="cs"/>
          <w:b/>
          <w:bCs/>
          <w:color w:val="0033CC"/>
          <w:sz w:val="24"/>
          <w:szCs w:val="24"/>
          <w:rtl/>
        </w:rPr>
        <w:t xml:space="preserve"> صندوق</w:t>
      </w:r>
      <w:r w:rsidRPr="00C96D75">
        <w:rPr>
          <w:rFonts w:asciiTheme="minorBidi" w:hAnsiTheme="minorBidi"/>
          <w:b/>
          <w:bCs/>
          <w:color w:val="0033CC"/>
          <w:sz w:val="24"/>
          <w:szCs w:val="24"/>
          <w:rtl/>
        </w:rPr>
        <w:t xml:space="preserve"> برگردد و عاملان این اختلاس، مورد محاکمه علنی قرار گیرند! </w:t>
      </w:r>
    </w:p>
    <w:p w:rsidR="00A454C0" w:rsidRPr="00C96D75" w:rsidRDefault="00A454C0" w:rsidP="00A454C0">
      <w:pPr>
        <w:pStyle w:val="Ingetavstnd"/>
        <w:bidi/>
        <w:jc w:val="both"/>
        <w:rPr>
          <w:rFonts w:asciiTheme="minorBidi" w:eastAsia="Times New Roman" w:hAnsiTheme="minorBidi"/>
          <w:b/>
          <w:bCs/>
          <w:color w:val="0033CC"/>
          <w:sz w:val="24"/>
          <w:szCs w:val="24"/>
          <w:rtl/>
          <w:lang w:eastAsia="sv-SE"/>
        </w:rPr>
      </w:pPr>
      <w:r w:rsidRPr="00C96D75">
        <w:rPr>
          <w:rFonts w:asciiTheme="minorBidi" w:eastAsia="Times New Roman" w:hAnsiTheme="minorBidi"/>
          <w:b/>
          <w:bCs/>
          <w:color w:val="0033CC"/>
          <w:sz w:val="24"/>
          <w:szCs w:val="24"/>
          <w:rtl/>
          <w:lang w:eastAsia="sv-SE"/>
        </w:rPr>
        <w:t>* زبان‌های مادری آزاد باید گردد!</w:t>
      </w:r>
    </w:p>
    <w:p w:rsidR="00503899" w:rsidRPr="00C96D75" w:rsidRDefault="00A454C0" w:rsidP="00A454C0">
      <w:pPr>
        <w:pStyle w:val="Ingetavstnd"/>
        <w:bidi/>
        <w:jc w:val="both"/>
        <w:rPr>
          <w:rFonts w:asciiTheme="minorBidi" w:hAnsiTheme="minorBidi" w:hint="cs"/>
          <w:b/>
          <w:bCs/>
          <w:color w:val="0033CC"/>
          <w:sz w:val="24"/>
          <w:szCs w:val="24"/>
          <w:rtl/>
          <w:lang w:bidi="fa-IR"/>
        </w:rPr>
      </w:pPr>
      <w:r w:rsidRPr="00C96D75">
        <w:rPr>
          <w:rFonts w:asciiTheme="minorBidi" w:hAnsiTheme="minorBidi" w:hint="cs"/>
          <w:b/>
          <w:bCs/>
          <w:color w:val="0033CC"/>
          <w:sz w:val="24"/>
          <w:szCs w:val="24"/>
          <w:rtl/>
          <w:lang w:bidi="fa-IR"/>
        </w:rPr>
        <w:t>*بودجه آموزش و پرورش افزایش یابد و باید سریعا برای بازسازی و امن</w:t>
      </w:r>
      <w:r w:rsidRPr="00C96D75">
        <w:rPr>
          <w:rFonts w:asciiTheme="minorBidi" w:hAnsiTheme="minorBidi" w:hint="eastAsia"/>
          <w:b/>
          <w:bCs/>
          <w:color w:val="0033CC"/>
          <w:sz w:val="24"/>
          <w:szCs w:val="24"/>
          <w:rtl/>
          <w:lang w:bidi="fa-IR"/>
        </w:rPr>
        <w:t>‌</w:t>
      </w:r>
      <w:r w:rsidRPr="00C96D75">
        <w:rPr>
          <w:rFonts w:asciiTheme="minorBidi" w:hAnsiTheme="minorBidi" w:hint="cs"/>
          <w:b/>
          <w:bCs/>
          <w:color w:val="0033CC"/>
          <w:sz w:val="24"/>
          <w:szCs w:val="24"/>
          <w:rtl/>
          <w:lang w:bidi="fa-IR"/>
        </w:rPr>
        <w:t>سازی مدارس آسیب</w:t>
      </w:r>
      <w:r w:rsidRPr="00C96D75">
        <w:rPr>
          <w:rFonts w:asciiTheme="minorBidi" w:hAnsiTheme="minorBidi" w:hint="eastAsia"/>
          <w:b/>
          <w:bCs/>
          <w:color w:val="0033CC"/>
          <w:sz w:val="24"/>
          <w:szCs w:val="24"/>
          <w:rtl/>
          <w:lang w:bidi="fa-IR"/>
        </w:rPr>
        <w:t>‌</w:t>
      </w:r>
      <w:r w:rsidRPr="00C96D75">
        <w:rPr>
          <w:rFonts w:asciiTheme="minorBidi" w:hAnsiTheme="minorBidi" w:hint="cs"/>
          <w:b/>
          <w:bCs/>
          <w:color w:val="0033CC"/>
          <w:sz w:val="24"/>
          <w:szCs w:val="24"/>
          <w:rtl/>
          <w:lang w:bidi="fa-IR"/>
        </w:rPr>
        <w:t>پذیر نیز بودجه ویژه</w:t>
      </w:r>
      <w:r w:rsidRPr="00C96D75">
        <w:rPr>
          <w:rFonts w:asciiTheme="minorBidi" w:hAnsiTheme="minorBidi" w:hint="eastAsia"/>
          <w:b/>
          <w:bCs/>
          <w:color w:val="0033CC"/>
          <w:sz w:val="24"/>
          <w:szCs w:val="24"/>
          <w:rtl/>
          <w:lang w:bidi="fa-IR"/>
        </w:rPr>
        <w:t>‌</w:t>
      </w:r>
      <w:r w:rsidRPr="00C96D75">
        <w:rPr>
          <w:rFonts w:asciiTheme="minorBidi" w:hAnsiTheme="minorBidi" w:hint="cs"/>
          <w:b/>
          <w:bCs/>
          <w:color w:val="0033CC"/>
          <w:sz w:val="24"/>
          <w:szCs w:val="24"/>
          <w:rtl/>
          <w:lang w:bidi="fa-IR"/>
        </w:rPr>
        <w:t>ای تعیین گردد!</w:t>
      </w:r>
    </w:p>
    <w:p w:rsidR="000B33D9" w:rsidRDefault="00A454C0" w:rsidP="00CD3C1B">
      <w:pPr>
        <w:pStyle w:val="Ingetavstnd"/>
        <w:bidi/>
        <w:jc w:val="both"/>
        <w:rPr>
          <w:rFonts w:asciiTheme="minorBidi" w:hAnsiTheme="minorBidi"/>
          <w:b/>
          <w:bCs/>
          <w:color w:val="0033CC"/>
          <w:sz w:val="24"/>
          <w:szCs w:val="24"/>
          <w:lang w:bidi="fa-IR"/>
        </w:rPr>
      </w:pPr>
      <w:r w:rsidRPr="00C96D75">
        <w:rPr>
          <w:rFonts w:asciiTheme="minorBidi" w:hAnsiTheme="minorBidi" w:hint="cs"/>
          <w:b/>
          <w:bCs/>
          <w:color w:val="0033CC"/>
          <w:sz w:val="24"/>
          <w:szCs w:val="24"/>
          <w:rtl/>
          <w:lang w:bidi="fa-IR"/>
        </w:rPr>
        <w:t>*...</w:t>
      </w:r>
    </w:p>
    <w:p w:rsidR="00CD3C1B" w:rsidRPr="00CD3C1B" w:rsidRDefault="00CD3C1B" w:rsidP="00CD3C1B">
      <w:pPr>
        <w:pStyle w:val="Ingetavstnd"/>
        <w:bidi/>
        <w:jc w:val="right"/>
        <w:rPr>
          <w:rFonts w:asciiTheme="minorBidi" w:hAnsiTheme="minorBidi" w:hint="cs"/>
          <w:b/>
          <w:bCs/>
          <w:sz w:val="24"/>
          <w:szCs w:val="24"/>
          <w:rtl/>
          <w:lang w:bidi="fa-IR"/>
        </w:rPr>
      </w:pPr>
      <w:r w:rsidRPr="00CD3C1B">
        <w:rPr>
          <w:rFonts w:asciiTheme="minorBidi" w:hAnsiTheme="minorBidi" w:hint="cs"/>
          <w:b/>
          <w:bCs/>
          <w:sz w:val="24"/>
          <w:szCs w:val="24"/>
          <w:rtl/>
          <w:lang w:bidi="fa-IR"/>
        </w:rPr>
        <w:t xml:space="preserve">چهارشنبه دوازدهم مهر 1396 </w:t>
      </w:r>
      <w:r>
        <w:rPr>
          <w:rFonts w:asciiTheme="minorBidi" w:hAnsiTheme="minorBidi" w:hint="cs"/>
          <w:b/>
          <w:bCs/>
          <w:sz w:val="24"/>
          <w:szCs w:val="24"/>
          <w:rtl/>
          <w:lang w:bidi="fa-IR"/>
        </w:rPr>
        <w:t xml:space="preserve">- </w:t>
      </w:r>
      <w:r w:rsidRPr="00CD3C1B">
        <w:rPr>
          <w:rFonts w:asciiTheme="minorBidi" w:hAnsiTheme="minorBidi" w:hint="cs"/>
          <w:b/>
          <w:bCs/>
          <w:sz w:val="24"/>
          <w:szCs w:val="24"/>
          <w:rtl/>
          <w:lang w:bidi="fa-IR"/>
        </w:rPr>
        <w:t>چهار</w:t>
      </w:r>
      <w:r>
        <w:rPr>
          <w:rFonts w:asciiTheme="minorBidi" w:hAnsiTheme="minorBidi" w:hint="cs"/>
          <w:b/>
          <w:bCs/>
          <w:sz w:val="24"/>
          <w:szCs w:val="24"/>
          <w:rtl/>
          <w:lang w:bidi="fa-IR"/>
        </w:rPr>
        <w:t>م</w:t>
      </w:r>
      <w:r w:rsidRPr="00CD3C1B">
        <w:rPr>
          <w:rFonts w:asciiTheme="minorBidi" w:hAnsiTheme="minorBidi" w:hint="cs"/>
          <w:b/>
          <w:bCs/>
          <w:sz w:val="24"/>
          <w:szCs w:val="24"/>
          <w:rtl/>
          <w:lang w:bidi="fa-IR"/>
        </w:rPr>
        <w:t xml:space="preserve"> اکتبر 2017</w:t>
      </w:r>
    </w:p>
    <w:sectPr w:rsidR="00CD3C1B" w:rsidRPr="00CD3C1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E1E60"/>
    <w:multiLevelType w:val="multilevel"/>
    <w:tmpl w:val="06A8A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AD3E7A"/>
    <w:multiLevelType w:val="multilevel"/>
    <w:tmpl w:val="0602D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2E1580"/>
    <w:multiLevelType w:val="multilevel"/>
    <w:tmpl w:val="E46CB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C0735D"/>
    <w:multiLevelType w:val="multilevel"/>
    <w:tmpl w:val="25C68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773168"/>
    <w:multiLevelType w:val="multilevel"/>
    <w:tmpl w:val="53CE7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B7627D"/>
    <w:multiLevelType w:val="multilevel"/>
    <w:tmpl w:val="26F02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CD13DA"/>
    <w:multiLevelType w:val="multilevel"/>
    <w:tmpl w:val="82C8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1F53BA"/>
    <w:multiLevelType w:val="multilevel"/>
    <w:tmpl w:val="A5B8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266543"/>
    <w:multiLevelType w:val="multilevel"/>
    <w:tmpl w:val="02607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2F93A96"/>
    <w:multiLevelType w:val="multilevel"/>
    <w:tmpl w:val="8762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5861F19"/>
    <w:multiLevelType w:val="multilevel"/>
    <w:tmpl w:val="74FEC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C497625"/>
    <w:multiLevelType w:val="multilevel"/>
    <w:tmpl w:val="61F2F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E80EA3"/>
    <w:multiLevelType w:val="multilevel"/>
    <w:tmpl w:val="676E4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2CA0F86"/>
    <w:multiLevelType w:val="multilevel"/>
    <w:tmpl w:val="794AA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4A35E6E"/>
    <w:multiLevelType w:val="multilevel"/>
    <w:tmpl w:val="F656D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86780D"/>
    <w:multiLevelType w:val="multilevel"/>
    <w:tmpl w:val="B4E42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9242D5F"/>
    <w:multiLevelType w:val="multilevel"/>
    <w:tmpl w:val="81065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A277D2D"/>
    <w:multiLevelType w:val="multilevel"/>
    <w:tmpl w:val="037C2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E606D7B"/>
    <w:multiLevelType w:val="multilevel"/>
    <w:tmpl w:val="97C00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8"/>
  </w:num>
  <w:num w:numId="3">
    <w:abstractNumId w:val="16"/>
  </w:num>
  <w:num w:numId="4">
    <w:abstractNumId w:val="7"/>
  </w:num>
  <w:num w:numId="5">
    <w:abstractNumId w:val="15"/>
  </w:num>
  <w:num w:numId="6">
    <w:abstractNumId w:val="10"/>
  </w:num>
  <w:num w:numId="7">
    <w:abstractNumId w:val="13"/>
  </w:num>
  <w:num w:numId="8">
    <w:abstractNumId w:val="11"/>
  </w:num>
  <w:num w:numId="9">
    <w:abstractNumId w:val="8"/>
  </w:num>
  <w:num w:numId="10">
    <w:abstractNumId w:val="4"/>
  </w:num>
  <w:num w:numId="11">
    <w:abstractNumId w:val="12"/>
  </w:num>
  <w:num w:numId="12">
    <w:abstractNumId w:val="6"/>
  </w:num>
  <w:num w:numId="13">
    <w:abstractNumId w:val="0"/>
  </w:num>
  <w:num w:numId="14">
    <w:abstractNumId w:val="2"/>
  </w:num>
  <w:num w:numId="15">
    <w:abstractNumId w:val="1"/>
  </w:num>
  <w:num w:numId="16">
    <w:abstractNumId w:val="14"/>
  </w:num>
  <w:num w:numId="17">
    <w:abstractNumId w:val="17"/>
  </w:num>
  <w:num w:numId="18">
    <w:abstractNumId w:val="5"/>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252"/>
    <w:rsid w:val="000B33D9"/>
    <w:rsid w:val="000D0103"/>
    <w:rsid w:val="000F4870"/>
    <w:rsid w:val="0010104D"/>
    <w:rsid w:val="001053F1"/>
    <w:rsid w:val="0012448E"/>
    <w:rsid w:val="00193670"/>
    <w:rsid w:val="001A72E8"/>
    <w:rsid w:val="001B0746"/>
    <w:rsid w:val="00275710"/>
    <w:rsid w:val="00303005"/>
    <w:rsid w:val="00314B64"/>
    <w:rsid w:val="00331474"/>
    <w:rsid w:val="003315E2"/>
    <w:rsid w:val="00351EE5"/>
    <w:rsid w:val="003D57E2"/>
    <w:rsid w:val="003D6252"/>
    <w:rsid w:val="00416622"/>
    <w:rsid w:val="004C414E"/>
    <w:rsid w:val="004F5C2C"/>
    <w:rsid w:val="00503899"/>
    <w:rsid w:val="00503B5C"/>
    <w:rsid w:val="005962CC"/>
    <w:rsid w:val="005A37E6"/>
    <w:rsid w:val="00661360"/>
    <w:rsid w:val="006830C1"/>
    <w:rsid w:val="006D074C"/>
    <w:rsid w:val="006D0807"/>
    <w:rsid w:val="006F12D9"/>
    <w:rsid w:val="00733D47"/>
    <w:rsid w:val="00756F7A"/>
    <w:rsid w:val="00757356"/>
    <w:rsid w:val="00764882"/>
    <w:rsid w:val="007845F3"/>
    <w:rsid w:val="007B7247"/>
    <w:rsid w:val="007D7D7A"/>
    <w:rsid w:val="00851EFD"/>
    <w:rsid w:val="008522D6"/>
    <w:rsid w:val="00872CB7"/>
    <w:rsid w:val="008A00F7"/>
    <w:rsid w:val="008C4349"/>
    <w:rsid w:val="008C79C9"/>
    <w:rsid w:val="008D1AFE"/>
    <w:rsid w:val="008E2947"/>
    <w:rsid w:val="00900AA6"/>
    <w:rsid w:val="0093067F"/>
    <w:rsid w:val="00934F37"/>
    <w:rsid w:val="00945558"/>
    <w:rsid w:val="009465E9"/>
    <w:rsid w:val="009833E2"/>
    <w:rsid w:val="00985B2C"/>
    <w:rsid w:val="00A32B69"/>
    <w:rsid w:val="00A454C0"/>
    <w:rsid w:val="00A9453D"/>
    <w:rsid w:val="00A963E4"/>
    <w:rsid w:val="00A97450"/>
    <w:rsid w:val="00AE0164"/>
    <w:rsid w:val="00AF3214"/>
    <w:rsid w:val="00AF623F"/>
    <w:rsid w:val="00B63968"/>
    <w:rsid w:val="00C96D75"/>
    <w:rsid w:val="00CA6BAF"/>
    <w:rsid w:val="00CB70A1"/>
    <w:rsid w:val="00CD3C1B"/>
    <w:rsid w:val="00D05F14"/>
    <w:rsid w:val="00D133EB"/>
    <w:rsid w:val="00D21B9C"/>
    <w:rsid w:val="00D26C78"/>
    <w:rsid w:val="00DA1284"/>
    <w:rsid w:val="00E15C8D"/>
    <w:rsid w:val="00E17CB1"/>
    <w:rsid w:val="00E70021"/>
    <w:rsid w:val="00F07979"/>
    <w:rsid w:val="00F7110E"/>
    <w:rsid w:val="00FC1389"/>
    <w:rsid w:val="00FF16C5"/>
    <w:rsid w:val="00FF26ED"/>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next w:val="Normal"/>
    <w:link w:val="Rubrik1Char"/>
    <w:uiPriority w:val="9"/>
    <w:qFormat/>
    <w:rsid w:val="00FF26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A32B69"/>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3">
    <w:name w:val="heading 3"/>
    <w:basedOn w:val="Normal"/>
    <w:next w:val="Normal"/>
    <w:link w:val="Rubrik3Char"/>
    <w:uiPriority w:val="9"/>
    <w:semiHidden/>
    <w:unhideWhenUsed/>
    <w:qFormat/>
    <w:rsid w:val="000B33D9"/>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FF26ED"/>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0B33D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F26ED"/>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A32B69"/>
    <w:rPr>
      <w:rFonts w:ascii="Times New Roman" w:eastAsia="Times New Roman" w:hAnsi="Times New Roman" w:cs="Times New Roman"/>
      <w:b/>
      <w:bCs/>
      <w:sz w:val="36"/>
      <w:szCs w:val="36"/>
      <w:lang w:eastAsia="sv-SE"/>
    </w:rPr>
  </w:style>
  <w:style w:type="character" w:customStyle="1" w:styleId="Rubrik3Char">
    <w:name w:val="Rubrik 3 Char"/>
    <w:basedOn w:val="Standardstycketeckensnitt"/>
    <w:link w:val="Rubrik3"/>
    <w:uiPriority w:val="9"/>
    <w:semiHidden/>
    <w:rsid w:val="000B33D9"/>
    <w:rPr>
      <w:rFonts w:asciiTheme="majorHAnsi" w:eastAsiaTheme="majorEastAsia" w:hAnsiTheme="majorHAnsi" w:cstheme="majorBidi"/>
      <w:b/>
      <w:bCs/>
      <w:color w:val="4F81BD" w:themeColor="accent1"/>
    </w:rPr>
  </w:style>
  <w:style w:type="character" w:customStyle="1" w:styleId="Rubrik4Char">
    <w:name w:val="Rubrik 4 Char"/>
    <w:basedOn w:val="Standardstycketeckensnitt"/>
    <w:link w:val="Rubrik4"/>
    <w:uiPriority w:val="9"/>
    <w:semiHidden/>
    <w:rsid w:val="00FF26ED"/>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semiHidden/>
    <w:rsid w:val="000B33D9"/>
    <w:rPr>
      <w:rFonts w:asciiTheme="majorHAnsi" w:eastAsiaTheme="majorEastAsia" w:hAnsiTheme="majorHAnsi" w:cstheme="majorBidi"/>
      <w:color w:val="243F60" w:themeColor="accent1" w:themeShade="7F"/>
    </w:rPr>
  </w:style>
  <w:style w:type="paragraph" w:customStyle="1" w:styleId="summary">
    <w:name w:val="summary"/>
    <w:basedOn w:val="Normal"/>
    <w:rsid w:val="00A32B69"/>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Normalwebb">
    <w:name w:val="Normal (Web)"/>
    <w:basedOn w:val="Normal"/>
    <w:uiPriority w:val="99"/>
    <w:unhideWhenUsed/>
    <w:rsid w:val="00A32B6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A32B69"/>
    <w:rPr>
      <w:b/>
      <w:bCs/>
    </w:rPr>
  </w:style>
  <w:style w:type="paragraph" w:styleId="Ballongtext">
    <w:name w:val="Balloon Text"/>
    <w:basedOn w:val="Normal"/>
    <w:link w:val="BallongtextChar"/>
    <w:uiPriority w:val="99"/>
    <w:semiHidden/>
    <w:unhideWhenUsed/>
    <w:rsid w:val="00A32B6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32B69"/>
    <w:rPr>
      <w:rFonts w:ascii="Tahoma" w:hAnsi="Tahoma" w:cs="Tahoma"/>
      <w:sz w:val="16"/>
      <w:szCs w:val="16"/>
    </w:rPr>
  </w:style>
  <w:style w:type="character" w:customStyle="1" w:styleId="textexposedshow">
    <w:name w:val="text_exposed_show"/>
    <w:basedOn w:val="Standardstycketeckensnitt"/>
    <w:rsid w:val="00FF26ED"/>
  </w:style>
  <w:style w:type="character" w:customStyle="1" w:styleId="off-screen">
    <w:name w:val="off-screen"/>
    <w:basedOn w:val="Standardstycketeckensnitt"/>
    <w:rsid w:val="00FF26ED"/>
  </w:style>
  <w:style w:type="character" w:customStyle="1" w:styleId="twiteshare-text">
    <w:name w:val="twite__share-text"/>
    <w:basedOn w:val="Standardstycketeckensnitt"/>
    <w:rsid w:val="00FF26ED"/>
  </w:style>
  <w:style w:type="character" w:customStyle="1" w:styleId="date-time">
    <w:name w:val="date-time"/>
    <w:basedOn w:val="Standardstycketeckensnitt"/>
    <w:rsid w:val="00FF26ED"/>
  </w:style>
  <w:style w:type="character" w:styleId="Hyperlnk">
    <w:name w:val="Hyperlink"/>
    <w:basedOn w:val="Standardstycketeckensnitt"/>
    <w:uiPriority w:val="99"/>
    <w:unhideWhenUsed/>
    <w:rsid w:val="00FF26ED"/>
    <w:rPr>
      <w:color w:val="0000FF"/>
      <w:u w:val="single"/>
    </w:rPr>
  </w:style>
  <w:style w:type="character" w:customStyle="1" w:styleId="Datum1">
    <w:name w:val="Datum1"/>
    <w:basedOn w:val="Standardstycketeckensnitt"/>
    <w:rsid w:val="00FF26ED"/>
  </w:style>
  <w:style w:type="character" w:customStyle="1" w:styleId="Beskrivning1">
    <w:name w:val="Beskrivning1"/>
    <w:basedOn w:val="Standardstycketeckensnitt"/>
    <w:rsid w:val="00FF26ED"/>
  </w:style>
  <w:style w:type="character" w:customStyle="1" w:styleId="label">
    <w:name w:val="label"/>
    <w:basedOn w:val="Standardstycketeckensnitt"/>
    <w:rsid w:val="00FF26ED"/>
  </w:style>
  <w:style w:type="paragraph" w:customStyle="1" w:styleId="link-comments">
    <w:name w:val="link-comments"/>
    <w:basedOn w:val="Normal"/>
    <w:rsid w:val="00FF26ED"/>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link-print">
    <w:name w:val="link-print"/>
    <w:basedOn w:val="Normal"/>
    <w:rsid w:val="00FF26E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2alabel">
    <w:name w:val="a2a_label"/>
    <w:basedOn w:val="Standardstycketeckensnitt"/>
    <w:rsid w:val="00FF26ED"/>
  </w:style>
  <w:style w:type="paragraph" w:customStyle="1" w:styleId="wp-caption-text">
    <w:name w:val="wp-caption-text"/>
    <w:basedOn w:val="Normal"/>
    <w:rsid w:val="00FF26E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ost-font-sample">
    <w:name w:val="post-font-sample"/>
    <w:basedOn w:val="Standardstycketeckensnitt"/>
    <w:rsid w:val="000B33D9"/>
  </w:style>
  <w:style w:type="paragraph" w:customStyle="1" w:styleId="rtejustify">
    <w:name w:val="rtejustify"/>
    <w:basedOn w:val="Normal"/>
    <w:rsid w:val="000B33D9"/>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td-post-sub-title">
    <w:name w:val="td-post-sub-title"/>
    <w:basedOn w:val="Normal"/>
    <w:rsid w:val="00503899"/>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text-center">
    <w:name w:val="text-center"/>
    <w:basedOn w:val="Normal"/>
    <w:rsid w:val="0050389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margin-l-md">
    <w:name w:val="margin-l-md"/>
    <w:basedOn w:val="Standardstycketeckensnitt"/>
    <w:rsid w:val="00503899"/>
  </w:style>
  <w:style w:type="character" w:customStyle="1" w:styleId="newsnavtitle">
    <w:name w:val="news_nav_title"/>
    <w:basedOn w:val="Standardstycketeckensnitt"/>
    <w:rsid w:val="00503899"/>
  </w:style>
  <w:style w:type="character" w:customStyle="1" w:styleId="date1">
    <w:name w:val="date_1"/>
    <w:basedOn w:val="Standardstycketeckensnitt"/>
    <w:rsid w:val="00503899"/>
  </w:style>
  <w:style w:type="character" w:customStyle="1" w:styleId="date2">
    <w:name w:val="date_2"/>
    <w:basedOn w:val="Standardstycketeckensnitt"/>
    <w:rsid w:val="00503899"/>
  </w:style>
  <w:style w:type="character" w:customStyle="1" w:styleId="story-image-copyright">
    <w:name w:val="story-image-copyright"/>
    <w:basedOn w:val="Standardstycketeckensnitt"/>
    <w:rsid w:val="00503899"/>
  </w:style>
  <w:style w:type="character" w:customStyle="1" w:styleId="media-captiontext">
    <w:name w:val="media-caption__text"/>
    <w:basedOn w:val="Standardstycketeckensnitt"/>
    <w:rsid w:val="00503899"/>
  </w:style>
  <w:style w:type="character" w:customStyle="1" w:styleId="posted-on">
    <w:name w:val="posted-on"/>
    <w:basedOn w:val="Standardstycketeckensnitt"/>
    <w:rsid w:val="00503899"/>
  </w:style>
  <w:style w:type="character" w:customStyle="1" w:styleId="total-views">
    <w:name w:val="total-views"/>
    <w:basedOn w:val="Standardstycketeckensnitt"/>
    <w:rsid w:val="00503899"/>
  </w:style>
  <w:style w:type="character" w:customStyle="1" w:styleId="tag-links">
    <w:name w:val="tag-links"/>
    <w:basedOn w:val="Standardstycketeckensnitt"/>
    <w:rsid w:val="00503899"/>
  </w:style>
  <w:style w:type="paragraph" w:customStyle="1" w:styleId="fn14">
    <w:name w:val="fn14"/>
    <w:basedOn w:val="Normal"/>
    <w:rsid w:val="0050389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inlineblock">
    <w:name w:val="inlineblock"/>
    <w:basedOn w:val="Standardstycketeckensnitt"/>
    <w:rsid w:val="001B0746"/>
  </w:style>
  <w:style w:type="character" w:customStyle="1" w:styleId="iconfont">
    <w:name w:val="iconfont"/>
    <w:basedOn w:val="Standardstycketeckensnitt"/>
    <w:rsid w:val="001B0746"/>
  </w:style>
  <w:style w:type="character" w:customStyle="1" w:styleId="float">
    <w:name w:val="float"/>
    <w:basedOn w:val="Standardstycketeckensnitt"/>
    <w:rsid w:val="001B0746"/>
  </w:style>
  <w:style w:type="character" w:customStyle="1" w:styleId="defloat">
    <w:name w:val="defloat"/>
    <w:basedOn w:val="Standardstycketeckensnitt"/>
    <w:rsid w:val="001B0746"/>
  </w:style>
  <w:style w:type="paragraph" w:customStyle="1" w:styleId="lead">
    <w:name w:val="lead"/>
    <w:basedOn w:val="Normal"/>
    <w:rsid w:val="001B0746"/>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1B0746"/>
    <w:rPr>
      <w:i/>
      <w:iCs/>
    </w:rPr>
  </w:style>
  <w:style w:type="character" w:customStyle="1" w:styleId="item-source">
    <w:name w:val="item-source"/>
    <w:basedOn w:val="Standardstycketeckensnitt"/>
    <w:rsid w:val="001B0746"/>
  </w:style>
  <w:style w:type="paragraph" w:styleId="z-Brjanavformulret">
    <w:name w:val="HTML Top of Form"/>
    <w:basedOn w:val="Normal"/>
    <w:next w:val="Normal"/>
    <w:link w:val="z-BrjanavformulretChar"/>
    <w:hidden/>
    <w:uiPriority w:val="99"/>
    <w:semiHidden/>
    <w:unhideWhenUsed/>
    <w:rsid w:val="00331474"/>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331474"/>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331474"/>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331474"/>
    <w:rPr>
      <w:rFonts w:ascii="Arial" w:eastAsia="Times New Roman" w:hAnsi="Arial" w:cs="Arial"/>
      <w:vanish/>
      <w:sz w:val="16"/>
      <w:szCs w:val="16"/>
      <w:lang w:eastAsia="sv-SE"/>
    </w:rPr>
  </w:style>
  <w:style w:type="character" w:customStyle="1" w:styleId="fn">
    <w:name w:val="fn"/>
    <w:basedOn w:val="Standardstycketeckensnitt"/>
    <w:rsid w:val="00331474"/>
  </w:style>
  <w:style w:type="character" w:customStyle="1" w:styleId="reviewer">
    <w:name w:val="reviewer"/>
    <w:basedOn w:val="Standardstycketeckensnitt"/>
    <w:rsid w:val="00331474"/>
  </w:style>
  <w:style w:type="character" w:customStyle="1" w:styleId="dtreviewed">
    <w:name w:val="dtreviewed"/>
    <w:basedOn w:val="Standardstycketeckensnitt"/>
    <w:rsid w:val="00331474"/>
  </w:style>
  <w:style w:type="character" w:styleId="Fotnotsreferens">
    <w:name w:val="footnote reference"/>
    <w:basedOn w:val="Standardstycketeckensnitt"/>
    <w:uiPriority w:val="99"/>
    <w:semiHidden/>
    <w:unhideWhenUsed/>
    <w:rsid w:val="00331474"/>
  </w:style>
  <w:style w:type="paragraph" w:styleId="Liststycke">
    <w:name w:val="List Paragraph"/>
    <w:basedOn w:val="Normal"/>
    <w:uiPriority w:val="34"/>
    <w:qFormat/>
    <w:rsid w:val="007B724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ewsdetail-body">
    <w:name w:val="newsdetail-body"/>
    <w:basedOn w:val="Standardstycketeckensnitt"/>
    <w:rsid w:val="007B7247"/>
  </w:style>
  <w:style w:type="paragraph" w:customStyle="1" w:styleId="post-meta">
    <w:name w:val="post-meta"/>
    <w:basedOn w:val="Normal"/>
    <w:rsid w:val="007B724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ie-date">
    <w:name w:val="tie-date"/>
    <w:basedOn w:val="Standardstycketeckensnitt"/>
    <w:rsid w:val="007B7247"/>
  </w:style>
  <w:style w:type="paragraph" w:styleId="Ingetavstnd">
    <w:name w:val="No Spacing"/>
    <w:uiPriority w:val="1"/>
    <w:qFormat/>
    <w:rsid w:val="00985B2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next w:val="Normal"/>
    <w:link w:val="Rubrik1Char"/>
    <w:uiPriority w:val="9"/>
    <w:qFormat/>
    <w:rsid w:val="00FF26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A32B69"/>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3">
    <w:name w:val="heading 3"/>
    <w:basedOn w:val="Normal"/>
    <w:next w:val="Normal"/>
    <w:link w:val="Rubrik3Char"/>
    <w:uiPriority w:val="9"/>
    <w:semiHidden/>
    <w:unhideWhenUsed/>
    <w:qFormat/>
    <w:rsid w:val="000B33D9"/>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FF26ED"/>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0B33D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F26ED"/>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A32B69"/>
    <w:rPr>
      <w:rFonts w:ascii="Times New Roman" w:eastAsia="Times New Roman" w:hAnsi="Times New Roman" w:cs="Times New Roman"/>
      <w:b/>
      <w:bCs/>
      <w:sz w:val="36"/>
      <w:szCs w:val="36"/>
      <w:lang w:eastAsia="sv-SE"/>
    </w:rPr>
  </w:style>
  <w:style w:type="character" w:customStyle="1" w:styleId="Rubrik3Char">
    <w:name w:val="Rubrik 3 Char"/>
    <w:basedOn w:val="Standardstycketeckensnitt"/>
    <w:link w:val="Rubrik3"/>
    <w:uiPriority w:val="9"/>
    <w:semiHidden/>
    <w:rsid w:val="000B33D9"/>
    <w:rPr>
      <w:rFonts w:asciiTheme="majorHAnsi" w:eastAsiaTheme="majorEastAsia" w:hAnsiTheme="majorHAnsi" w:cstheme="majorBidi"/>
      <w:b/>
      <w:bCs/>
      <w:color w:val="4F81BD" w:themeColor="accent1"/>
    </w:rPr>
  </w:style>
  <w:style w:type="character" w:customStyle="1" w:styleId="Rubrik4Char">
    <w:name w:val="Rubrik 4 Char"/>
    <w:basedOn w:val="Standardstycketeckensnitt"/>
    <w:link w:val="Rubrik4"/>
    <w:uiPriority w:val="9"/>
    <w:semiHidden/>
    <w:rsid w:val="00FF26ED"/>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semiHidden/>
    <w:rsid w:val="000B33D9"/>
    <w:rPr>
      <w:rFonts w:asciiTheme="majorHAnsi" w:eastAsiaTheme="majorEastAsia" w:hAnsiTheme="majorHAnsi" w:cstheme="majorBidi"/>
      <w:color w:val="243F60" w:themeColor="accent1" w:themeShade="7F"/>
    </w:rPr>
  </w:style>
  <w:style w:type="paragraph" w:customStyle="1" w:styleId="summary">
    <w:name w:val="summary"/>
    <w:basedOn w:val="Normal"/>
    <w:rsid w:val="00A32B69"/>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Normalwebb">
    <w:name w:val="Normal (Web)"/>
    <w:basedOn w:val="Normal"/>
    <w:uiPriority w:val="99"/>
    <w:unhideWhenUsed/>
    <w:rsid w:val="00A32B6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A32B69"/>
    <w:rPr>
      <w:b/>
      <w:bCs/>
    </w:rPr>
  </w:style>
  <w:style w:type="paragraph" w:styleId="Ballongtext">
    <w:name w:val="Balloon Text"/>
    <w:basedOn w:val="Normal"/>
    <w:link w:val="BallongtextChar"/>
    <w:uiPriority w:val="99"/>
    <w:semiHidden/>
    <w:unhideWhenUsed/>
    <w:rsid w:val="00A32B6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32B69"/>
    <w:rPr>
      <w:rFonts w:ascii="Tahoma" w:hAnsi="Tahoma" w:cs="Tahoma"/>
      <w:sz w:val="16"/>
      <w:szCs w:val="16"/>
    </w:rPr>
  </w:style>
  <w:style w:type="character" w:customStyle="1" w:styleId="textexposedshow">
    <w:name w:val="text_exposed_show"/>
    <w:basedOn w:val="Standardstycketeckensnitt"/>
    <w:rsid w:val="00FF26ED"/>
  </w:style>
  <w:style w:type="character" w:customStyle="1" w:styleId="off-screen">
    <w:name w:val="off-screen"/>
    <w:basedOn w:val="Standardstycketeckensnitt"/>
    <w:rsid w:val="00FF26ED"/>
  </w:style>
  <w:style w:type="character" w:customStyle="1" w:styleId="twiteshare-text">
    <w:name w:val="twite__share-text"/>
    <w:basedOn w:val="Standardstycketeckensnitt"/>
    <w:rsid w:val="00FF26ED"/>
  </w:style>
  <w:style w:type="character" w:customStyle="1" w:styleId="date-time">
    <w:name w:val="date-time"/>
    <w:basedOn w:val="Standardstycketeckensnitt"/>
    <w:rsid w:val="00FF26ED"/>
  </w:style>
  <w:style w:type="character" w:styleId="Hyperlnk">
    <w:name w:val="Hyperlink"/>
    <w:basedOn w:val="Standardstycketeckensnitt"/>
    <w:uiPriority w:val="99"/>
    <w:unhideWhenUsed/>
    <w:rsid w:val="00FF26ED"/>
    <w:rPr>
      <w:color w:val="0000FF"/>
      <w:u w:val="single"/>
    </w:rPr>
  </w:style>
  <w:style w:type="character" w:customStyle="1" w:styleId="Datum1">
    <w:name w:val="Datum1"/>
    <w:basedOn w:val="Standardstycketeckensnitt"/>
    <w:rsid w:val="00FF26ED"/>
  </w:style>
  <w:style w:type="character" w:customStyle="1" w:styleId="Beskrivning1">
    <w:name w:val="Beskrivning1"/>
    <w:basedOn w:val="Standardstycketeckensnitt"/>
    <w:rsid w:val="00FF26ED"/>
  </w:style>
  <w:style w:type="character" w:customStyle="1" w:styleId="label">
    <w:name w:val="label"/>
    <w:basedOn w:val="Standardstycketeckensnitt"/>
    <w:rsid w:val="00FF26ED"/>
  </w:style>
  <w:style w:type="paragraph" w:customStyle="1" w:styleId="link-comments">
    <w:name w:val="link-comments"/>
    <w:basedOn w:val="Normal"/>
    <w:rsid w:val="00FF26ED"/>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link-print">
    <w:name w:val="link-print"/>
    <w:basedOn w:val="Normal"/>
    <w:rsid w:val="00FF26E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2alabel">
    <w:name w:val="a2a_label"/>
    <w:basedOn w:val="Standardstycketeckensnitt"/>
    <w:rsid w:val="00FF26ED"/>
  </w:style>
  <w:style w:type="paragraph" w:customStyle="1" w:styleId="wp-caption-text">
    <w:name w:val="wp-caption-text"/>
    <w:basedOn w:val="Normal"/>
    <w:rsid w:val="00FF26E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ost-font-sample">
    <w:name w:val="post-font-sample"/>
    <w:basedOn w:val="Standardstycketeckensnitt"/>
    <w:rsid w:val="000B33D9"/>
  </w:style>
  <w:style w:type="paragraph" w:customStyle="1" w:styleId="rtejustify">
    <w:name w:val="rtejustify"/>
    <w:basedOn w:val="Normal"/>
    <w:rsid w:val="000B33D9"/>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td-post-sub-title">
    <w:name w:val="td-post-sub-title"/>
    <w:basedOn w:val="Normal"/>
    <w:rsid w:val="00503899"/>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text-center">
    <w:name w:val="text-center"/>
    <w:basedOn w:val="Normal"/>
    <w:rsid w:val="0050389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margin-l-md">
    <w:name w:val="margin-l-md"/>
    <w:basedOn w:val="Standardstycketeckensnitt"/>
    <w:rsid w:val="00503899"/>
  </w:style>
  <w:style w:type="character" w:customStyle="1" w:styleId="newsnavtitle">
    <w:name w:val="news_nav_title"/>
    <w:basedOn w:val="Standardstycketeckensnitt"/>
    <w:rsid w:val="00503899"/>
  </w:style>
  <w:style w:type="character" w:customStyle="1" w:styleId="date1">
    <w:name w:val="date_1"/>
    <w:basedOn w:val="Standardstycketeckensnitt"/>
    <w:rsid w:val="00503899"/>
  </w:style>
  <w:style w:type="character" w:customStyle="1" w:styleId="date2">
    <w:name w:val="date_2"/>
    <w:basedOn w:val="Standardstycketeckensnitt"/>
    <w:rsid w:val="00503899"/>
  </w:style>
  <w:style w:type="character" w:customStyle="1" w:styleId="story-image-copyright">
    <w:name w:val="story-image-copyright"/>
    <w:basedOn w:val="Standardstycketeckensnitt"/>
    <w:rsid w:val="00503899"/>
  </w:style>
  <w:style w:type="character" w:customStyle="1" w:styleId="media-captiontext">
    <w:name w:val="media-caption__text"/>
    <w:basedOn w:val="Standardstycketeckensnitt"/>
    <w:rsid w:val="00503899"/>
  </w:style>
  <w:style w:type="character" w:customStyle="1" w:styleId="posted-on">
    <w:name w:val="posted-on"/>
    <w:basedOn w:val="Standardstycketeckensnitt"/>
    <w:rsid w:val="00503899"/>
  </w:style>
  <w:style w:type="character" w:customStyle="1" w:styleId="total-views">
    <w:name w:val="total-views"/>
    <w:basedOn w:val="Standardstycketeckensnitt"/>
    <w:rsid w:val="00503899"/>
  </w:style>
  <w:style w:type="character" w:customStyle="1" w:styleId="tag-links">
    <w:name w:val="tag-links"/>
    <w:basedOn w:val="Standardstycketeckensnitt"/>
    <w:rsid w:val="00503899"/>
  </w:style>
  <w:style w:type="paragraph" w:customStyle="1" w:styleId="fn14">
    <w:name w:val="fn14"/>
    <w:basedOn w:val="Normal"/>
    <w:rsid w:val="0050389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inlineblock">
    <w:name w:val="inlineblock"/>
    <w:basedOn w:val="Standardstycketeckensnitt"/>
    <w:rsid w:val="001B0746"/>
  </w:style>
  <w:style w:type="character" w:customStyle="1" w:styleId="iconfont">
    <w:name w:val="iconfont"/>
    <w:basedOn w:val="Standardstycketeckensnitt"/>
    <w:rsid w:val="001B0746"/>
  </w:style>
  <w:style w:type="character" w:customStyle="1" w:styleId="float">
    <w:name w:val="float"/>
    <w:basedOn w:val="Standardstycketeckensnitt"/>
    <w:rsid w:val="001B0746"/>
  </w:style>
  <w:style w:type="character" w:customStyle="1" w:styleId="defloat">
    <w:name w:val="defloat"/>
    <w:basedOn w:val="Standardstycketeckensnitt"/>
    <w:rsid w:val="001B0746"/>
  </w:style>
  <w:style w:type="paragraph" w:customStyle="1" w:styleId="lead">
    <w:name w:val="lead"/>
    <w:basedOn w:val="Normal"/>
    <w:rsid w:val="001B0746"/>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1B0746"/>
    <w:rPr>
      <w:i/>
      <w:iCs/>
    </w:rPr>
  </w:style>
  <w:style w:type="character" w:customStyle="1" w:styleId="item-source">
    <w:name w:val="item-source"/>
    <w:basedOn w:val="Standardstycketeckensnitt"/>
    <w:rsid w:val="001B0746"/>
  </w:style>
  <w:style w:type="paragraph" w:styleId="z-Brjanavformulret">
    <w:name w:val="HTML Top of Form"/>
    <w:basedOn w:val="Normal"/>
    <w:next w:val="Normal"/>
    <w:link w:val="z-BrjanavformulretChar"/>
    <w:hidden/>
    <w:uiPriority w:val="99"/>
    <w:semiHidden/>
    <w:unhideWhenUsed/>
    <w:rsid w:val="00331474"/>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331474"/>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331474"/>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331474"/>
    <w:rPr>
      <w:rFonts w:ascii="Arial" w:eastAsia="Times New Roman" w:hAnsi="Arial" w:cs="Arial"/>
      <w:vanish/>
      <w:sz w:val="16"/>
      <w:szCs w:val="16"/>
      <w:lang w:eastAsia="sv-SE"/>
    </w:rPr>
  </w:style>
  <w:style w:type="character" w:customStyle="1" w:styleId="fn">
    <w:name w:val="fn"/>
    <w:basedOn w:val="Standardstycketeckensnitt"/>
    <w:rsid w:val="00331474"/>
  </w:style>
  <w:style w:type="character" w:customStyle="1" w:styleId="reviewer">
    <w:name w:val="reviewer"/>
    <w:basedOn w:val="Standardstycketeckensnitt"/>
    <w:rsid w:val="00331474"/>
  </w:style>
  <w:style w:type="character" w:customStyle="1" w:styleId="dtreviewed">
    <w:name w:val="dtreviewed"/>
    <w:basedOn w:val="Standardstycketeckensnitt"/>
    <w:rsid w:val="00331474"/>
  </w:style>
  <w:style w:type="character" w:styleId="Fotnotsreferens">
    <w:name w:val="footnote reference"/>
    <w:basedOn w:val="Standardstycketeckensnitt"/>
    <w:uiPriority w:val="99"/>
    <w:semiHidden/>
    <w:unhideWhenUsed/>
    <w:rsid w:val="00331474"/>
  </w:style>
  <w:style w:type="paragraph" w:styleId="Liststycke">
    <w:name w:val="List Paragraph"/>
    <w:basedOn w:val="Normal"/>
    <w:uiPriority w:val="34"/>
    <w:qFormat/>
    <w:rsid w:val="007B724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ewsdetail-body">
    <w:name w:val="newsdetail-body"/>
    <w:basedOn w:val="Standardstycketeckensnitt"/>
    <w:rsid w:val="007B7247"/>
  </w:style>
  <w:style w:type="paragraph" w:customStyle="1" w:styleId="post-meta">
    <w:name w:val="post-meta"/>
    <w:basedOn w:val="Normal"/>
    <w:rsid w:val="007B724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ie-date">
    <w:name w:val="tie-date"/>
    <w:basedOn w:val="Standardstycketeckensnitt"/>
    <w:rsid w:val="007B7247"/>
  </w:style>
  <w:style w:type="paragraph" w:styleId="Ingetavstnd">
    <w:name w:val="No Spacing"/>
    <w:uiPriority w:val="1"/>
    <w:qFormat/>
    <w:rsid w:val="00985B2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34351">
      <w:bodyDiv w:val="1"/>
      <w:marLeft w:val="0"/>
      <w:marRight w:val="0"/>
      <w:marTop w:val="0"/>
      <w:marBottom w:val="0"/>
      <w:divBdr>
        <w:top w:val="none" w:sz="0" w:space="0" w:color="auto"/>
        <w:left w:val="none" w:sz="0" w:space="0" w:color="auto"/>
        <w:bottom w:val="none" w:sz="0" w:space="0" w:color="auto"/>
        <w:right w:val="none" w:sz="0" w:space="0" w:color="auto"/>
      </w:divBdr>
      <w:divsChild>
        <w:div w:id="489760335">
          <w:marLeft w:val="0"/>
          <w:marRight w:val="0"/>
          <w:marTop w:val="150"/>
          <w:marBottom w:val="0"/>
          <w:divBdr>
            <w:top w:val="none" w:sz="0" w:space="0" w:color="auto"/>
            <w:left w:val="none" w:sz="0" w:space="0" w:color="auto"/>
            <w:bottom w:val="none" w:sz="0" w:space="0" w:color="auto"/>
            <w:right w:val="none" w:sz="0" w:space="0" w:color="auto"/>
          </w:divBdr>
          <w:divsChild>
            <w:div w:id="353923778">
              <w:marLeft w:val="0"/>
              <w:marRight w:val="0"/>
              <w:marTop w:val="0"/>
              <w:marBottom w:val="0"/>
              <w:divBdr>
                <w:top w:val="none" w:sz="0" w:space="0" w:color="auto"/>
                <w:left w:val="none" w:sz="0" w:space="0" w:color="auto"/>
                <w:bottom w:val="none" w:sz="0" w:space="0" w:color="auto"/>
                <w:right w:val="none" w:sz="0" w:space="0" w:color="auto"/>
              </w:divBdr>
            </w:div>
          </w:divsChild>
        </w:div>
        <w:div w:id="995185319">
          <w:marLeft w:val="0"/>
          <w:marRight w:val="0"/>
          <w:marTop w:val="0"/>
          <w:marBottom w:val="0"/>
          <w:divBdr>
            <w:top w:val="none" w:sz="0" w:space="0" w:color="auto"/>
            <w:left w:val="none" w:sz="0" w:space="0" w:color="auto"/>
            <w:bottom w:val="none" w:sz="0" w:space="0" w:color="auto"/>
            <w:right w:val="none" w:sz="0" w:space="0" w:color="auto"/>
          </w:divBdr>
        </w:div>
        <w:div w:id="26562385">
          <w:marLeft w:val="0"/>
          <w:marRight w:val="0"/>
          <w:marTop w:val="0"/>
          <w:marBottom w:val="0"/>
          <w:divBdr>
            <w:top w:val="none" w:sz="0" w:space="0" w:color="auto"/>
            <w:left w:val="none" w:sz="0" w:space="0" w:color="auto"/>
            <w:bottom w:val="none" w:sz="0" w:space="0" w:color="auto"/>
            <w:right w:val="none" w:sz="0" w:space="0" w:color="auto"/>
          </w:divBdr>
        </w:div>
      </w:divsChild>
    </w:div>
    <w:div w:id="151600824">
      <w:bodyDiv w:val="1"/>
      <w:marLeft w:val="0"/>
      <w:marRight w:val="0"/>
      <w:marTop w:val="0"/>
      <w:marBottom w:val="0"/>
      <w:divBdr>
        <w:top w:val="none" w:sz="0" w:space="0" w:color="auto"/>
        <w:left w:val="none" w:sz="0" w:space="0" w:color="auto"/>
        <w:bottom w:val="none" w:sz="0" w:space="0" w:color="auto"/>
        <w:right w:val="none" w:sz="0" w:space="0" w:color="auto"/>
      </w:divBdr>
      <w:divsChild>
        <w:div w:id="4325732">
          <w:marLeft w:val="0"/>
          <w:marRight w:val="0"/>
          <w:marTop w:val="0"/>
          <w:marBottom w:val="0"/>
          <w:divBdr>
            <w:top w:val="single" w:sz="6" w:space="0" w:color="CCCCCC"/>
            <w:left w:val="single" w:sz="6" w:space="0" w:color="CCCCCC"/>
            <w:bottom w:val="single" w:sz="6" w:space="0" w:color="CCCCCC"/>
            <w:right w:val="single" w:sz="6" w:space="0" w:color="CCCCCC"/>
          </w:divBdr>
        </w:div>
        <w:div w:id="703748726">
          <w:marLeft w:val="-225"/>
          <w:marRight w:val="-225"/>
          <w:marTop w:val="0"/>
          <w:marBottom w:val="0"/>
          <w:divBdr>
            <w:top w:val="none" w:sz="0" w:space="0" w:color="auto"/>
            <w:left w:val="none" w:sz="0" w:space="0" w:color="auto"/>
            <w:bottom w:val="none" w:sz="0" w:space="0" w:color="auto"/>
            <w:right w:val="none" w:sz="0" w:space="0" w:color="auto"/>
          </w:divBdr>
          <w:divsChild>
            <w:div w:id="2056924234">
              <w:marLeft w:val="0"/>
              <w:marRight w:val="0"/>
              <w:marTop w:val="0"/>
              <w:marBottom w:val="0"/>
              <w:divBdr>
                <w:top w:val="none" w:sz="0" w:space="0" w:color="auto"/>
                <w:left w:val="none" w:sz="0" w:space="0" w:color="auto"/>
                <w:bottom w:val="none" w:sz="0" w:space="0" w:color="auto"/>
                <w:right w:val="none" w:sz="0" w:space="0" w:color="auto"/>
              </w:divBdr>
              <w:divsChild>
                <w:div w:id="1869443884">
                  <w:marLeft w:val="0"/>
                  <w:marRight w:val="0"/>
                  <w:marTop w:val="0"/>
                  <w:marBottom w:val="0"/>
                  <w:divBdr>
                    <w:top w:val="none" w:sz="0" w:space="0" w:color="auto"/>
                    <w:left w:val="none" w:sz="0" w:space="0" w:color="auto"/>
                    <w:bottom w:val="none" w:sz="0" w:space="0" w:color="auto"/>
                    <w:right w:val="none" w:sz="0" w:space="0" w:color="auto"/>
                  </w:divBdr>
                  <w:divsChild>
                    <w:div w:id="2001543874">
                      <w:marLeft w:val="0"/>
                      <w:marRight w:val="0"/>
                      <w:marTop w:val="0"/>
                      <w:marBottom w:val="0"/>
                      <w:divBdr>
                        <w:top w:val="none" w:sz="0" w:space="0" w:color="auto"/>
                        <w:left w:val="none" w:sz="0" w:space="0" w:color="auto"/>
                        <w:bottom w:val="none" w:sz="0" w:space="0" w:color="auto"/>
                        <w:right w:val="none" w:sz="0" w:space="0" w:color="auto"/>
                      </w:divBdr>
                      <w:divsChild>
                        <w:div w:id="1389039607">
                          <w:marLeft w:val="0"/>
                          <w:marRight w:val="0"/>
                          <w:marTop w:val="0"/>
                          <w:marBottom w:val="0"/>
                          <w:divBdr>
                            <w:top w:val="none" w:sz="0" w:space="0" w:color="auto"/>
                            <w:left w:val="none" w:sz="0" w:space="0" w:color="auto"/>
                            <w:bottom w:val="none" w:sz="0" w:space="0" w:color="auto"/>
                            <w:right w:val="none" w:sz="0" w:space="0" w:color="auto"/>
                          </w:divBdr>
                        </w:div>
                      </w:divsChild>
                    </w:div>
                    <w:div w:id="1000887293">
                      <w:marLeft w:val="75"/>
                      <w:marRight w:val="0"/>
                      <w:marTop w:val="75"/>
                      <w:marBottom w:val="300"/>
                      <w:divBdr>
                        <w:top w:val="none" w:sz="0" w:space="0" w:color="auto"/>
                        <w:left w:val="none" w:sz="0" w:space="0" w:color="auto"/>
                        <w:bottom w:val="none" w:sz="0" w:space="0" w:color="auto"/>
                        <w:right w:val="none" w:sz="0" w:space="0" w:color="auto"/>
                      </w:divBdr>
                      <w:divsChild>
                        <w:div w:id="1000277427">
                          <w:marLeft w:val="0"/>
                          <w:marRight w:val="0"/>
                          <w:marTop w:val="0"/>
                          <w:marBottom w:val="0"/>
                          <w:divBdr>
                            <w:top w:val="none" w:sz="0" w:space="0" w:color="auto"/>
                            <w:left w:val="none" w:sz="0" w:space="0" w:color="auto"/>
                            <w:bottom w:val="none" w:sz="0" w:space="0" w:color="auto"/>
                            <w:right w:val="none" w:sz="0" w:space="0" w:color="auto"/>
                          </w:divBdr>
                          <w:divsChild>
                            <w:div w:id="29210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90948">
                      <w:marLeft w:val="0"/>
                      <w:marRight w:val="0"/>
                      <w:marTop w:val="0"/>
                      <w:marBottom w:val="0"/>
                      <w:divBdr>
                        <w:top w:val="none" w:sz="0" w:space="0" w:color="auto"/>
                        <w:left w:val="none" w:sz="0" w:space="0" w:color="auto"/>
                        <w:bottom w:val="none" w:sz="0" w:space="0" w:color="auto"/>
                        <w:right w:val="none" w:sz="0" w:space="0" w:color="auto"/>
                      </w:divBdr>
                      <w:divsChild>
                        <w:div w:id="1204951532">
                          <w:marLeft w:val="0"/>
                          <w:marRight w:val="0"/>
                          <w:marTop w:val="0"/>
                          <w:marBottom w:val="0"/>
                          <w:divBdr>
                            <w:top w:val="none" w:sz="0" w:space="0" w:color="auto"/>
                            <w:left w:val="none" w:sz="0" w:space="0" w:color="auto"/>
                            <w:bottom w:val="none" w:sz="0" w:space="0" w:color="auto"/>
                            <w:right w:val="none" w:sz="0" w:space="0" w:color="auto"/>
                          </w:divBdr>
                          <w:divsChild>
                            <w:div w:id="108129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01205">
                      <w:marLeft w:val="0"/>
                      <w:marRight w:val="0"/>
                      <w:marTop w:val="75"/>
                      <w:marBottom w:val="150"/>
                      <w:divBdr>
                        <w:top w:val="none" w:sz="0" w:space="0" w:color="auto"/>
                        <w:left w:val="none" w:sz="0" w:space="0" w:color="auto"/>
                        <w:bottom w:val="none" w:sz="0" w:space="0" w:color="auto"/>
                        <w:right w:val="none" w:sz="0" w:space="0" w:color="auto"/>
                      </w:divBdr>
                      <w:divsChild>
                        <w:div w:id="979501832">
                          <w:marLeft w:val="0"/>
                          <w:marRight w:val="0"/>
                          <w:marTop w:val="0"/>
                          <w:marBottom w:val="0"/>
                          <w:divBdr>
                            <w:top w:val="none" w:sz="0" w:space="0" w:color="auto"/>
                            <w:left w:val="none" w:sz="0" w:space="0" w:color="auto"/>
                            <w:bottom w:val="none" w:sz="0" w:space="0" w:color="auto"/>
                            <w:right w:val="none" w:sz="0" w:space="0" w:color="auto"/>
                          </w:divBdr>
                          <w:divsChild>
                            <w:div w:id="12432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60380">
      <w:bodyDiv w:val="1"/>
      <w:marLeft w:val="0"/>
      <w:marRight w:val="0"/>
      <w:marTop w:val="0"/>
      <w:marBottom w:val="0"/>
      <w:divBdr>
        <w:top w:val="none" w:sz="0" w:space="0" w:color="auto"/>
        <w:left w:val="none" w:sz="0" w:space="0" w:color="auto"/>
        <w:bottom w:val="none" w:sz="0" w:space="0" w:color="auto"/>
        <w:right w:val="none" w:sz="0" w:space="0" w:color="auto"/>
      </w:divBdr>
      <w:divsChild>
        <w:div w:id="702559219">
          <w:marLeft w:val="0"/>
          <w:marRight w:val="0"/>
          <w:marTop w:val="120"/>
          <w:marBottom w:val="120"/>
          <w:divBdr>
            <w:top w:val="none" w:sz="0" w:space="0" w:color="auto"/>
            <w:left w:val="none" w:sz="0" w:space="0" w:color="auto"/>
            <w:bottom w:val="none" w:sz="0" w:space="0" w:color="auto"/>
            <w:right w:val="none" w:sz="0" w:space="0" w:color="auto"/>
          </w:divBdr>
          <w:divsChild>
            <w:div w:id="772943197">
              <w:marLeft w:val="0"/>
              <w:marRight w:val="0"/>
              <w:marTop w:val="0"/>
              <w:marBottom w:val="0"/>
              <w:divBdr>
                <w:top w:val="none" w:sz="0" w:space="0" w:color="auto"/>
                <w:left w:val="none" w:sz="0" w:space="0" w:color="auto"/>
                <w:bottom w:val="none" w:sz="0" w:space="0" w:color="auto"/>
                <w:right w:val="none" w:sz="0" w:space="0" w:color="auto"/>
              </w:divBdr>
            </w:div>
            <w:div w:id="1389643077">
              <w:marLeft w:val="0"/>
              <w:marRight w:val="0"/>
              <w:marTop w:val="0"/>
              <w:marBottom w:val="0"/>
              <w:divBdr>
                <w:top w:val="none" w:sz="0" w:space="0" w:color="auto"/>
                <w:left w:val="none" w:sz="0" w:space="0" w:color="auto"/>
                <w:bottom w:val="none" w:sz="0" w:space="0" w:color="auto"/>
                <w:right w:val="none" w:sz="0" w:space="0" w:color="auto"/>
              </w:divBdr>
            </w:div>
            <w:div w:id="250090095">
              <w:marLeft w:val="0"/>
              <w:marRight w:val="0"/>
              <w:marTop w:val="0"/>
              <w:marBottom w:val="0"/>
              <w:divBdr>
                <w:top w:val="none" w:sz="0" w:space="0" w:color="auto"/>
                <w:left w:val="none" w:sz="0" w:space="0" w:color="auto"/>
                <w:bottom w:val="none" w:sz="0" w:space="0" w:color="auto"/>
                <w:right w:val="none" w:sz="0" w:space="0" w:color="auto"/>
              </w:divBdr>
            </w:div>
          </w:divsChild>
        </w:div>
        <w:div w:id="1465850914">
          <w:marLeft w:val="-60"/>
          <w:marRight w:val="-60"/>
          <w:marTop w:val="0"/>
          <w:marBottom w:val="0"/>
          <w:divBdr>
            <w:top w:val="none" w:sz="0" w:space="0" w:color="auto"/>
            <w:left w:val="none" w:sz="0" w:space="0" w:color="auto"/>
            <w:bottom w:val="none" w:sz="0" w:space="0" w:color="auto"/>
            <w:right w:val="none" w:sz="0" w:space="0" w:color="auto"/>
          </w:divBdr>
          <w:divsChild>
            <w:div w:id="1537280683">
              <w:marLeft w:val="0"/>
              <w:marRight w:val="0"/>
              <w:marTop w:val="0"/>
              <w:marBottom w:val="0"/>
              <w:divBdr>
                <w:top w:val="none" w:sz="0" w:space="0" w:color="auto"/>
                <w:left w:val="none" w:sz="0" w:space="0" w:color="auto"/>
                <w:bottom w:val="none" w:sz="0" w:space="0" w:color="auto"/>
                <w:right w:val="none" w:sz="0" w:space="0" w:color="auto"/>
              </w:divBdr>
            </w:div>
          </w:divsChild>
        </w:div>
        <w:div w:id="1501196406">
          <w:marLeft w:val="0"/>
          <w:marRight w:val="0"/>
          <w:marTop w:val="240"/>
          <w:marBottom w:val="240"/>
          <w:divBdr>
            <w:top w:val="none" w:sz="0" w:space="0" w:color="auto"/>
            <w:left w:val="none" w:sz="0" w:space="0" w:color="auto"/>
            <w:bottom w:val="none" w:sz="0" w:space="0" w:color="auto"/>
            <w:right w:val="none" w:sz="0" w:space="0" w:color="auto"/>
          </w:divBdr>
        </w:div>
        <w:div w:id="10105758">
          <w:marLeft w:val="0"/>
          <w:marRight w:val="0"/>
          <w:marTop w:val="0"/>
          <w:marBottom w:val="120"/>
          <w:divBdr>
            <w:top w:val="none" w:sz="0" w:space="0" w:color="auto"/>
            <w:left w:val="none" w:sz="0" w:space="0" w:color="auto"/>
            <w:bottom w:val="none" w:sz="0" w:space="0" w:color="auto"/>
            <w:right w:val="none" w:sz="0" w:space="0" w:color="auto"/>
          </w:divBdr>
        </w:div>
        <w:div w:id="1157382611">
          <w:marLeft w:val="0"/>
          <w:marRight w:val="0"/>
          <w:marTop w:val="0"/>
          <w:marBottom w:val="0"/>
          <w:divBdr>
            <w:top w:val="none" w:sz="0" w:space="0" w:color="auto"/>
            <w:left w:val="none" w:sz="0" w:space="0" w:color="auto"/>
            <w:bottom w:val="none" w:sz="0" w:space="0" w:color="auto"/>
            <w:right w:val="none" w:sz="0" w:space="0" w:color="auto"/>
          </w:divBdr>
        </w:div>
        <w:div w:id="1518617555">
          <w:marLeft w:val="0"/>
          <w:marRight w:val="0"/>
          <w:marTop w:val="600"/>
          <w:marBottom w:val="450"/>
          <w:divBdr>
            <w:top w:val="none" w:sz="0" w:space="0" w:color="auto"/>
            <w:left w:val="none" w:sz="0" w:space="0" w:color="auto"/>
            <w:bottom w:val="none" w:sz="0" w:space="0" w:color="auto"/>
            <w:right w:val="none" w:sz="0" w:space="0" w:color="auto"/>
          </w:divBdr>
        </w:div>
      </w:divsChild>
    </w:div>
    <w:div w:id="169561962">
      <w:bodyDiv w:val="1"/>
      <w:marLeft w:val="0"/>
      <w:marRight w:val="0"/>
      <w:marTop w:val="0"/>
      <w:marBottom w:val="0"/>
      <w:divBdr>
        <w:top w:val="none" w:sz="0" w:space="0" w:color="auto"/>
        <w:left w:val="none" w:sz="0" w:space="0" w:color="auto"/>
        <w:bottom w:val="none" w:sz="0" w:space="0" w:color="auto"/>
        <w:right w:val="none" w:sz="0" w:space="0" w:color="auto"/>
      </w:divBdr>
      <w:divsChild>
        <w:div w:id="1210848675">
          <w:marLeft w:val="0"/>
          <w:marRight w:val="0"/>
          <w:marTop w:val="0"/>
          <w:marBottom w:val="0"/>
          <w:divBdr>
            <w:top w:val="none" w:sz="0" w:space="0" w:color="auto"/>
            <w:left w:val="none" w:sz="0" w:space="0" w:color="auto"/>
            <w:bottom w:val="none" w:sz="0" w:space="0" w:color="auto"/>
            <w:right w:val="none" w:sz="0" w:space="0" w:color="auto"/>
          </w:divBdr>
        </w:div>
        <w:div w:id="585310354">
          <w:marLeft w:val="0"/>
          <w:marRight w:val="0"/>
          <w:marTop w:val="0"/>
          <w:marBottom w:val="150"/>
          <w:divBdr>
            <w:top w:val="none" w:sz="0" w:space="0" w:color="auto"/>
            <w:left w:val="none" w:sz="0" w:space="0" w:color="auto"/>
            <w:bottom w:val="none" w:sz="0" w:space="0" w:color="auto"/>
            <w:right w:val="none" w:sz="0" w:space="0" w:color="auto"/>
          </w:divBdr>
        </w:div>
      </w:divsChild>
    </w:div>
    <w:div w:id="184373100">
      <w:bodyDiv w:val="1"/>
      <w:marLeft w:val="0"/>
      <w:marRight w:val="0"/>
      <w:marTop w:val="0"/>
      <w:marBottom w:val="0"/>
      <w:divBdr>
        <w:top w:val="none" w:sz="0" w:space="0" w:color="auto"/>
        <w:left w:val="none" w:sz="0" w:space="0" w:color="auto"/>
        <w:bottom w:val="none" w:sz="0" w:space="0" w:color="auto"/>
        <w:right w:val="none" w:sz="0" w:space="0" w:color="auto"/>
      </w:divBdr>
    </w:div>
    <w:div w:id="186480295">
      <w:bodyDiv w:val="1"/>
      <w:marLeft w:val="0"/>
      <w:marRight w:val="0"/>
      <w:marTop w:val="0"/>
      <w:marBottom w:val="0"/>
      <w:divBdr>
        <w:top w:val="none" w:sz="0" w:space="0" w:color="auto"/>
        <w:left w:val="none" w:sz="0" w:space="0" w:color="auto"/>
        <w:bottom w:val="none" w:sz="0" w:space="0" w:color="auto"/>
        <w:right w:val="none" w:sz="0" w:space="0" w:color="auto"/>
      </w:divBdr>
      <w:divsChild>
        <w:div w:id="1780636062">
          <w:marLeft w:val="0"/>
          <w:marRight w:val="0"/>
          <w:marTop w:val="150"/>
          <w:marBottom w:val="0"/>
          <w:divBdr>
            <w:top w:val="none" w:sz="0" w:space="0" w:color="auto"/>
            <w:left w:val="none" w:sz="0" w:space="0" w:color="auto"/>
            <w:bottom w:val="none" w:sz="0" w:space="0" w:color="auto"/>
            <w:right w:val="none" w:sz="0" w:space="0" w:color="auto"/>
          </w:divBdr>
          <w:divsChild>
            <w:div w:id="1723871822">
              <w:marLeft w:val="0"/>
              <w:marRight w:val="0"/>
              <w:marTop w:val="0"/>
              <w:marBottom w:val="0"/>
              <w:divBdr>
                <w:top w:val="none" w:sz="0" w:space="0" w:color="auto"/>
                <w:left w:val="none" w:sz="0" w:space="0" w:color="auto"/>
                <w:bottom w:val="none" w:sz="0" w:space="0" w:color="auto"/>
                <w:right w:val="none" w:sz="0" w:space="0" w:color="auto"/>
              </w:divBdr>
            </w:div>
          </w:divsChild>
        </w:div>
        <w:div w:id="462577170">
          <w:marLeft w:val="0"/>
          <w:marRight w:val="0"/>
          <w:marTop w:val="0"/>
          <w:marBottom w:val="0"/>
          <w:divBdr>
            <w:top w:val="none" w:sz="0" w:space="0" w:color="auto"/>
            <w:left w:val="none" w:sz="0" w:space="0" w:color="auto"/>
            <w:bottom w:val="none" w:sz="0" w:space="0" w:color="auto"/>
            <w:right w:val="none" w:sz="0" w:space="0" w:color="auto"/>
          </w:divBdr>
        </w:div>
        <w:div w:id="1995640203">
          <w:marLeft w:val="0"/>
          <w:marRight w:val="0"/>
          <w:marTop w:val="0"/>
          <w:marBottom w:val="0"/>
          <w:divBdr>
            <w:top w:val="none" w:sz="0" w:space="0" w:color="auto"/>
            <w:left w:val="none" w:sz="0" w:space="0" w:color="auto"/>
            <w:bottom w:val="none" w:sz="0" w:space="0" w:color="auto"/>
            <w:right w:val="none" w:sz="0" w:space="0" w:color="auto"/>
          </w:divBdr>
        </w:div>
      </w:divsChild>
    </w:div>
    <w:div w:id="219561674">
      <w:bodyDiv w:val="1"/>
      <w:marLeft w:val="0"/>
      <w:marRight w:val="0"/>
      <w:marTop w:val="0"/>
      <w:marBottom w:val="0"/>
      <w:divBdr>
        <w:top w:val="none" w:sz="0" w:space="0" w:color="auto"/>
        <w:left w:val="none" w:sz="0" w:space="0" w:color="auto"/>
        <w:bottom w:val="none" w:sz="0" w:space="0" w:color="auto"/>
        <w:right w:val="none" w:sz="0" w:space="0" w:color="auto"/>
      </w:divBdr>
      <w:divsChild>
        <w:div w:id="1268006569">
          <w:marLeft w:val="0"/>
          <w:marRight w:val="0"/>
          <w:marTop w:val="120"/>
          <w:marBottom w:val="120"/>
          <w:divBdr>
            <w:top w:val="none" w:sz="0" w:space="0" w:color="auto"/>
            <w:left w:val="none" w:sz="0" w:space="0" w:color="auto"/>
            <w:bottom w:val="none" w:sz="0" w:space="0" w:color="auto"/>
            <w:right w:val="none" w:sz="0" w:space="0" w:color="auto"/>
          </w:divBdr>
          <w:divsChild>
            <w:div w:id="639117534">
              <w:marLeft w:val="0"/>
              <w:marRight w:val="0"/>
              <w:marTop w:val="0"/>
              <w:marBottom w:val="0"/>
              <w:divBdr>
                <w:top w:val="none" w:sz="0" w:space="0" w:color="auto"/>
                <w:left w:val="none" w:sz="0" w:space="0" w:color="auto"/>
                <w:bottom w:val="none" w:sz="0" w:space="0" w:color="auto"/>
                <w:right w:val="none" w:sz="0" w:space="0" w:color="auto"/>
              </w:divBdr>
            </w:div>
            <w:div w:id="144782819">
              <w:marLeft w:val="0"/>
              <w:marRight w:val="0"/>
              <w:marTop w:val="0"/>
              <w:marBottom w:val="0"/>
              <w:divBdr>
                <w:top w:val="none" w:sz="0" w:space="0" w:color="auto"/>
                <w:left w:val="none" w:sz="0" w:space="0" w:color="auto"/>
                <w:bottom w:val="none" w:sz="0" w:space="0" w:color="auto"/>
                <w:right w:val="none" w:sz="0" w:space="0" w:color="auto"/>
              </w:divBdr>
            </w:div>
          </w:divsChild>
        </w:div>
        <w:div w:id="244536383">
          <w:marLeft w:val="-60"/>
          <w:marRight w:val="-60"/>
          <w:marTop w:val="0"/>
          <w:marBottom w:val="0"/>
          <w:divBdr>
            <w:top w:val="none" w:sz="0" w:space="0" w:color="auto"/>
            <w:left w:val="none" w:sz="0" w:space="0" w:color="auto"/>
            <w:bottom w:val="none" w:sz="0" w:space="0" w:color="auto"/>
            <w:right w:val="none" w:sz="0" w:space="0" w:color="auto"/>
          </w:divBdr>
          <w:divsChild>
            <w:div w:id="62871331">
              <w:marLeft w:val="0"/>
              <w:marRight w:val="0"/>
              <w:marTop w:val="0"/>
              <w:marBottom w:val="0"/>
              <w:divBdr>
                <w:top w:val="none" w:sz="0" w:space="0" w:color="auto"/>
                <w:left w:val="none" w:sz="0" w:space="0" w:color="auto"/>
                <w:bottom w:val="none" w:sz="0" w:space="0" w:color="auto"/>
                <w:right w:val="none" w:sz="0" w:space="0" w:color="auto"/>
              </w:divBdr>
            </w:div>
          </w:divsChild>
        </w:div>
        <w:div w:id="162090460">
          <w:marLeft w:val="0"/>
          <w:marRight w:val="0"/>
          <w:marTop w:val="240"/>
          <w:marBottom w:val="240"/>
          <w:divBdr>
            <w:top w:val="none" w:sz="0" w:space="0" w:color="auto"/>
            <w:left w:val="none" w:sz="0" w:space="0" w:color="auto"/>
            <w:bottom w:val="none" w:sz="0" w:space="0" w:color="auto"/>
            <w:right w:val="none" w:sz="0" w:space="0" w:color="auto"/>
          </w:divBdr>
        </w:div>
        <w:div w:id="184098772">
          <w:marLeft w:val="0"/>
          <w:marRight w:val="0"/>
          <w:marTop w:val="0"/>
          <w:marBottom w:val="120"/>
          <w:divBdr>
            <w:top w:val="none" w:sz="0" w:space="0" w:color="auto"/>
            <w:left w:val="none" w:sz="0" w:space="0" w:color="auto"/>
            <w:bottom w:val="none" w:sz="0" w:space="0" w:color="auto"/>
            <w:right w:val="none" w:sz="0" w:space="0" w:color="auto"/>
          </w:divBdr>
        </w:div>
        <w:div w:id="117532556">
          <w:marLeft w:val="0"/>
          <w:marRight w:val="0"/>
          <w:marTop w:val="0"/>
          <w:marBottom w:val="0"/>
          <w:divBdr>
            <w:top w:val="none" w:sz="0" w:space="0" w:color="auto"/>
            <w:left w:val="none" w:sz="0" w:space="0" w:color="auto"/>
            <w:bottom w:val="none" w:sz="0" w:space="0" w:color="auto"/>
            <w:right w:val="none" w:sz="0" w:space="0" w:color="auto"/>
          </w:divBdr>
        </w:div>
      </w:divsChild>
    </w:div>
    <w:div w:id="219709092">
      <w:bodyDiv w:val="1"/>
      <w:marLeft w:val="0"/>
      <w:marRight w:val="0"/>
      <w:marTop w:val="0"/>
      <w:marBottom w:val="0"/>
      <w:divBdr>
        <w:top w:val="none" w:sz="0" w:space="0" w:color="auto"/>
        <w:left w:val="none" w:sz="0" w:space="0" w:color="auto"/>
        <w:bottom w:val="none" w:sz="0" w:space="0" w:color="auto"/>
        <w:right w:val="none" w:sz="0" w:space="0" w:color="auto"/>
      </w:divBdr>
      <w:divsChild>
        <w:div w:id="935752010">
          <w:marLeft w:val="0"/>
          <w:marRight w:val="0"/>
          <w:marTop w:val="360"/>
          <w:marBottom w:val="450"/>
          <w:divBdr>
            <w:top w:val="none" w:sz="0" w:space="0" w:color="auto"/>
            <w:left w:val="none" w:sz="0" w:space="0" w:color="auto"/>
            <w:bottom w:val="none" w:sz="0" w:space="0" w:color="auto"/>
            <w:right w:val="none" w:sz="0" w:space="0" w:color="auto"/>
          </w:divBdr>
        </w:div>
        <w:div w:id="1710497648">
          <w:marLeft w:val="0"/>
          <w:marRight w:val="0"/>
          <w:marTop w:val="0"/>
          <w:marBottom w:val="0"/>
          <w:divBdr>
            <w:top w:val="none" w:sz="0" w:space="0" w:color="auto"/>
            <w:left w:val="none" w:sz="0" w:space="0" w:color="auto"/>
            <w:bottom w:val="none" w:sz="0" w:space="0" w:color="auto"/>
            <w:right w:val="none" w:sz="0" w:space="0" w:color="auto"/>
          </w:divBdr>
          <w:divsChild>
            <w:div w:id="1650281184">
              <w:marLeft w:val="0"/>
              <w:marRight w:val="0"/>
              <w:marTop w:val="240"/>
              <w:marBottom w:val="240"/>
              <w:divBdr>
                <w:top w:val="none" w:sz="0" w:space="0" w:color="auto"/>
                <w:left w:val="none" w:sz="0" w:space="0" w:color="auto"/>
                <w:bottom w:val="none" w:sz="0" w:space="0" w:color="auto"/>
                <w:right w:val="none" w:sz="0" w:space="0" w:color="auto"/>
              </w:divBdr>
              <w:divsChild>
                <w:div w:id="1236433838">
                  <w:marLeft w:val="0"/>
                  <w:marRight w:val="0"/>
                  <w:marTop w:val="0"/>
                  <w:marBottom w:val="0"/>
                  <w:divBdr>
                    <w:top w:val="none" w:sz="0" w:space="0" w:color="auto"/>
                    <w:left w:val="none" w:sz="0" w:space="0" w:color="auto"/>
                    <w:bottom w:val="none" w:sz="0" w:space="0" w:color="auto"/>
                    <w:right w:val="none" w:sz="0" w:space="0" w:color="auto"/>
                  </w:divBdr>
                </w:div>
              </w:divsChild>
            </w:div>
            <w:div w:id="1709120">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235281852">
      <w:bodyDiv w:val="1"/>
      <w:marLeft w:val="0"/>
      <w:marRight w:val="0"/>
      <w:marTop w:val="0"/>
      <w:marBottom w:val="0"/>
      <w:divBdr>
        <w:top w:val="none" w:sz="0" w:space="0" w:color="auto"/>
        <w:left w:val="none" w:sz="0" w:space="0" w:color="auto"/>
        <w:bottom w:val="none" w:sz="0" w:space="0" w:color="auto"/>
        <w:right w:val="none" w:sz="0" w:space="0" w:color="auto"/>
      </w:divBdr>
      <w:divsChild>
        <w:div w:id="1787306048">
          <w:marLeft w:val="0"/>
          <w:marRight w:val="0"/>
          <w:marTop w:val="0"/>
          <w:marBottom w:val="0"/>
          <w:divBdr>
            <w:top w:val="none" w:sz="0" w:space="0" w:color="auto"/>
            <w:left w:val="none" w:sz="0" w:space="0" w:color="auto"/>
            <w:bottom w:val="none" w:sz="0" w:space="0" w:color="auto"/>
            <w:right w:val="none" w:sz="0" w:space="0" w:color="auto"/>
          </w:divBdr>
          <w:divsChild>
            <w:div w:id="1605915249">
              <w:marLeft w:val="0"/>
              <w:marRight w:val="0"/>
              <w:marTop w:val="0"/>
              <w:marBottom w:val="240"/>
              <w:divBdr>
                <w:top w:val="none" w:sz="0" w:space="0" w:color="auto"/>
                <w:left w:val="none" w:sz="0" w:space="0" w:color="auto"/>
                <w:bottom w:val="none" w:sz="0" w:space="0" w:color="auto"/>
                <w:right w:val="none" w:sz="0" w:space="0" w:color="auto"/>
              </w:divBdr>
            </w:div>
          </w:divsChild>
        </w:div>
        <w:div w:id="1748261054">
          <w:marLeft w:val="0"/>
          <w:marRight w:val="0"/>
          <w:marTop w:val="315"/>
          <w:marBottom w:val="0"/>
          <w:divBdr>
            <w:top w:val="none" w:sz="0" w:space="0" w:color="auto"/>
            <w:left w:val="none" w:sz="0" w:space="0" w:color="auto"/>
            <w:bottom w:val="none" w:sz="0" w:space="0" w:color="auto"/>
            <w:right w:val="none" w:sz="0" w:space="0" w:color="auto"/>
          </w:divBdr>
          <w:divsChild>
            <w:div w:id="117311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9162">
      <w:bodyDiv w:val="1"/>
      <w:marLeft w:val="0"/>
      <w:marRight w:val="0"/>
      <w:marTop w:val="0"/>
      <w:marBottom w:val="0"/>
      <w:divBdr>
        <w:top w:val="none" w:sz="0" w:space="0" w:color="auto"/>
        <w:left w:val="none" w:sz="0" w:space="0" w:color="auto"/>
        <w:bottom w:val="none" w:sz="0" w:space="0" w:color="auto"/>
        <w:right w:val="none" w:sz="0" w:space="0" w:color="auto"/>
      </w:divBdr>
      <w:divsChild>
        <w:div w:id="1396510755">
          <w:marLeft w:val="120"/>
          <w:marRight w:val="0"/>
          <w:marTop w:val="120"/>
          <w:marBottom w:val="60"/>
          <w:divBdr>
            <w:top w:val="none" w:sz="0" w:space="0" w:color="auto"/>
            <w:left w:val="none" w:sz="0" w:space="0" w:color="auto"/>
            <w:bottom w:val="single" w:sz="6" w:space="0" w:color="C7C7C7"/>
            <w:right w:val="none" w:sz="0" w:space="0" w:color="auto"/>
          </w:divBdr>
        </w:div>
        <w:div w:id="319234779">
          <w:marLeft w:val="0"/>
          <w:marRight w:val="0"/>
          <w:marTop w:val="0"/>
          <w:marBottom w:val="240"/>
          <w:divBdr>
            <w:top w:val="none" w:sz="0" w:space="0" w:color="auto"/>
            <w:left w:val="none" w:sz="0" w:space="0" w:color="auto"/>
            <w:bottom w:val="none" w:sz="0" w:space="0" w:color="auto"/>
            <w:right w:val="none" w:sz="0" w:space="0" w:color="auto"/>
          </w:divBdr>
        </w:div>
        <w:div w:id="1697806748">
          <w:marLeft w:val="0"/>
          <w:marRight w:val="0"/>
          <w:marTop w:val="240"/>
          <w:marBottom w:val="0"/>
          <w:divBdr>
            <w:top w:val="none" w:sz="0" w:space="0" w:color="auto"/>
            <w:left w:val="none" w:sz="0" w:space="0" w:color="auto"/>
            <w:bottom w:val="none" w:sz="0" w:space="0" w:color="auto"/>
            <w:right w:val="none" w:sz="0" w:space="0" w:color="auto"/>
          </w:divBdr>
          <w:divsChild>
            <w:div w:id="763110932">
              <w:marLeft w:val="0"/>
              <w:marRight w:val="0"/>
              <w:marTop w:val="0"/>
              <w:marBottom w:val="120"/>
              <w:divBdr>
                <w:top w:val="none" w:sz="0" w:space="0" w:color="auto"/>
                <w:left w:val="none" w:sz="0" w:space="0" w:color="auto"/>
                <w:bottom w:val="none" w:sz="0" w:space="0" w:color="auto"/>
                <w:right w:val="none" w:sz="0" w:space="0" w:color="auto"/>
              </w:divBdr>
            </w:div>
            <w:div w:id="19340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17775">
      <w:bodyDiv w:val="1"/>
      <w:marLeft w:val="0"/>
      <w:marRight w:val="0"/>
      <w:marTop w:val="0"/>
      <w:marBottom w:val="0"/>
      <w:divBdr>
        <w:top w:val="none" w:sz="0" w:space="0" w:color="auto"/>
        <w:left w:val="none" w:sz="0" w:space="0" w:color="auto"/>
        <w:bottom w:val="none" w:sz="0" w:space="0" w:color="auto"/>
        <w:right w:val="none" w:sz="0" w:space="0" w:color="auto"/>
      </w:divBdr>
      <w:divsChild>
        <w:div w:id="1529106217">
          <w:marLeft w:val="0"/>
          <w:marRight w:val="0"/>
          <w:marTop w:val="120"/>
          <w:marBottom w:val="120"/>
          <w:divBdr>
            <w:top w:val="none" w:sz="0" w:space="0" w:color="auto"/>
            <w:left w:val="none" w:sz="0" w:space="0" w:color="auto"/>
            <w:bottom w:val="none" w:sz="0" w:space="0" w:color="auto"/>
            <w:right w:val="none" w:sz="0" w:space="0" w:color="auto"/>
          </w:divBdr>
          <w:divsChild>
            <w:div w:id="1680888856">
              <w:marLeft w:val="0"/>
              <w:marRight w:val="0"/>
              <w:marTop w:val="0"/>
              <w:marBottom w:val="0"/>
              <w:divBdr>
                <w:top w:val="none" w:sz="0" w:space="0" w:color="auto"/>
                <w:left w:val="none" w:sz="0" w:space="0" w:color="auto"/>
                <w:bottom w:val="none" w:sz="0" w:space="0" w:color="auto"/>
                <w:right w:val="none" w:sz="0" w:space="0" w:color="auto"/>
              </w:divBdr>
            </w:div>
            <w:div w:id="781614555">
              <w:marLeft w:val="0"/>
              <w:marRight w:val="0"/>
              <w:marTop w:val="0"/>
              <w:marBottom w:val="0"/>
              <w:divBdr>
                <w:top w:val="none" w:sz="0" w:space="0" w:color="auto"/>
                <w:left w:val="none" w:sz="0" w:space="0" w:color="auto"/>
                <w:bottom w:val="none" w:sz="0" w:space="0" w:color="auto"/>
                <w:right w:val="none" w:sz="0" w:space="0" w:color="auto"/>
              </w:divBdr>
            </w:div>
          </w:divsChild>
        </w:div>
        <w:div w:id="2076853570">
          <w:marLeft w:val="-60"/>
          <w:marRight w:val="-60"/>
          <w:marTop w:val="0"/>
          <w:marBottom w:val="0"/>
          <w:divBdr>
            <w:top w:val="none" w:sz="0" w:space="0" w:color="auto"/>
            <w:left w:val="none" w:sz="0" w:space="0" w:color="auto"/>
            <w:bottom w:val="none" w:sz="0" w:space="0" w:color="auto"/>
            <w:right w:val="none" w:sz="0" w:space="0" w:color="auto"/>
          </w:divBdr>
          <w:divsChild>
            <w:div w:id="2085301131">
              <w:marLeft w:val="0"/>
              <w:marRight w:val="0"/>
              <w:marTop w:val="0"/>
              <w:marBottom w:val="0"/>
              <w:divBdr>
                <w:top w:val="none" w:sz="0" w:space="0" w:color="auto"/>
                <w:left w:val="none" w:sz="0" w:space="0" w:color="auto"/>
                <w:bottom w:val="none" w:sz="0" w:space="0" w:color="auto"/>
                <w:right w:val="none" w:sz="0" w:space="0" w:color="auto"/>
              </w:divBdr>
            </w:div>
          </w:divsChild>
        </w:div>
        <w:div w:id="217935809">
          <w:marLeft w:val="0"/>
          <w:marRight w:val="0"/>
          <w:marTop w:val="240"/>
          <w:marBottom w:val="240"/>
          <w:divBdr>
            <w:top w:val="none" w:sz="0" w:space="0" w:color="auto"/>
            <w:left w:val="none" w:sz="0" w:space="0" w:color="auto"/>
            <w:bottom w:val="none" w:sz="0" w:space="0" w:color="auto"/>
            <w:right w:val="none" w:sz="0" w:space="0" w:color="auto"/>
          </w:divBdr>
        </w:div>
        <w:div w:id="2009212019">
          <w:marLeft w:val="0"/>
          <w:marRight w:val="0"/>
          <w:marTop w:val="0"/>
          <w:marBottom w:val="120"/>
          <w:divBdr>
            <w:top w:val="none" w:sz="0" w:space="0" w:color="auto"/>
            <w:left w:val="none" w:sz="0" w:space="0" w:color="auto"/>
            <w:bottom w:val="none" w:sz="0" w:space="0" w:color="auto"/>
            <w:right w:val="none" w:sz="0" w:space="0" w:color="auto"/>
          </w:divBdr>
        </w:div>
        <w:div w:id="1487699075">
          <w:marLeft w:val="0"/>
          <w:marRight w:val="0"/>
          <w:marTop w:val="0"/>
          <w:marBottom w:val="0"/>
          <w:divBdr>
            <w:top w:val="none" w:sz="0" w:space="0" w:color="auto"/>
            <w:left w:val="none" w:sz="0" w:space="0" w:color="auto"/>
            <w:bottom w:val="none" w:sz="0" w:space="0" w:color="auto"/>
            <w:right w:val="none" w:sz="0" w:space="0" w:color="auto"/>
          </w:divBdr>
        </w:div>
        <w:div w:id="1357345126">
          <w:marLeft w:val="0"/>
          <w:marRight w:val="0"/>
          <w:marTop w:val="600"/>
          <w:marBottom w:val="450"/>
          <w:divBdr>
            <w:top w:val="none" w:sz="0" w:space="0" w:color="auto"/>
            <w:left w:val="none" w:sz="0" w:space="0" w:color="auto"/>
            <w:bottom w:val="none" w:sz="0" w:space="0" w:color="auto"/>
            <w:right w:val="none" w:sz="0" w:space="0" w:color="auto"/>
          </w:divBdr>
        </w:div>
      </w:divsChild>
    </w:div>
    <w:div w:id="294912787">
      <w:bodyDiv w:val="1"/>
      <w:marLeft w:val="0"/>
      <w:marRight w:val="0"/>
      <w:marTop w:val="0"/>
      <w:marBottom w:val="0"/>
      <w:divBdr>
        <w:top w:val="none" w:sz="0" w:space="0" w:color="auto"/>
        <w:left w:val="none" w:sz="0" w:space="0" w:color="auto"/>
        <w:bottom w:val="none" w:sz="0" w:space="0" w:color="auto"/>
        <w:right w:val="none" w:sz="0" w:space="0" w:color="auto"/>
      </w:divBdr>
      <w:divsChild>
        <w:div w:id="1111823201">
          <w:marLeft w:val="0"/>
          <w:marRight w:val="0"/>
          <w:marTop w:val="120"/>
          <w:marBottom w:val="120"/>
          <w:divBdr>
            <w:top w:val="none" w:sz="0" w:space="0" w:color="auto"/>
            <w:left w:val="none" w:sz="0" w:space="0" w:color="auto"/>
            <w:bottom w:val="none" w:sz="0" w:space="0" w:color="auto"/>
            <w:right w:val="none" w:sz="0" w:space="0" w:color="auto"/>
          </w:divBdr>
          <w:divsChild>
            <w:div w:id="729110163">
              <w:marLeft w:val="0"/>
              <w:marRight w:val="0"/>
              <w:marTop w:val="0"/>
              <w:marBottom w:val="0"/>
              <w:divBdr>
                <w:top w:val="none" w:sz="0" w:space="0" w:color="auto"/>
                <w:left w:val="none" w:sz="0" w:space="0" w:color="auto"/>
                <w:bottom w:val="none" w:sz="0" w:space="0" w:color="auto"/>
                <w:right w:val="none" w:sz="0" w:space="0" w:color="auto"/>
              </w:divBdr>
            </w:div>
            <w:div w:id="1521314133">
              <w:marLeft w:val="0"/>
              <w:marRight w:val="0"/>
              <w:marTop w:val="0"/>
              <w:marBottom w:val="0"/>
              <w:divBdr>
                <w:top w:val="none" w:sz="0" w:space="0" w:color="auto"/>
                <w:left w:val="none" w:sz="0" w:space="0" w:color="auto"/>
                <w:bottom w:val="none" w:sz="0" w:space="0" w:color="auto"/>
                <w:right w:val="none" w:sz="0" w:space="0" w:color="auto"/>
              </w:divBdr>
            </w:div>
            <w:div w:id="687677871">
              <w:marLeft w:val="0"/>
              <w:marRight w:val="0"/>
              <w:marTop w:val="0"/>
              <w:marBottom w:val="0"/>
              <w:divBdr>
                <w:top w:val="none" w:sz="0" w:space="0" w:color="auto"/>
                <w:left w:val="none" w:sz="0" w:space="0" w:color="auto"/>
                <w:bottom w:val="none" w:sz="0" w:space="0" w:color="auto"/>
                <w:right w:val="none" w:sz="0" w:space="0" w:color="auto"/>
              </w:divBdr>
            </w:div>
          </w:divsChild>
        </w:div>
        <w:div w:id="562453547">
          <w:marLeft w:val="-60"/>
          <w:marRight w:val="-60"/>
          <w:marTop w:val="0"/>
          <w:marBottom w:val="0"/>
          <w:divBdr>
            <w:top w:val="none" w:sz="0" w:space="0" w:color="auto"/>
            <w:left w:val="none" w:sz="0" w:space="0" w:color="auto"/>
            <w:bottom w:val="none" w:sz="0" w:space="0" w:color="auto"/>
            <w:right w:val="none" w:sz="0" w:space="0" w:color="auto"/>
          </w:divBdr>
          <w:divsChild>
            <w:div w:id="59792251">
              <w:marLeft w:val="0"/>
              <w:marRight w:val="0"/>
              <w:marTop w:val="0"/>
              <w:marBottom w:val="0"/>
              <w:divBdr>
                <w:top w:val="none" w:sz="0" w:space="0" w:color="auto"/>
                <w:left w:val="none" w:sz="0" w:space="0" w:color="auto"/>
                <w:bottom w:val="none" w:sz="0" w:space="0" w:color="auto"/>
                <w:right w:val="none" w:sz="0" w:space="0" w:color="auto"/>
              </w:divBdr>
            </w:div>
          </w:divsChild>
        </w:div>
        <w:div w:id="111369350">
          <w:marLeft w:val="0"/>
          <w:marRight w:val="0"/>
          <w:marTop w:val="240"/>
          <w:marBottom w:val="240"/>
          <w:divBdr>
            <w:top w:val="none" w:sz="0" w:space="0" w:color="auto"/>
            <w:left w:val="none" w:sz="0" w:space="0" w:color="auto"/>
            <w:bottom w:val="none" w:sz="0" w:space="0" w:color="auto"/>
            <w:right w:val="none" w:sz="0" w:space="0" w:color="auto"/>
          </w:divBdr>
        </w:div>
        <w:div w:id="840655470">
          <w:marLeft w:val="0"/>
          <w:marRight w:val="0"/>
          <w:marTop w:val="0"/>
          <w:marBottom w:val="120"/>
          <w:divBdr>
            <w:top w:val="none" w:sz="0" w:space="0" w:color="auto"/>
            <w:left w:val="none" w:sz="0" w:space="0" w:color="auto"/>
            <w:bottom w:val="none" w:sz="0" w:space="0" w:color="auto"/>
            <w:right w:val="none" w:sz="0" w:space="0" w:color="auto"/>
          </w:divBdr>
        </w:div>
        <w:div w:id="1268078766">
          <w:marLeft w:val="0"/>
          <w:marRight w:val="0"/>
          <w:marTop w:val="0"/>
          <w:marBottom w:val="0"/>
          <w:divBdr>
            <w:top w:val="none" w:sz="0" w:space="0" w:color="auto"/>
            <w:left w:val="none" w:sz="0" w:space="0" w:color="auto"/>
            <w:bottom w:val="none" w:sz="0" w:space="0" w:color="auto"/>
            <w:right w:val="none" w:sz="0" w:space="0" w:color="auto"/>
          </w:divBdr>
        </w:div>
        <w:div w:id="863978648">
          <w:marLeft w:val="0"/>
          <w:marRight w:val="0"/>
          <w:marTop w:val="600"/>
          <w:marBottom w:val="450"/>
          <w:divBdr>
            <w:top w:val="none" w:sz="0" w:space="0" w:color="auto"/>
            <w:left w:val="none" w:sz="0" w:space="0" w:color="auto"/>
            <w:bottom w:val="none" w:sz="0" w:space="0" w:color="auto"/>
            <w:right w:val="none" w:sz="0" w:space="0" w:color="auto"/>
          </w:divBdr>
        </w:div>
      </w:divsChild>
    </w:div>
    <w:div w:id="302270774">
      <w:bodyDiv w:val="1"/>
      <w:marLeft w:val="0"/>
      <w:marRight w:val="0"/>
      <w:marTop w:val="0"/>
      <w:marBottom w:val="0"/>
      <w:divBdr>
        <w:top w:val="none" w:sz="0" w:space="0" w:color="auto"/>
        <w:left w:val="none" w:sz="0" w:space="0" w:color="auto"/>
        <w:bottom w:val="none" w:sz="0" w:space="0" w:color="auto"/>
        <w:right w:val="none" w:sz="0" w:space="0" w:color="auto"/>
      </w:divBdr>
      <w:divsChild>
        <w:div w:id="774523410">
          <w:marLeft w:val="0"/>
          <w:marRight w:val="0"/>
          <w:marTop w:val="0"/>
          <w:marBottom w:val="0"/>
          <w:divBdr>
            <w:top w:val="none" w:sz="0" w:space="0" w:color="auto"/>
            <w:left w:val="none" w:sz="0" w:space="0" w:color="auto"/>
            <w:bottom w:val="dotted" w:sz="6" w:space="0" w:color="D6BC89"/>
            <w:right w:val="none" w:sz="0" w:space="0" w:color="auto"/>
          </w:divBdr>
        </w:div>
        <w:div w:id="180361673">
          <w:marLeft w:val="0"/>
          <w:marRight w:val="0"/>
          <w:marTop w:val="0"/>
          <w:marBottom w:val="0"/>
          <w:divBdr>
            <w:top w:val="none" w:sz="0" w:space="0" w:color="auto"/>
            <w:left w:val="none" w:sz="0" w:space="0" w:color="auto"/>
            <w:bottom w:val="none" w:sz="0" w:space="0" w:color="auto"/>
            <w:right w:val="none" w:sz="0" w:space="0" w:color="auto"/>
          </w:divBdr>
          <w:divsChild>
            <w:div w:id="604655408">
              <w:marLeft w:val="0"/>
              <w:marRight w:val="0"/>
              <w:marTop w:val="0"/>
              <w:marBottom w:val="105"/>
              <w:divBdr>
                <w:top w:val="none" w:sz="0" w:space="0" w:color="auto"/>
                <w:left w:val="none" w:sz="0" w:space="0" w:color="auto"/>
                <w:bottom w:val="none" w:sz="0" w:space="0" w:color="auto"/>
                <w:right w:val="none" w:sz="0" w:space="0" w:color="auto"/>
              </w:divBdr>
            </w:div>
          </w:divsChild>
        </w:div>
        <w:div w:id="1107308465">
          <w:marLeft w:val="0"/>
          <w:marRight w:val="0"/>
          <w:marTop w:val="0"/>
          <w:marBottom w:val="0"/>
          <w:divBdr>
            <w:top w:val="none" w:sz="0" w:space="0" w:color="auto"/>
            <w:left w:val="none" w:sz="0" w:space="0" w:color="auto"/>
            <w:bottom w:val="none" w:sz="0" w:space="0" w:color="auto"/>
            <w:right w:val="none" w:sz="0" w:space="0" w:color="auto"/>
          </w:divBdr>
        </w:div>
        <w:div w:id="1301225638">
          <w:marLeft w:val="225"/>
          <w:marRight w:val="225"/>
          <w:marTop w:val="150"/>
          <w:marBottom w:val="150"/>
          <w:divBdr>
            <w:top w:val="none" w:sz="0" w:space="0" w:color="auto"/>
            <w:left w:val="none" w:sz="0" w:space="0" w:color="auto"/>
            <w:bottom w:val="none" w:sz="0" w:space="0" w:color="auto"/>
            <w:right w:val="none" w:sz="0" w:space="0" w:color="auto"/>
          </w:divBdr>
          <w:divsChild>
            <w:div w:id="5369407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3621190">
          <w:marLeft w:val="0"/>
          <w:marRight w:val="0"/>
          <w:marTop w:val="0"/>
          <w:marBottom w:val="0"/>
          <w:divBdr>
            <w:top w:val="none" w:sz="0" w:space="0" w:color="auto"/>
            <w:left w:val="none" w:sz="0" w:space="0" w:color="auto"/>
            <w:bottom w:val="none" w:sz="0" w:space="0" w:color="auto"/>
            <w:right w:val="none" w:sz="0" w:space="0" w:color="auto"/>
          </w:divBdr>
        </w:div>
      </w:divsChild>
    </w:div>
    <w:div w:id="345599082">
      <w:bodyDiv w:val="1"/>
      <w:marLeft w:val="0"/>
      <w:marRight w:val="0"/>
      <w:marTop w:val="0"/>
      <w:marBottom w:val="0"/>
      <w:divBdr>
        <w:top w:val="none" w:sz="0" w:space="0" w:color="auto"/>
        <w:left w:val="none" w:sz="0" w:space="0" w:color="auto"/>
        <w:bottom w:val="none" w:sz="0" w:space="0" w:color="auto"/>
        <w:right w:val="none" w:sz="0" w:space="0" w:color="auto"/>
      </w:divBdr>
      <w:divsChild>
        <w:div w:id="1348026205">
          <w:marLeft w:val="-180"/>
          <w:marRight w:val="-180"/>
          <w:marTop w:val="0"/>
          <w:marBottom w:val="0"/>
          <w:divBdr>
            <w:top w:val="none" w:sz="0" w:space="0" w:color="auto"/>
            <w:left w:val="none" w:sz="0" w:space="0" w:color="auto"/>
            <w:bottom w:val="none" w:sz="0" w:space="0" w:color="auto"/>
            <w:right w:val="none" w:sz="0" w:space="0" w:color="auto"/>
          </w:divBdr>
          <w:divsChild>
            <w:div w:id="1112550822">
              <w:marLeft w:val="0"/>
              <w:marRight w:val="0"/>
              <w:marTop w:val="0"/>
              <w:marBottom w:val="0"/>
              <w:divBdr>
                <w:top w:val="none" w:sz="0" w:space="0" w:color="auto"/>
                <w:left w:val="none" w:sz="0" w:space="0" w:color="auto"/>
                <w:bottom w:val="none" w:sz="0" w:space="0" w:color="auto"/>
                <w:right w:val="none" w:sz="0" w:space="0" w:color="auto"/>
              </w:divBdr>
              <w:divsChild>
                <w:div w:id="1276130466">
                  <w:marLeft w:val="0"/>
                  <w:marRight w:val="0"/>
                  <w:marTop w:val="0"/>
                  <w:marBottom w:val="158"/>
                  <w:divBdr>
                    <w:top w:val="none" w:sz="0" w:space="0" w:color="auto"/>
                    <w:left w:val="none" w:sz="0" w:space="0" w:color="auto"/>
                    <w:bottom w:val="none" w:sz="0" w:space="0" w:color="auto"/>
                    <w:right w:val="none" w:sz="0" w:space="0" w:color="auto"/>
                  </w:divBdr>
                </w:div>
              </w:divsChild>
            </w:div>
            <w:div w:id="1617130432">
              <w:marLeft w:val="0"/>
              <w:marRight w:val="0"/>
              <w:marTop w:val="0"/>
              <w:marBottom w:val="0"/>
              <w:divBdr>
                <w:top w:val="none" w:sz="0" w:space="0" w:color="auto"/>
                <w:left w:val="none" w:sz="0" w:space="0" w:color="auto"/>
                <w:bottom w:val="none" w:sz="0" w:space="0" w:color="auto"/>
                <w:right w:val="none" w:sz="0" w:space="0" w:color="auto"/>
              </w:divBdr>
            </w:div>
            <w:div w:id="1988700181">
              <w:marLeft w:val="0"/>
              <w:marRight w:val="0"/>
              <w:marTop w:val="0"/>
              <w:marBottom w:val="0"/>
              <w:divBdr>
                <w:top w:val="none" w:sz="0" w:space="0" w:color="auto"/>
                <w:left w:val="none" w:sz="0" w:space="0" w:color="auto"/>
                <w:bottom w:val="none" w:sz="0" w:space="0" w:color="auto"/>
                <w:right w:val="none" w:sz="0" w:space="0" w:color="auto"/>
              </w:divBdr>
              <w:divsChild>
                <w:div w:id="359211774">
                  <w:marLeft w:val="0"/>
                  <w:marRight w:val="0"/>
                  <w:marTop w:val="0"/>
                  <w:marBottom w:val="0"/>
                  <w:divBdr>
                    <w:top w:val="none" w:sz="0" w:space="0" w:color="auto"/>
                    <w:left w:val="none" w:sz="0" w:space="0" w:color="auto"/>
                    <w:bottom w:val="none" w:sz="0" w:space="0" w:color="auto"/>
                    <w:right w:val="none" w:sz="0" w:space="0" w:color="auto"/>
                  </w:divBdr>
                  <w:divsChild>
                    <w:div w:id="979505278">
                      <w:marLeft w:val="0"/>
                      <w:marRight w:val="0"/>
                      <w:marTop w:val="0"/>
                      <w:marBottom w:val="0"/>
                      <w:divBdr>
                        <w:top w:val="none" w:sz="0" w:space="0" w:color="auto"/>
                        <w:left w:val="none" w:sz="0" w:space="0" w:color="auto"/>
                        <w:bottom w:val="none" w:sz="0" w:space="0" w:color="auto"/>
                        <w:right w:val="none" w:sz="0" w:space="0" w:color="auto"/>
                      </w:divBdr>
                    </w:div>
                    <w:div w:id="6299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08335">
              <w:marLeft w:val="0"/>
              <w:marRight w:val="0"/>
              <w:marTop w:val="0"/>
              <w:marBottom w:val="0"/>
              <w:divBdr>
                <w:top w:val="none" w:sz="0" w:space="0" w:color="auto"/>
                <w:left w:val="none" w:sz="0" w:space="0" w:color="auto"/>
                <w:bottom w:val="none" w:sz="0" w:space="0" w:color="auto"/>
                <w:right w:val="none" w:sz="0" w:space="0" w:color="auto"/>
              </w:divBdr>
              <w:divsChild>
                <w:div w:id="1116145208">
                  <w:marLeft w:val="0"/>
                  <w:marRight w:val="0"/>
                  <w:marTop w:val="0"/>
                  <w:marBottom w:val="0"/>
                  <w:divBdr>
                    <w:top w:val="none" w:sz="0" w:space="0" w:color="auto"/>
                    <w:left w:val="none" w:sz="0" w:space="0" w:color="auto"/>
                    <w:bottom w:val="none" w:sz="0" w:space="0" w:color="auto"/>
                    <w:right w:val="none" w:sz="0" w:space="0" w:color="auto"/>
                  </w:divBdr>
                </w:div>
              </w:divsChild>
            </w:div>
            <w:div w:id="419837396">
              <w:marLeft w:val="0"/>
              <w:marRight w:val="0"/>
              <w:marTop w:val="0"/>
              <w:marBottom w:val="0"/>
              <w:divBdr>
                <w:top w:val="none" w:sz="0" w:space="0" w:color="auto"/>
                <w:left w:val="none" w:sz="0" w:space="0" w:color="auto"/>
                <w:bottom w:val="none" w:sz="0" w:space="0" w:color="auto"/>
                <w:right w:val="none" w:sz="0" w:space="0" w:color="auto"/>
              </w:divBdr>
              <w:divsChild>
                <w:div w:id="162165598">
                  <w:marLeft w:val="0"/>
                  <w:marRight w:val="0"/>
                  <w:marTop w:val="0"/>
                  <w:marBottom w:val="0"/>
                  <w:divBdr>
                    <w:top w:val="none" w:sz="0" w:space="0" w:color="auto"/>
                    <w:left w:val="none" w:sz="0" w:space="0" w:color="auto"/>
                    <w:bottom w:val="none" w:sz="0" w:space="0" w:color="auto"/>
                    <w:right w:val="none" w:sz="0" w:space="0" w:color="auto"/>
                  </w:divBdr>
                  <w:divsChild>
                    <w:div w:id="1254052193">
                      <w:marLeft w:val="0"/>
                      <w:marRight w:val="0"/>
                      <w:marTop w:val="0"/>
                      <w:marBottom w:val="0"/>
                      <w:divBdr>
                        <w:top w:val="none" w:sz="0" w:space="0" w:color="auto"/>
                        <w:left w:val="none" w:sz="0" w:space="0" w:color="auto"/>
                        <w:bottom w:val="none" w:sz="0" w:space="0" w:color="auto"/>
                        <w:right w:val="none" w:sz="0" w:space="0" w:color="auto"/>
                      </w:divBdr>
                      <w:divsChild>
                        <w:div w:id="20115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374636">
              <w:marLeft w:val="0"/>
              <w:marRight w:val="0"/>
              <w:marTop w:val="0"/>
              <w:marBottom w:val="0"/>
              <w:divBdr>
                <w:top w:val="none" w:sz="0" w:space="0" w:color="auto"/>
                <w:left w:val="none" w:sz="0" w:space="0" w:color="auto"/>
                <w:bottom w:val="none" w:sz="0" w:space="0" w:color="auto"/>
                <w:right w:val="none" w:sz="0" w:space="0" w:color="auto"/>
              </w:divBdr>
              <w:divsChild>
                <w:div w:id="1259829831">
                  <w:marLeft w:val="0"/>
                  <w:marRight w:val="0"/>
                  <w:marTop w:val="0"/>
                  <w:marBottom w:val="0"/>
                  <w:divBdr>
                    <w:top w:val="none" w:sz="0" w:space="0" w:color="auto"/>
                    <w:left w:val="none" w:sz="0" w:space="0" w:color="auto"/>
                    <w:bottom w:val="none" w:sz="0" w:space="0" w:color="auto"/>
                    <w:right w:val="none" w:sz="0" w:space="0" w:color="auto"/>
                  </w:divBdr>
                </w:div>
                <w:div w:id="43833318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1891724082">
          <w:marLeft w:val="0"/>
          <w:marRight w:val="0"/>
          <w:marTop w:val="0"/>
          <w:marBottom w:val="0"/>
          <w:divBdr>
            <w:top w:val="none" w:sz="0" w:space="0" w:color="auto"/>
            <w:left w:val="none" w:sz="0" w:space="0" w:color="auto"/>
            <w:bottom w:val="none" w:sz="0" w:space="0" w:color="auto"/>
            <w:right w:val="none" w:sz="0" w:space="0" w:color="auto"/>
          </w:divBdr>
          <w:divsChild>
            <w:div w:id="872184260">
              <w:marLeft w:val="-180"/>
              <w:marRight w:val="-180"/>
              <w:marTop w:val="0"/>
              <w:marBottom w:val="0"/>
              <w:divBdr>
                <w:top w:val="none" w:sz="0" w:space="0" w:color="auto"/>
                <w:left w:val="none" w:sz="0" w:space="0" w:color="auto"/>
                <w:bottom w:val="none" w:sz="0" w:space="0" w:color="auto"/>
                <w:right w:val="none" w:sz="0" w:space="0" w:color="auto"/>
              </w:divBdr>
              <w:divsChild>
                <w:div w:id="1172841756">
                  <w:marLeft w:val="0"/>
                  <w:marRight w:val="0"/>
                  <w:marTop w:val="0"/>
                  <w:marBottom w:val="0"/>
                  <w:divBdr>
                    <w:top w:val="none" w:sz="0" w:space="0" w:color="auto"/>
                    <w:left w:val="none" w:sz="0" w:space="0" w:color="auto"/>
                    <w:bottom w:val="none" w:sz="0" w:space="0" w:color="auto"/>
                    <w:right w:val="none" w:sz="0" w:space="0" w:color="auto"/>
                  </w:divBdr>
                  <w:divsChild>
                    <w:div w:id="404493332">
                      <w:marLeft w:val="-180"/>
                      <w:marRight w:val="-180"/>
                      <w:marTop w:val="0"/>
                      <w:marBottom w:val="0"/>
                      <w:divBdr>
                        <w:top w:val="none" w:sz="0" w:space="0" w:color="auto"/>
                        <w:left w:val="none" w:sz="0" w:space="0" w:color="auto"/>
                        <w:bottom w:val="none" w:sz="0" w:space="0" w:color="auto"/>
                        <w:right w:val="none" w:sz="0" w:space="0" w:color="auto"/>
                      </w:divBdr>
                      <w:divsChild>
                        <w:div w:id="1403213047">
                          <w:marLeft w:val="0"/>
                          <w:marRight w:val="0"/>
                          <w:marTop w:val="0"/>
                          <w:marBottom w:val="0"/>
                          <w:divBdr>
                            <w:top w:val="none" w:sz="0" w:space="0" w:color="auto"/>
                            <w:left w:val="none" w:sz="0" w:space="0" w:color="auto"/>
                            <w:bottom w:val="none" w:sz="0" w:space="0" w:color="auto"/>
                            <w:right w:val="none" w:sz="0" w:space="0" w:color="auto"/>
                          </w:divBdr>
                          <w:divsChild>
                            <w:div w:id="716859305">
                              <w:marLeft w:val="0"/>
                              <w:marRight w:val="0"/>
                              <w:marTop w:val="0"/>
                              <w:marBottom w:val="0"/>
                              <w:divBdr>
                                <w:top w:val="none" w:sz="0" w:space="0" w:color="auto"/>
                                <w:left w:val="none" w:sz="0" w:space="0" w:color="auto"/>
                                <w:bottom w:val="none" w:sz="0" w:space="0" w:color="auto"/>
                                <w:right w:val="none" w:sz="0" w:space="0" w:color="auto"/>
                              </w:divBdr>
                              <w:divsChild>
                                <w:div w:id="966854564">
                                  <w:marLeft w:val="0"/>
                                  <w:marRight w:val="0"/>
                                  <w:marTop w:val="0"/>
                                  <w:marBottom w:val="0"/>
                                  <w:divBdr>
                                    <w:top w:val="none" w:sz="0" w:space="0" w:color="auto"/>
                                    <w:left w:val="none" w:sz="0" w:space="0" w:color="auto"/>
                                    <w:bottom w:val="none" w:sz="0" w:space="0" w:color="auto"/>
                                    <w:right w:val="none" w:sz="0" w:space="0" w:color="auto"/>
                                  </w:divBdr>
                                  <w:divsChild>
                                    <w:div w:id="337970261">
                                      <w:marLeft w:val="0"/>
                                      <w:marRight w:val="0"/>
                                      <w:marTop w:val="0"/>
                                      <w:marBottom w:val="0"/>
                                      <w:divBdr>
                                        <w:top w:val="none" w:sz="0" w:space="0" w:color="auto"/>
                                        <w:left w:val="none" w:sz="0" w:space="0" w:color="auto"/>
                                        <w:bottom w:val="none" w:sz="0" w:space="0" w:color="auto"/>
                                        <w:right w:val="none" w:sz="0" w:space="0" w:color="auto"/>
                                      </w:divBdr>
                                      <w:divsChild>
                                        <w:div w:id="192985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041778">
      <w:bodyDiv w:val="1"/>
      <w:marLeft w:val="0"/>
      <w:marRight w:val="0"/>
      <w:marTop w:val="0"/>
      <w:marBottom w:val="0"/>
      <w:divBdr>
        <w:top w:val="none" w:sz="0" w:space="0" w:color="auto"/>
        <w:left w:val="none" w:sz="0" w:space="0" w:color="auto"/>
        <w:bottom w:val="none" w:sz="0" w:space="0" w:color="auto"/>
        <w:right w:val="none" w:sz="0" w:space="0" w:color="auto"/>
      </w:divBdr>
    </w:div>
    <w:div w:id="372539105">
      <w:bodyDiv w:val="1"/>
      <w:marLeft w:val="0"/>
      <w:marRight w:val="0"/>
      <w:marTop w:val="0"/>
      <w:marBottom w:val="0"/>
      <w:divBdr>
        <w:top w:val="none" w:sz="0" w:space="0" w:color="auto"/>
        <w:left w:val="none" w:sz="0" w:space="0" w:color="auto"/>
        <w:bottom w:val="none" w:sz="0" w:space="0" w:color="auto"/>
        <w:right w:val="none" w:sz="0" w:space="0" w:color="auto"/>
      </w:divBdr>
      <w:divsChild>
        <w:div w:id="1908681219">
          <w:marLeft w:val="0"/>
          <w:marRight w:val="0"/>
          <w:marTop w:val="360"/>
          <w:marBottom w:val="450"/>
          <w:divBdr>
            <w:top w:val="none" w:sz="0" w:space="0" w:color="auto"/>
            <w:left w:val="none" w:sz="0" w:space="0" w:color="auto"/>
            <w:bottom w:val="none" w:sz="0" w:space="0" w:color="auto"/>
            <w:right w:val="none" w:sz="0" w:space="0" w:color="auto"/>
          </w:divBdr>
        </w:div>
        <w:div w:id="185481771">
          <w:marLeft w:val="0"/>
          <w:marRight w:val="0"/>
          <w:marTop w:val="0"/>
          <w:marBottom w:val="0"/>
          <w:divBdr>
            <w:top w:val="none" w:sz="0" w:space="0" w:color="auto"/>
            <w:left w:val="none" w:sz="0" w:space="0" w:color="auto"/>
            <w:bottom w:val="none" w:sz="0" w:space="0" w:color="auto"/>
            <w:right w:val="none" w:sz="0" w:space="0" w:color="auto"/>
          </w:divBdr>
          <w:divsChild>
            <w:div w:id="1496218790">
              <w:marLeft w:val="0"/>
              <w:marRight w:val="0"/>
              <w:marTop w:val="240"/>
              <w:marBottom w:val="240"/>
              <w:divBdr>
                <w:top w:val="none" w:sz="0" w:space="0" w:color="auto"/>
                <w:left w:val="none" w:sz="0" w:space="0" w:color="auto"/>
                <w:bottom w:val="none" w:sz="0" w:space="0" w:color="auto"/>
                <w:right w:val="none" w:sz="0" w:space="0" w:color="auto"/>
              </w:divBdr>
              <w:divsChild>
                <w:div w:id="115005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108510">
      <w:bodyDiv w:val="1"/>
      <w:marLeft w:val="0"/>
      <w:marRight w:val="0"/>
      <w:marTop w:val="0"/>
      <w:marBottom w:val="0"/>
      <w:divBdr>
        <w:top w:val="none" w:sz="0" w:space="0" w:color="auto"/>
        <w:left w:val="none" w:sz="0" w:space="0" w:color="auto"/>
        <w:bottom w:val="none" w:sz="0" w:space="0" w:color="auto"/>
        <w:right w:val="none" w:sz="0" w:space="0" w:color="auto"/>
      </w:divBdr>
      <w:divsChild>
        <w:div w:id="1571883113">
          <w:marLeft w:val="0"/>
          <w:marRight w:val="0"/>
          <w:marTop w:val="360"/>
          <w:marBottom w:val="450"/>
          <w:divBdr>
            <w:top w:val="none" w:sz="0" w:space="0" w:color="auto"/>
            <w:left w:val="none" w:sz="0" w:space="0" w:color="auto"/>
            <w:bottom w:val="none" w:sz="0" w:space="0" w:color="auto"/>
            <w:right w:val="none" w:sz="0" w:space="0" w:color="auto"/>
          </w:divBdr>
        </w:div>
        <w:div w:id="1341467922">
          <w:marLeft w:val="0"/>
          <w:marRight w:val="0"/>
          <w:marTop w:val="0"/>
          <w:marBottom w:val="0"/>
          <w:divBdr>
            <w:top w:val="none" w:sz="0" w:space="0" w:color="auto"/>
            <w:left w:val="none" w:sz="0" w:space="0" w:color="auto"/>
            <w:bottom w:val="none" w:sz="0" w:space="0" w:color="auto"/>
            <w:right w:val="none" w:sz="0" w:space="0" w:color="auto"/>
          </w:divBdr>
          <w:divsChild>
            <w:div w:id="1841579465">
              <w:marLeft w:val="0"/>
              <w:marRight w:val="0"/>
              <w:marTop w:val="240"/>
              <w:marBottom w:val="240"/>
              <w:divBdr>
                <w:top w:val="none" w:sz="0" w:space="0" w:color="auto"/>
                <w:left w:val="none" w:sz="0" w:space="0" w:color="auto"/>
                <w:bottom w:val="none" w:sz="0" w:space="0" w:color="auto"/>
                <w:right w:val="none" w:sz="0" w:space="0" w:color="auto"/>
              </w:divBdr>
              <w:divsChild>
                <w:div w:id="100632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967023">
      <w:bodyDiv w:val="1"/>
      <w:marLeft w:val="0"/>
      <w:marRight w:val="0"/>
      <w:marTop w:val="0"/>
      <w:marBottom w:val="0"/>
      <w:divBdr>
        <w:top w:val="none" w:sz="0" w:space="0" w:color="auto"/>
        <w:left w:val="none" w:sz="0" w:space="0" w:color="auto"/>
        <w:bottom w:val="none" w:sz="0" w:space="0" w:color="auto"/>
        <w:right w:val="none" w:sz="0" w:space="0" w:color="auto"/>
      </w:divBdr>
      <w:divsChild>
        <w:div w:id="1450127324">
          <w:marLeft w:val="0"/>
          <w:marRight w:val="0"/>
          <w:marTop w:val="0"/>
          <w:marBottom w:val="0"/>
          <w:divBdr>
            <w:top w:val="none" w:sz="0" w:space="0" w:color="auto"/>
            <w:left w:val="none" w:sz="0" w:space="0" w:color="auto"/>
            <w:bottom w:val="none" w:sz="0" w:space="0" w:color="auto"/>
            <w:right w:val="none" w:sz="0" w:space="0" w:color="auto"/>
          </w:divBdr>
          <w:divsChild>
            <w:div w:id="1374690738">
              <w:marLeft w:val="0"/>
              <w:marRight w:val="0"/>
              <w:marTop w:val="0"/>
              <w:marBottom w:val="0"/>
              <w:divBdr>
                <w:top w:val="none" w:sz="0" w:space="0" w:color="auto"/>
                <w:left w:val="none" w:sz="0" w:space="0" w:color="auto"/>
                <w:bottom w:val="none" w:sz="0" w:space="0" w:color="auto"/>
                <w:right w:val="none" w:sz="0" w:space="0" w:color="auto"/>
              </w:divBdr>
              <w:divsChild>
                <w:div w:id="303433976">
                  <w:marLeft w:val="120"/>
                  <w:marRight w:val="0"/>
                  <w:marTop w:val="0"/>
                  <w:marBottom w:val="0"/>
                  <w:divBdr>
                    <w:top w:val="none" w:sz="0" w:space="0" w:color="auto"/>
                    <w:left w:val="none" w:sz="0" w:space="0" w:color="auto"/>
                    <w:bottom w:val="none" w:sz="0" w:space="0" w:color="auto"/>
                    <w:right w:val="none" w:sz="0" w:space="0" w:color="auto"/>
                  </w:divBdr>
                </w:div>
                <w:div w:id="676270366">
                  <w:marLeft w:val="120"/>
                  <w:marRight w:val="0"/>
                  <w:marTop w:val="0"/>
                  <w:marBottom w:val="0"/>
                  <w:divBdr>
                    <w:top w:val="none" w:sz="0" w:space="0" w:color="auto"/>
                    <w:left w:val="none" w:sz="0" w:space="0" w:color="auto"/>
                    <w:bottom w:val="none" w:sz="0" w:space="0" w:color="auto"/>
                    <w:right w:val="none" w:sz="0" w:space="0" w:color="auto"/>
                  </w:divBdr>
                </w:div>
                <w:div w:id="848447406">
                  <w:marLeft w:val="120"/>
                  <w:marRight w:val="0"/>
                  <w:marTop w:val="0"/>
                  <w:marBottom w:val="0"/>
                  <w:divBdr>
                    <w:top w:val="none" w:sz="0" w:space="0" w:color="auto"/>
                    <w:left w:val="none" w:sz="0" w:space="0" w:color="auto"/>
                    <w:bottom w:val="none" w:sz="0" w:space="0" w:color="auto"/>
                    <w:right w:val="none" w:sz="0" w:space="0" w:color="auto"/>
                  </w:divBdr>
                </w:div>
                <w:div w:id="204953745">
                  <w:marLeft w:val="120"/>
                  <w:marRight w:val="0"/>
                  <w:marTop w:val="0"/>
                  <w:marBottom w:val="0"/>
                  <w:divBdr>
                    <w:top w:val="none" w:sz="0" w:space="0" w:color="auto"/>
                    <w:left w:val="none" w:sz="0" w:space="0" w:color="auto"/>
                    <w:bottom w:val="none" w:sz="0" w:space="0" w:color="auto"/>
                    <w:right w:val="none" w:sz="0" w:space="0" w:color="auto"/>
                  </w:divBdr>
                </w:div>
              </w:divsChild>
            </w:div>
            <w:div w:id="1350646493">
              <w:marLeft w:val="0"/>
              <w:marRight w:val="0"/>
              <w:marTop w:val="0"/>
              <w:marBottom w:val="0"/>
              <w:divBdr>
                <w:top w:val="none" w:sz="0" w:space="0" w:color="auto"/>
                <w:left w:val="none" w:sz="0" w:space="0" w:color="auto"/>
                <w:bottom w:val="none" w:sz="0" w:space="0" w:color="auto"/>
                <w:right w:val="none" w:sz="0" w:space="0" w:color="auto"/>
              </w:divBdr>
            </w:div>
          </w:divsChild>
        </w:div>
        <w:div w:id="362829760">
          <w:marLeft w:val="0"/>
          <w:marRight w:val="0"/>
          <w:marTop w:val="0"/>
          <w:marBottom w:val="0"/>
          <w:divBdr>
            <w:top w:val="none" w:sz="0" w:space="0" w:color="auto"/>
            <w:left w:val="none" w:sz="0" w:space="0" w:color="auto"/>
            <w:bottom w:val="none" w:sz="0" w:space="0" w:color="auto"/>
            <w:right w:val="none" w:sz="0" w:space="0" w:color="auto"/>
          </w:divBdr>
        </w:div>
        <w:div w:id="2111049376">
          <w:marLeft w:val="0"/>
          <w:marRight w:val="0"/>
          <w:marTop w:val="264"/>
          <w:marBottom w:val="0"/>
          <w:divBdr>
            <w:top w:val="none" w:sz="0" w:space="0" w:color="auto"/>
            <w:left w:val="none" w:sz="0" w:space="0" w:color="auto"/>
            <w:bottom w:val="none" w:sz="0" w:space="0" w:color="auto"/>
            <w:right w:val="none" w:sz="0" w:space="0" w:color="auto"/>
          </w:divBdr>
          <w:divsChild>
            <w:div w:id="1228807337">
              <w:marLeft w:val="0"/>
              <w:marRight w:val="0"/>
              <w:marTop w:val="0"/>
              <w:marBottom w:val="0"/>
              <w:divBdr>
                <w:top w:val="none" w:sz="0" w:space="0" w:color="auto"/>
                <w:left w:val="none" w:sz="0" w:space="0" w:color="auto"/>
                <w:bottom w:val="none" w:sz="0" w:space="0" w:color="auto"/>
                <w:right w:val="none" w:sz="0" w:space="0" w:color="auto"/>
              </w:divBdr>
              <w:divsChild>
                <w:div w:id="208837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18171">
      <w:bodyDiv w:val="1"/>
      <w:marLeft w:val="0"/>
      <w:marRight w:val="0"/>
      <w:marTop w:val="0"/>
      <w:marBottom w:val="0"/>
      <w:divBdr>
        <w:top w:val="none" w:sz="0" w:space="0" w:color="auto"/>
        <w:left w:val="none" w:sz="0" w:space="0" w:color="auto"/>
        <w:bottom w:val="none" w:sz="0" w:space="0" w:color="auto"/>
        <w:right w:val="none" w:sz="0" w:space="0" w:color="auto"/>
      </w:divBdr>
      <w:divsChild>
        <w:div w:id="972750993">
          <w:marLeft w:val="15"/>
          <w:marRight w:val="75"/>
          <w:marTop w:val="0"/>
          <w:marBottom w:val="75"/>
          <w:divBdr>
            <w:top w:val="none" w:sz="0" w:space="0" w:color="auto"/>
            <w:left w:val="none" w:sz="0" w:space="0" w:color="auto"/>
            <w:bottom w:val="none" w:sz="0" w:space="0" w:color="auto"/>
            <w:right w:val="none" w:sz="0" w:space="0" w:color="auto"/>
          </w:divBdr>
          <w:divsChild>
            <w:div w:id="1866210721">
              <w:marLeft w:val="0"/>
              <w:marRight w:val="75"/>
              <w:marTop w:val="0"/>
              <w:marBottom w:val="0"/>
              <w:divBdr>
                <w:top w:val="none" w:sz="0" w:space="0" w:color="auto"/>
                <w:left w:val="none" w:sz="0" w:space="0" w:color="auto"/>
                <w:bottom w:val="none" w:sz="0" w:space="0" w:color="auto"/>
                <w:right w:val="none" w:sz="0" w:space="0" w:color="auto"/>
              </w:divBdr>
            </w:div>
          </w:divsChild>
        </w:div>
        <w:div w:id="23988616">
          <w:marLeft w:val="0"/>
          <w:marRight w:val="0"/>
          <w:marTop w:val="0"/>
          <w:marBottom w:val="0"/>
          <w:divBdr>
            <w:top w:val="none" w:sz="0" w:space="0" w:color="auto"/>
            <w:left w:val="none" w:sz="0" w:space="0" w:color="auto"/>
            <w:bottom w:val="none" w:sz="0" w:space="0" w:color="auto"/>
            <w:right w:val="none" w:sz="0" w:space="0" w:color="auto"/>
          </w:divBdr>
          <w:divsChild>
            <w:div w:id="58671405">
              <w:marLeft w:val="0"/>
              <w:marRight w:val="0"/>
              <w:marTop w:val="0"/>
              <w:marBottom w:val="0"/>
              <w:divBdr>
                <w:top w:val="none" w:sz="0" w:space="0" w:color="auto"/>
                <w:left w:val="none" w:sz="0" w:space="0" w:color="auto"/>
                <w:bottom w:val="none" w:sz="0" w:space="0" w:color="auto"/>
                <w:right w:val="none" w:sz="0" w:space="0" w:color="auto"/>
              </w:divBdr>
              <w:divsChild>
                <w:div w:id="864517316">
                  <w:marLeft w:val="45"/>
                  <w:marRight w:val="45"/>
                  <w:marTop w:val="45"/>
                  <w:marBottom w:val="45"/>
                  <w:divBdr>
                    <w:top w:val="none" w:sz="0" w:space="0" w:color="auto"/>
                    <w:left w:val="none" w:sz="0" w:space="0" w:color="auto"/>
                    <w:bottom w:val="none" w:sz="0" w:space="0" w:color="auto"/>
                    <w:right w:val="none" w:sz="0" w:space="0" w:color="auto"/>
                  </w:divBdr>
                </w:div>
                <w:div w:id="122236471">
                  <w:marLeft w:val="315"/>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715619120">
      <w:bodyDiv w:val="1"/>
      <w:marLeft w:val="0"/>
      <w:marRight w:val="0"/>
      <w:marTop w:val="0"/>
      <w:marBottom w:val="0"/>
      <w:divBdr>
        <w:top w:val="none" w:sz="0" w:space="0" w:color="auto"/>
        <w:left w:val="none" w:sz="0" w:space="0" w:color="auto"/>
        <w:bottom w:val="none" w:sz="0" w:space="0" w:color="auto"/>
        <w:right w:val="none" w:sz="0" w:space="0" w:color="auto"/>
      </w:divBdr>
      <w:divsChild>
        <w:div w:id="238756438">
          <w:blockQuote w:val="1"/>
          <w:marLeft w:val="0"/>
          <w:marRight w:val="0"/>
          <w:marTop w:val="0"/>
          <w:marBottom w:val="300"/>
          <w:divBdr>
            <w:top w:val="none" w:sz="0" w:space="0" w:color="auto"/>
            <w:left w:val="none" w:sz="0" w:space="0" w:color="auto"/>
            <w:bottom w:val="none" w:sz="0" w:space="0" w:color="auto"/>
            <w:right w:val="single" w:sz="36" w:space="15" w:color="EEEEEE"/>
          </w:divBdr>
        </w:div>
        <w:div w:id="1386875439">
          <w:marLeft w:val="0"/>
          <w:marRight w:val="0"/>
          <w:marTop w:val="0"/>
          <w:marBottom w:val="0"/>
          <w:divBdr>
            <w:top w:val="none" w:sz="0" w:space="0" w:color="auto"/>
            <w:left w:val="none" w:sz="0" w:space="0" w:color="auto"/>
            <w:bottom w:val="none" w:sz="0" w:space="0" w:color="auto"/>
            <w:right w:val="none" w:sz="0" w:space="0" w:color="auto"/>
          </w:divBdr>
          <w:divsChild>
            <w:div w:id="10292576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45224660">
      <w:bodyDiv w:val="1"/>
      <w:marLeft w:val="0"/>
      <w:marRight w:val="0"/>
      <w:marTop w:val="0"/>
      <w:marBottom w:val="0"/>
      <w:divBdr>
        <w:top w:val="none" w:sz="0" w:space="0" w:color="auto"/>
        <w:left w:val="none" w:sz="0" w:space="0" w:color="auto"/>
        <w:bottom w:val="none" w:sz="0" w:space="0" w:color="auto"/>
        <w:right w:val="none" w:sz="0" w:space="0" w:color="auto"/>
      </w:divBdr>
    </w:div>
    <w:div w:id="750078764">
      <w:bodyDiv w:val="1"/>
      <w:marLeft w:val="0"/>
      <w:marRight w:val="0"/>
      <w:marTop w:val="0"/>
      <w:marBottom w:val="0"/>
      <w:divBdr>
        <w:top w:val="none" w:sz="0" w:space="0" w:color="auto"/>
        <w:left w:val="none" w:sz="0" w:space="0" w:color="auto"/>
        <w:bottom w:val="none" w:sz="0" w:space="0" w:color="auto"/>
        <w:right w:val="none" w:sz="0" w:space="0" w:color="auto"/>
      </w:divBdr>
      <w:divsChild>
        <w:div w:id="857616509">
          <w:marLeft w:val="0"/>
          <w:marRight w:val="0"/>
          <w:marTop w:val="360"/>
          <w:marBottom w:val="450"/>
          <w:divBdr>
            <w:top w:val="none" w:sz="0" w:space="0" w:color="auto"/>
            <w:left w:val="none" w:sz="0" w:space="0" w:color="auto"/>
            <w:bottom w:val="none" w:sz="0" w:space="0" w:color="auto"/>
            <w:right w:val="none" w:sz="0" w:space="0" w:color="auto"/>
          </w:divBdr>
        </w:div>
        <w:div w:id="399598033">
          <w:marLeft w:val="0"/>
          <w:marRight w:val="0"/>
          <w:marTop w:val="0"/>
          <w:marBottom w:val="0"/>
          <w:divBdr>
            <w:top w:val="none" w:sz="0" w:space="0" w:color="auto"/>
            <w:left w:val="none" w:sz="0" w:space="0" w:color="auto"/>
            <w:bottom w:val="none" w:sz="0" w:space="0" w:color="auto"/>
            <w:right w:val="none" w:sz="0" w:space="0" w:color="auto"/>
          </w:divBdr>
          <w:divsChild>
            <w:div w:id="2115704266">
              <w:marLeft w:val="0"/>
              <w:marRight w:val="0"/>
              <w:marTop w:val="240"/>
              <w:marBottom w:val="240"/>
              <w:divBdr>
                <w:top w:val="none" w:sz="0" w:space="0" w:color="auto"/>
                <w:left w:val="none" w:sz="0" w:space="0" w:color="auto"/>
                <w:bottom w:val="none" w:sz="0" w:space="0" w:color="auto"/>
                <w:right w:val="none" w:sz="0" w:space="0" w:color="auto"/>
              </w:divBdr>
              <w:divsChild>
                <w:div w:id="1255280271">
                  <w:marLeft w:val="0"/>
                  <w:marRight w:val="0"/>
                  <w:marTop w:val="0"/>
                  <w:marBottom w:val="0"/>
                  <w:divBdr>
                    <w:top w:val="none" w:sz="0" w:space="0" w:color="auto"/>
                    <w:left w:val="none" w:sz="0" w:space="0" w:color="auto"/>
                    <w:bottom w:val="none" w:sz="0" w:space="0" w:color="auto"/>
                    <w:right w:val="none" w:sz="0" w:space="0" w:color="auto"/>
                  </w:divBdr>
                </w:div>
              </w:divsChild>
            </w:div>
            <w:div w:id="25952629">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797454488">
      <w:bodyDiv w:val="1"/>
      <w:marLeft w:val="0"/>
      <w:marRight w:val="0"/>
      <w:marTop w:val="0"/>
      <w:marBottom w:val="0"/>
      <w:divBdr>
        <w:top w:val="none" w:sz="0" w:space="0" w:color="auto"/>
        <w:left w:val="none" w:sz="0" w:space="0" w:color="auto"/>
        <w:bottom w:val="none" w:sz="0" w:space="0" w:color="auto"/>
        <w:right w:val="none" w:sz="0" w:space="0" w:color="auto"/>
      </w:divBdr>
      <w:divsChild>
        <w:div w:id="1374617786">
          <w:marLeft w:val="0"/>
          <w:marRight w:val="0"/>
          <w:marTop w:val="0"/>
          <w:marBottom w:val="225"/>
          <w:divBdr>
            <w:top w:val="none" w:sz="0" w:space="0" w:color="auto"/>
            <w:left w:val="none" w:sz="0" w:space="0" w:color="auto"/>
            <w:bottom w:val="none" w:sz="0" w:space="0" w:color="auto"/>
            <w:right w:val="none" w:sz="0" w:space="0" w:color="auto"/>
          </w:divBdr>
          <w:divsChild>
            <w:div w:id="215548905">
              <w:marLeft w:val="0"/>
              <w:marRight w:val="0"/>
              <w:marTop w:val="0"/>
              <w:marBottom w:val="0"/>
              <w:divBdr>
                <w:top w:val="none" w:sz="0" w:space="0" w:color="auto"/>
                <w:left w:val="none" w:sz="0" w:space="0" w:color="auto"/>
                <w:bottom w:val="none" w:sz="0" w:space="0" w:color="auto"/>
                <w:right w:val="none" w:sz="0" w:space="0" w:color="auto"/>
              </w:divBdr>
              <w:divsChild>
                <w:div w:id="844439451">
                  <w:marLeft w:val="-75"/>
                  <w:marRight w:val="-75"/>
                  <w:marTop w:val="0"/>
                  <w:marBottom w:val="0"/>
                  <w:divBdr>
                    <w:top w:val="none" w:sz="0" w:space="0" w:color="auto"/>
                    <w:left w:val="none" w:sz="0" w:space="0" w:color="auto"/>
                    <w:bottom w:val="none" w:sz="0" w:space="0" w:color="auto"/>
                    <w:right w:val="none" w:sz="0" w:space="0" w:color="auto"/>
                  </w:divBdr>
                  <w:divsChild>
                    <w:div w:id="1418356899">
                      <w:marLeft w:val="0"/>
                      <w:marRight w:val="0"/>
                      <w:marTop w:val="0"/>
                      <w:marBottom w:val="0"/>
                      <w:divBdr>
                        <w:top w:val="none" w:sz="0" w:space="0" w:color="auto"/>
                        <w:left w:val="none" w:sz="0" w:space="0" w:color="auto"/>
                        <w:bottom w:val="none" w:sz="0" w:space="0" w:color="auto"/>
                        <w:right w:val="none" w:sz="0" w:space="0" w:color="auto"/>
                      </w:divBdr>
                    </w:div>
                    <w:div w:id="1233270765">
                      <w:marLeft w:val="0"/>
                      <w:marRight w:val="0"/>
                      <w:marTop w:val="0"/>
                      <w:marBottom w:val="0"/>
                      <w:divBdr>
                        <w:top w:val="none" w:sz="0" w:space="0" w:color="auto"/>
                        <w:left w:val="none" w:sz="0" w:space="0" w:color="auto"/>
                        <w:bottom w:val="none" w:sz="0" w:space="0" w:color="auto"/>
                        <w:right w:val="none" w:sz="0" w:space="0" w:color="auto"/>
                      </w:divBdr>
                    </w:div>
                    <w:div w:id="14640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6613">
              <w:marLeft w:val="0"/>
              <w:marRight w:val="0"/>
              <w:marTop w:val="0"/>
              <w:marBottom w:val="0"/>
              <w:divBdr>
                <w:top w:val="none" w:sz="0" w:space="0" w:color="auto"/>
                <w:left w:val="none" w:sz="0" w:space="0" w:color="auto"/>
                <w:bottom w:val="none" w:sz="0" w:space="0" w:color="auto"/>
                <w:right w:val="none" w:sz="0" w:space="0" w:color="auto"/>
              </w:divBdr>
              <w:divsChild>
                <w:div w:id="40731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88059">
          <w:marLeft w:val="0"/>
          <w:marRight w:val="0"/>
          <w:marTop w:val="0"/>
          <w:marBottom w:val="0"/>
          <w:divBdr>
            <w:top w:val="none" w:sz="0" w:space="0" w:color="auto"/>
            <w:left w:val="none" w:sz="0" w:space="0" w:color="auto"/>
            <w:bottom w:val="none" w:sz="0" w:space="0" w:color="auto"/>
            <w:right w:val="none" w:sz="0" w:space="0" w:color="auto"/>
          </w:divBdr>
          <w:divsChild>
            <w:div w:id="1888755113">
              <w:marLeft w:val="100"/>
              <w:marRight w:val="100"/>
              <w:marTop w:val="100"/>
              <w:marBottom w:val="100"/>
              <w:divBdr>
                <w:top w:val="none" w:sz="0" w:space="0" w:color="auto"/>
                <w:left w:val="none" w:sz="0" w:space="0" w:color="auto"/>
                <w:bottom w:val="none" w:sz="0" w:space="0" w:color="auto"/>
                <w:right w:val="none" w:sz="0" w:space="0" w:color="auto"/>
              </w:divBdr>
            </w:div>
            <w:div w:id="1755661011">
              <w:marLeft w:val="150"/>
              <w:marRight w:val="150"/>
              <w:marTop w:val="0"/>
              <w:marBottom w:val="0"/>
              <w:divBdr>
                <w:top w:val="none" w:sz="0" w:space="0" w:color="auto"/>
                <w:left w:val="none" w:sz="0" w:space="0" w:color="auto"/>
                <w:bottom w:val="none" w:sz="0" w:space="0" w:color="auto"/>
                <w:right w:val="none" w:sz="0" w:space="0" w:color="auto"/>
              </w:divBdr>
            </w:div>
            <w:div w:id="656616936">
              <w:marLeft w:val="0"/>
              <w:marRight w:val="0"/>
              <w:marTop w:val="0"/>
              <w:marBottom w:val="300"/>
              <w:divBdr>
                <w:top w:val="none" w:sz="0" w:space="0" w:color="auto"/>
                <w:left w:val="none" w:sz="0" w:space="0" w:color="auto"/>
                <w:bottom w:val="none" w:sz="0" w:space="0" w:color="auto"/>
                <w:right w:val="none" w:sz="0" w:space="0" w:color="auto"/>
              </w:divBdr>
              <w:divsChild>
                <w:div w:id="100062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98582">
      <w:bodyDiv w:val="1"/>
      <w:marLeft w:val="0"/>
      <w:marRight w:val="0"/>
      <w:marTop w:val="0"/>
      <w:marBottom w:val="0"/>
      <w:divBdr>
        <w:top w:val="none" w:sz="0" w:space="0" w:color="auto"/>
        <w:left w:val="none" w:sz="0" w:space="0" w:color="auto"/>
        <w:bottom w:val="none" w:sz="0" w:space="0" w:color="auto"/>
        <w:right w:val="none" w:sz="0" w:space="0" w:color="auto"/>
      </w:divBdr>
      <w:divsChild>
        <w:div w:id="141387204">
          <w:marLeft w:val="0"/>
          <w:marRight w:val="0"/>
          <w:marTop w:val="0"/>
          <w:marBottom w:val="150"/>
          <w:divBdr>
            <w:top w:val="none" w:sz="0" w:space="0" w:color="auto"/>
            <w:left w:val="none" w:sz="0" w:space="0" w:color="auto"/>
            <w:bottom w:val="none" w:sz="0" w:space="0" w:color="auto"/>
            <w:right w:val="none" w:sz="0" w:space="0" w:color="auto"/>
          </w:divBdr>
        </w:div>
        <w:div w:id="736786241">
          <w:marLeft w:val="0"/>
          <w:marRight w:val="0"/>
          <w:marTop w:val="0"/>
          <w:marBottom w:val="0"/>
          <w:divBdr>
            <w:top w:val="none" w:sz="0" w:space="0" w:color="auto"/>
            <w:left w:val="none" w:sz="0" w:space="0" w:color="auto"/>
            <w:bottom w:val="none" w:sz="0" w:space="0" w:color="auto"/>
            <w:right w:val="none" w:sz="0" w:space="0" w:color="auto"/>
          </w:divBdr>
          <w:divsChild>
            <w:div w:id="669063798">
              <w:marLeft w:val="0"/>
              <w:marRight w:val="0"/>
              <w:marTop w:val="0"/>
              <w:marBottom w:val="0"/>
              <w:divBdr>
                <w:top w:val="single" w:sz="6" w:space="11" w:color="C7C7C7"/>
                <w:left w:val="single" w:sz="6" w:space="8" w:color="C7C7C7"/>
                <w:bottom w:val="single" w:sz="6" w:space="11" w:color="C7C7C7"/>
                <w:right w:val="single" w:sz="6" w:space="8" w:color="C7C7C7"/>
              </w:divBdr>
            </w:div>
          </w:divsChild>
        </w:div>
      </w:divsChild>
    </w:div>
    <w:div w:id="840391080">
      <w:bodyDiv w:val="1"/>
      <w:marLeft w:val="0"/>
      <w:marRight w:val="0"/>
      <w:marTop w:val="0"/>
      <w:marBottom w:val="0"/>
      <w:divBdr>
        <w:top w:val="none" w:sz="0" w:space="0" w:color="auto"/>
        <w:left w:val="none" w:sz="0" w:space="0" w:color="auto"/>
        <w:bottom w:val="none" w:sz="0" w:space="0" w:color="auto"/>
        <w:right w:val="none" w:sz="0" w:space="0" w:color="auto"/>
      </w:divBdr>
      <w:divsChild>
        <w:div w:id="593708578">
          <w:marLeft w:val="0"/>
          <w:marRight w:val="0"/>
          <w:marTop w:val="0"/>
          <w:marBottom w:val="0"/>
          <w:divBdr>
            <w:top w:val="none" w:sz="0" w:space="0" w:color="auto"/>
            <w:left w:val="none" w:sz="0" w:space="0" w:color="auto"/>
            <w:bottom w:val="none" w:sz="0" w:space="0" w:color="auto"/>
            <w:right w:val="none" w:sz="0" w:space="0" w:color="auto"/>
          </w:divBdr>
          <w:divsChild>
            <w:div w:id="703822834">
              <w:marLeft w:val="0"/>
              <w:marRight w:val="0"/>
              <w:marTop w:val="0"/>
              <w:marBottom w:val="240"/>
              <w:divBdr>
                <w:top w:val="none" w:sz="0" w:space="0" w:color="auto"/>
                <w:left w:val="none" w:sz="0" w:space="0" w:color="auto"/>
                <w:bottom w:val="none" w:sz="0" w:space="0" w:color="auto"/>
                <w:right w:val="none" w:sz="0" w:space="0" w:color="auto"/>
              </w:divBdr>
            </w:div>
          </w:divsChild>
        </w:div>
        <w:div w:id="2060400268">
          <w:marLeft w:val="0"/>
          <w:marRight w:val="0"/>
          <w:marTop w:val="315"/>
          <w:marBottom w:val="0"/>
          <w:divBdr>
            <w:top w:val="none" w:sz="0" w:space="0" w:color="auto"/>
            <w:left w:val="none" w:sz="0" w:space="0" w:color="auto"/>
            <w:bottom w:val="none" w:sz="0" w:space="0" w:color="auto"/>
            <w:right w:val="none" w:sz="0" w:space="0" w:color="auto"/>
          </w:divBdr>
          <w:divsChild>
            <w:div w:id="81772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33513">
      <w:bodyDiv w:val="1"/>
      <w:marLeft w:val="0"/>
      <w:marRight w:val="0"/>
      <w:marTop w:val="0"/>
      <w:marBottom w:val="0"/>
      <w:divBdr>
        <w:top w:val="none" w:sz="0" w:space="0" w:color="auto"/>
        <w:left w:val="none" w:sz="0" w:space="0" w:color="auto"/>
        <w:bottom w:val="none" w:sz="0" w:space="0" w:color="auto"/>
        <w:right w:val="none" w:sz="0" w:space="0" w:color="auto"/>
      </w:divBdr>
      <w:divsChild>
        <w:div w:id="84766421">
          <w:marLeft w:val="0"/>
          <w:marRight w:val="0"/>
          <w:marTop w:val="0"/>
          <w:marBottom w:val="150"/>
          <w:divBdr>
            <w:top w:val="none" w:sz="0" w:space="0" w:color="auto"/>
            <w:left w:val="none" w:sz="0" w:space="0" w:color="auto"/>
            <w:bottom w:val="single" w:sz="12" w:space="4" w:color="3B7F5F"/>
            <w:right w:val="none" w:sz="0" w:space="0" w:color="auto"/>
          </w:divBdr>
          <w:divsChild>
            <w:div w:id="298614462">
              <w:marLeft w:val="0"/>
              <w:marRight w:val="0"/>
              <w:marTop w:val="0"/>
              <w:marBottom w:val="0"/>
              <w:divBdr>
                <w:top w:val="none" w:sz="0" w:space="0" w:color="auto"/>
                <w:left w:val="none" w:sz="0" w:space="0" w:color="auto"/>
                <w:bottom w:val="none" w:sz="0" w:space="0" w:color="auto"/>
                <w:right w:val="none" w:sz="0" w:space="0" w:color="auto"/>
              </w:divBdr>
            </w:div>
            <w:div w:id="1599560117">
              <w:marLeft w:val="0"/>
              <w:marRight w:val="0"/>
              <w:marTop w:val="0"/>
              <w:marBottom w:val="0"/>
              <w:divBdr>
                <w:top w:val="none" w:sz="0" w:space="0" w:color="auto"/>
                <w:left w:val="none" w:sz="0" w:space="0" w:color="auto"/>
                <w:bottom w:val="none" w:sz="0" w:space="0" w:color="auto"/>
                <w:right w:val="none" w:sz="0" w:space="0" w:color="auto"/>
              </w:divBdr>
            </w:div>
          </w:divsChild>
        </w:div>
        <w:div w:id="919830200">
          <w:marLeft w:val="0"/>
          <w:marRight w:val="0"/>
          <w:marTop w:val="150"/>
          <w:marBottom w:val="300"/>
          <w:divBdr>
            <w:top w:val="none" w:sz="0" w:space="0" w:color="auto"/>
            <w:left w:val="none" w:sz="0" w:space="0" w:color="auto"/>
            <w:bottom w:val="none" w:sz="0" w:space="0" w:color="auto"/>
            <w:right w:val="none" w:sz="0" w:space="0" w:color="auto"/>
          </w:divBdr>
        </w:div>
        <w:div w:id="73162110">
          <w:marLeft w:val="2069"/>
          <w:marRight w:val="0"/>
          <w:marTop w:val="0"/>
          <w:marBottom w:val="0"/>
          <w:divBdr>
            <w:top w:val="none" w:sz="0" w:space="0" w:color="auto"/>
            <w:left w:val="none" w:sz="0" w:space="0" w:color="auto"/>
            <w:bottom w:val="none" w:sz="0" w:space="0" w:color="auto"/>
            <w:right w:val="none" w:sz="0" w:space="0" w:color="auto"/>
          </w:divBdr>
        </w:div>
        <w:div w:id="1456095925">
          <w:marLeft w:val="0"/>
          <w:marRight w:val="0"/>
          <w:marTop w:val="0"/>
          <w:marBottom w:val="225"/>
          <w:divBdr>
            <w:top w:val="none" w:sz="0" w:space="0" w:color="auto"/>
            <w:left w:val="none" w:sz="0" w:space="0" w:color="auto"/>
            <w:bottom w:val="none" w:sz="0" w:space="0" w:color="auto"/>
            <w:right w:val="none" w:sz="0" w:space="0" w:color="auto"/>
          </w:divBdr>
        </w:div>
        <w:div w:id="1850482788">
          <w:marLeft w:val="0"/>
          <w:marRight w:val="0"/>
          <w:marTop w:val="0"/>
          <w:marBottom w:val="225"/>
          <w:divBdr>
            <w:top w:val="none" w:sz="0" w:space="0" w:color="auto"/>
            <w:left w:val="none" w:sz="0" w:space="0" w:color="auto"/>
            <w:bottom w:val="none" w:sz="0" w:space="0" w:color="auto"/>
            <w:right w:val="none" w:sz="0" w:space="0" w:color="auto"/>
          </w:divBdr>
          <w:divsChild>
            <w:div w:id="63382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03982">
      <w:bodyDiv w:val="1"/>
      <w:marLeft w:val="0"/>
      <w:marRight w:val="0"/>
      <w:marTop w:val="0"/>
      <w:marBottom w:val="0"/>
      <w:divBdr>
        <w:top w:val="none" w:sz="0" w:space="0" w:color="auto"/>
        <w:left w:val="none" w:sz="0" w:space="0" w:color="auto"/>
        <w:bottom w:val="none" w:sz="0" w:space="0" w:color="auto"/>
        <w:right w:val="none" w:sz="0" w:space="0" w:color="auto"/>
      </w:divBdr>
      <w:divsChild>
        <w:div w:id="115682659">
          <w:marLeft w:val="0"/>
          <w:marRight w:val="0"/>
          <w:marTop w:val="360"/>
          <w:marBottom w:val="450"/>
          <w:divBdr>
            <w:top w:val="none" w:sz="0" w:space="0" w:color="auto"/>
            <w:left w:val="none" w:sz="0" w:space="0" w:color="auto"/>
            <w:bottom w:val="none" w:sz="0" w:space="0" w:color="auto"/>
            <w:right w:val="none" w:sz="0" w:space="0" w:color="auto"/>
          </w:divBdr>
        </w:div>
        <w:div w:id="1204518529">
          <w:marLeft w:val="0"/>
          <w:marRight w:val="0"/>
          <w:marTop w:val="0"/>
          <w:marBottom w:val="0"/>
          <w:divBdr>
            <w:top w:val="none" w:sz="0" w:space="0" w:color="auto"/>
            <w:left w:val="none" w:sz="0" w:space="0" w:color="auto"/>
            <w:bottom w:val="none" w:sz="0" w:space="0" w:color="auto"/>
            <w:right w:val="none" w:sz="0" w:space="0" w:color="auto"/>
          </w:divBdr>
          <w:divsChild>
            <w:div w:id="394277778">
              <w:marLeft w:val="0"/>
              <w:marRight w:val="0"/>
              <w:marTop w:val="240"/>
              <w:marBottom w:val="240"/>
              <w:divBdr>
                <w:top w:val="none" w:sz="0" w:space="0" w:color="auto"/>
                <w:left w:val="none" w:sz="0" w:space="0" w:color="auto"/>
                <w:bottom w:val="none" w:sz="0" w:space="0" w:color="auto"/>
                <w:right w:val="none" w:sz="0" w:space="0" w:color="auto"/>
              </w:divBdr>
              <w:divsChild>
                <w:div w:id="1105611872">
                  <w:marLeft w:val="0"/>
                  <w:marRight w:val="0"/>
                  <w:marTop w:val="0"/>
                  <w:marBottom w:val="0"/>
                  <w:divBdr>
                    <w:top w:val="none" w:sz="0" w:space="0" w:color="auto"/>
                    <w:left w:val="none" w:sz="0" w:space="0" w:color="auto"/>
                    <w:bottom w:val="none" w:sz="0" w:space="0" w:color="auto"/>
                    <w:right w:val="none" w:sz="0" w:space="0" w:color="auto"/>
                  </w:divBdr>
                </w:div>
              </w:divsChild>
            </w:div>
            <w:div w:id="1896966114">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 w:id="1083380248">
      <w:bodyDiv w:val="1"/>
      <w:marLeft w:val="0"/>
      <w:marRight w:val="0"/>
      <w:marTop w:val="0"/>
      <w:marBottom w:val="0"/>
      <w:divBdr>
        <w:top w:val="none" w:sz="0" w:space="0" w:color="auto"/>
        <w:left w:val="none" w:sz="0" w:space="0" w:color="auto"/>
        <w:bottom w:val="none" w:sz="0" w:space="0" w:color="auto"/>
        <w:right w:val="none" w:sz="0" w:space="0" w:color="auto"/>
      </w:divBdr>
    </w:div>
    <w:div w:id="1091201359">
      <w:bodyDiv w:val="1"/>
      <w:marLeft w:val="0"/>
      <w:marRight w:val="0"/>
      <w:marTop w:val="0"/>
      <w:marBottom w:val="0"/>
      <w:divBdr>
        <w:top w:val="none" w:sz="0" w:space="0" w:color="auto"/>
        <w:left w:val="none" w:sz="0" w:space="0" w:color="auto"/>
        <w:bottom w:val="none" w:sz="0" w:space="0" w:color="auto"/>
        <w:right w:val="none" w:sz="0" w:space="0" w:color="auto"/>
      </w:divBdr>
      <w:divsChild>
        <w:div w:id="96756353">
          <w:marLeft w:val="0"/>
          <w:marRight w:val="0"/>
          <w:marTop w:val="0"/>
          <w:marBottom w:val="0"/>
          <w:divBdr>
            <w:top w:val="none" w:sz="0" w:space="0" w:color="auto"/>
            <w:left w:val="none" w:sz="0" w:space="0" w:color="auto"/>
            <w:bottom w:val="none" w:sz="0" w:space="0" w:color="auto"/>
            <w:right w:val="none" w:sz="0" w:space="0" w:color="auto"/>
          </w:divBdr>
          <w:divsChild>
            <w:div w:id="87426602">
              <w:marLeft w:val="0"/>
              <w:marRight w:val="0"/>
              <w:marTop w:val="0"/>
              <w:marBottom w:val="0"/>
              <w:divBdr>
                <w:top w:val="none" w:sz="0" w:space="0" w:color="auto"/>
                <w:left w:val="none" w:sz="0" w:space="0" w:color="auto"/>
                <w:bottom w:val="none" w:sz="0" w:space="0" w:color="auto"/>
                <w:right w:val="none" w:sz="0" w:space="0" w:color="auto"/>
              </w:divBdr>
            </w:div>
          </w:divsChild>
        </w:div>
        <w:div w:id="1831755000">
          <w:marLeft w:val="0"/>
          <w:marRight w:val="0"/>
          <w:marTop w:val="0"/>
          <w:marBottom w:val="0"/>
          <w:divBdr>
            <w:top w:val="none" w:sz="0" w:space="0" w:color="auto"/>
            <w:left w:val="none" w:sz="0" w:space="0" w:color="auto"/>
            <w:bottom w:val="none" w:sz="0" w:space="0" w:color="auto"/>
            <w:right w:val="none" w:sz="0" w:space="0" w:color="auto"/>
          </w:divBdr>
          <w:divsChild>
            <w:div w:id="921794221">
              <w:marLeft w:val="0"/>
              <w:marRight w:val="0"/>
              <w:marTop w:val="0"/>
              <w:marBottom w:val="0"/>
              <w:divBdr>
                <w:top w:val="none" w:sz="0" w:space="0" w:color="auto"/>
                <w:left w:val="none" w:sz="0" w:space="0" w:color="auto"/>
                <w:bottom w:val="none" w:sz="0" w:space="0" w:color="auto"/>
                <w:right w:val="none" w:sz="0" w:space="0" w:color="auto"/>
              </w:divBdr>
              <w:divsChild>
                <w:div w:id="311368633">
                  <w:marLeft w:val="-180"/>
                  <w:marRight w:val="-180"/>
                  <w:marTop w:val="0"/>
                  <w:marBottom w:val="0"/>
                  <w:divBdr>
                    <w:top w:val="none" w:sz="0" w:space="0" w:color="auto"/>
                    <w:left w:val="none" w:sz="0" w:space="0" w:color="auto"/>
                    <w:bottom w:val="none" w:sz="0" w:space="0" w:color="auto"/>
                    <w:right w:val="none" w:sz="0" w:space="0" w:color="auto"/>
                  </w:divBdr>
                  <w:divsChild>
                    <w:div w:id="2088071137">
                      <w:marLeft w:val="0"/>
                      <w:marRight w:val="0"/>
                      <w:marTop w:val="0"/>
                      <w:marBottom w:val="0"/>
                      <w:divBdr>
                        <w:top w:val="none" w:sz="0" w:space="0" w:color="auto"/>
                        <w:left w:val="none" w:sz="0" w:space="0" w:color="auto"/>
                        <w:bottom w:val="none" w:sz="0" w:space="0" w:color="auto"/>
                        <w:right w:val="none" w:sz="0" w:space="0" w:color="auto"/>
                      </w:divBdr>
                      <w:divsChild>
                        <w:div w:id="373776541">
                          <w:marLeft w:val="0"/>
                          <w:marRight w:val="0"/>
                          <w:marTop w:val="0"/>
                          <w:marBottom w:val="135"/>
                          <w:divBdr>
                            <w:top w:val="none" w:sz="0" w:space="0" w:color="auto"/>
                            <w:left w:val="none" w:sz="0" w:space="0" w:color="auto"/>
                            <w:bottom w:val="none" w:sz="0" w:space="0" w:color="auto"/>
                            <w:right w:val="none" w:sz="0" w:space="0" w:color="auto"/>
                          </w:divBdr>
                        </w:div>
                      </w:divsChild>
                    </w:div>
                    <w:div w:id="796873083">
                      <w:marLeft w:val="0"/>
                      <w:marRight w:val="0"/>
                      <w:marTop w:val="0"/>
                      <w:marBottom w:val="0"/>
                      <w:divBdr>
                        <w:top w:val="none" w:sz="0" w:space="0" w:color="auto"/>
                        <w:left w:val="none" w:sz="0" w:space="0" w:color="auto"/>
                        <w:bottom w:val="none" w:sz="0" w:space="0" w:color="auto"/>
                        <w:right w:val="none" w:sz="0" w:space="0" w:color="auto"/>
                      </w:divBdr>
                    </w:div>
                    <w:div w:id="857547731">
                      <w:marLeft w:val="0"/>
                      <w:marRight w:val="0"/>
                      <w:marTop w:val="0"/>
                      <w:marBottom w:val="0"/>
                      <w:divBdr>
                        <w:top w:val="none" w:sz="0" w:space="0" w:color="auto"/>
                        <w:left w:val="none" w:sz="0" w:space="0" w:color="auto"/>
                        <w:bottom w:val="none" w:sz="0" w:space="0" w:color="auto"/>
                        <w:right w:val="none" w:sz="0" w:space="0" w:color="auto"/>
                      </w:divBdr>
                      <w:divsChild>
                        <w:div w:id="240986099">
                          <w:marLeft w:val="0"/>
                          <w:marRight w:val="0"/>
                          <w:marTop w:val="0"/>
                          <w:marBottom w:val="0"/>
                          <w:divBdr>
                            <w:top w:val="none" w:sz="0" w:space="0" w:color="auto"/>
                            <w:left w:val="none" w:sz="0" w:space="0" w:color="auto"/>
                            <w:bottom w:val="none" w:sz="0" w:space="0" w:color="auto"/>
                            <w:right w:val="none" w:sz="0" w:space="0" w:color="auto"/>
                          </w:divBdr>
                          <w:divsChild>
                            <w:div w:id="2918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37113">
                      <w:marLeft w:val="0"/>
                      <w:marRight w:val="0"/>
                      <w:marTop w:val="0"/>
                      <w:marBottom w:val="0"/>
                      <w:divBdr>
                        <w:top w:val="none" w:sz="0" w:space="0" w:color="auto"/>
                        <w:left w:val="none" w:sz="0" w:space="0" w:color="auto"/>
                        <w:bottom w:val="none" w:sz="0" w:space="0" w:color="auto"/>
                        <w:right w:val="none" w:sz="0" w:space="0" w:color="auto"/>
                      </w:divBdr>
                      <w:divsChild>
                        <w:div w:id="1809005122">
                          <w:marLeft w:val="0"/>
                          <w:marRight w:val="0"/>
                          <w:marTop w:val="0"/>
                          <w:marBottom w:val="0"/>
                          <w:divBdr>
                            <w:top w:val="none" w:sz="0" w:space="0" w:color="auto"/>
                            <w:left w:val="none" w:sz="0" w:space="0" w:color="auto"/>
                            <w:bottom w:val="none" w:sz="0" w:space="0" w:color="auto"/>
                            <w:right w:val="none" w:sz="0" w:space="0" w:color="auto"/>
                          </w:divBdr>
                        </w:div>
                      </w:divsChild>
                    </w:div>
                    <w:div w:id="145441883">
                      <w:marLeft w:val="0"/>
                      <w:marRight w:val="0"/>
                      <w:marTop w:val="0"/>
                      <w:marBottom w:val="0"/>
                      <w:divBdr>
                        <w:top w:val="none" w:sz="0" w:space="0" w:color="auto"/>
                        <w:left w:val="none" w:sz="0" w:space="0" w:color="auto"/>
                        <w:bottom w:val="none" w:sz="0" w:space="0" w:color="auto"/>
                        <w:right w:val="none" w:sz="0" w:space="0" w:color="auto"/>
                      </w:divBdr>
                      <w:divsChild>
                        <w:div w:id="653069330">
                          <w:marLeft w:val="0"/>
                          <w:marRight w:val="0"/>
                          <w:marTop w:val="0"/>
                          <w:marBottom w:val="0"/>
                          <w:divBdr>
                            <w:top w:val="none" w:sz="0" w:space="0" w:color="auto"/>
                            <w:left w:val="none" w:sz="0" w:space="0" w:color="auto"/>
                            <w:bottom w:val="none" w:sz="0" w:space="0" w:color="auto"/>
                            <w:right w:val="none" w:sz="0" w:space="0" w:color="auto"/>
                          </w:divBdr>
                          <w:divsChild>
                            <w:div w:id="1516532615">
                              <w:marLeft w:val="0"/>
                              <w:marRight w:val="0"/>
                              <w:marTop w:val="0"/>
                              <w:marBottom w:val="0"/>
                              <w:divBdr>
                                <w:top w:val="none" w:sz="0" w:space="0" w:color="auto"/>
                                <w:left w:val="none" w:sz="0" w:space="0" w:color="auto"/>
                                <w:bottom w:val="none" w:sz="0" w:space="0" w:color="auto"/>
                                <w:right w:val="none" w:sz="0" w:space="0" w:color="auto"/>
                              </w:divBdr>
                              <w:divsChild>
                                <w:div w:id="8581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222460">
                      <w:marLeft w:val="0"/>
                      <w:marRight w:val="0"/>
                      <w:marTop w:val="0"/>
                      <w:marBottom w:val="0"/>
                      <w:divBdr>
                        <w:top w:val="none" w:sz="0" w:space="0" w:color="auto"/>
                        <w:left w:val="none" w:sz="0" w:space="0" w:color="auto"/>
                        <w:bottom w:val="none" w:sz="0" w:space="0" w:color="auto"/>
                        <w:right w:val="none" w:sz="0" w:space="0" w:color="auto"/>
                      </w:divBdr>
                      <w:divsChild>
                        <w:div w:id="1024090484">
                          <w:marLeft w:val="0"/>
                          <w:marRight w:val="0"/>
                          <w:marTop w:val="0"/>
                          <w:marBottom w:val="0"/>
                          <w:divBdr>
                            <w:top w:val="none" w:sz="0" w:space="0" w:color="auto"/>
                            <w:left w:val="none" w:sz="0" w:space="0" w:color="auto"/>
                            <w:bottom w:val="none" w:sz="0" w:space="0" w:color="auto"/>
                            <w:right w:val="none" w:sz="0" w:space="0" w:color="auto"/>
                          </w:divBdr>
                        </w:div>
                        <w:div w:id="1347439584">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35325517">
                  <w:marLeft w:val="0"/>
                  <w:marRight w:val="0"/>
                  <w:marTop w:val="0"/>
                  <w:marBottom w:val="0"/>
                  <w:divBdr>
                    <w:top w:val="none" w:sz="0" w:space="0" w:color="auto"/>
                    <w:left w:val="none" w:sz="0" w:space="0" w:color="auto"/>
                    <w:bottom w:val="none" w:sz="0" w:space="0" w:color="auto"/>
                    <w:right w:val="none" w:sz="0" w:space="0" w:color="auto"/>
                  </w:divBdr>
                  <w:divsChild>
                    <w:div w:id="1282029815">
                      <w:marLeft w:val="-180"/>
                      <w:marRight w:val="-180"/>
                      <w:marTop w:val="0"/>
                      <w:marBottom w:val="0"/>
                      <w:divBdr>
                        <w:top w:val="none" w:sz="0" w:space="0" w:color="auto"/>
                        <w:left w:val="none" w:sz="0" w:space="0" w:color="auto"/>
                        <w:bottom w:val="none" w:sz="0" w:space="0" w:color="auto"/>
                        <w:right w:val="none" w:sz="0" w:space="0" w:color="auto"/>
                      </w:divBdr>
                      <w:divsChild>
                        <w:div w:id="1516655610">
                          <w:marLeft w:val="0"/>
                          <w:marRight w:val="0"/>
                          <w:marTop w:val="0"/>
                          <w:marBottom w:val="0"/>
                          <w:divBdr>
                            <w:top w:val="none" w:sz="0" w:space="0" w:color="auto"/>
                            <w:left w:val="none" w:sz="0" w:space="0" w:color="auto"/>
                            <w:bottom w:val="none" w:sz="0" w:space="0" w:color="auto"/>
                            <w:right w:val="none" w:sz="0" w:space="0" w:color="auto"/>
                          </w:divBdr>
                          <w:divsChild>
                            <w:div w:id="1963219570">
                              <w:marLeft w:val="-180"/>
                              <w:marRight w:val="-180"/>
                              <w:marTop w:val="0"/>
                              <w:marBottom w:val="0"/>
                              <w:divBdr>
                                <w:top w:val="none" w:sz="0" w:space="0" w:color="auto"/>
                                <w:left w:val="none" w:sz="0" w:space="0" w:color="auto"/>
                                <w:bottom w:val="none" w:sz="0" w:space="0" w:color="auto"/>
                                <w:right w:val="none" w:sz="0" w:space="0" w:color="auto"/>
                              </w:divBdr>
                              <w:divsChild>
                                <w:div w:id="1009211641">
                                  <w:marLeft w:val="0"/>
                                  <w:marRight w:val="0"/>
                                  <w:marTop w:val="0"/>
                                  <w:marBottom w:val="0"/>
                                  <w:divBdr>
                                    <w:top w:val="none" w:sz="0" w:space="0" w:color="auto"/>
                                    <w:left w:val="none" w:sz="0" w:space="0" w:color="auto"/>
                                    <w:bottom w:val="none" w:sz="0" w:space="0" w:color="auto"/>
                                    <w:right w:val="none" w:sz="0" w:space="0" w:color="auto"/>
                                  </w:divBdr>
                                  <w:divsChild>
                                    <w:div w:id="1095708176">
                                      <w:marLeft w:val="0"/>
                                      <w:marRight w:val="0"/>
                                      <w:marTop w:val="0"/>
                                      <w:marBottom w:val="0"/>
                                      <w:divBdr>
                                        <w:top w:val="none" w:sz="0" w:space="0" w:color="auto"/>
                                        <w:left w:val="none" w:sz="0" w:space="0" w:color="auto"/>
                                        <w:bottom w:val="none" w:sz="0" w:space="0" w:color="auto"/>
                                        <w:right w:val="none" w:sz="0" w:space="0" w:color="auto"/>
                                      </w:divBdr>
                                      <w:divsChild>
                                        <w:div w:id="37357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0419633">
      <w:bodyDiv w:val="1"/>
      <w:marLeft w:val="0"/>
      <w:marRight w:val="0"/>
      <w:marTop w:val="0"/>
      <w:marBottom w:val="0"/>
      <w:divBdr>
        <w:top w:val="none" w:sz="0" w:space="0" w:color="auto"/>
        <w:left w:val="none" w:sz="0" w:space="0" w:color="auto"/>
        <w:bottom w:val="none" w:sz="0" w:space="0" w:color="auto"/>
        <w:right w:val="none" w:sz="0" w:space="0" w:color="auto"/>
      </w:divBdr>
      <w:divsChild>
        <w:div w:id="1890215891">
          <w:marLeft w:val="0"/>
          <w:marRight w:val="0"/>
          <w:marTop w:val="0"/>
          <w:marBottom w:val="0"/>
          <w:divBdr>
            <w:top w:val="none" w:sz="0" w:space="0" w:color="auto"/>
            <w:left w:val="none" w:sz="0" w:space="0" w:color="auto"/>
            <w:bottom w:val="none" w:sz="0" w:space="0" w:color="auto"/>
            <w:right w:val="none" w:sz="0" w:space="0" w:color="auto"/>
          </w:divBdr>
        </w:div>
        <w:div w:id="989408147">
          <w:marLeft w:val="0"/>
          <w:marRight w:val="0"/>
          <w:marTop w:val="0"/>
          <w:marBottom w:val="0"/>
          <w:divBdr>
            <w:top w:val="none" w:sz="0" w:space="0" w:color="auto"/>
            <w:left w:val="none" w:sz="0" w:space="0" w:color="auto"/>
            <w:bottom w:val="none" w:sz="0" w:space="0" w:color="auto"/>
            <w:right w:val="none" w:sz="0" w:space="0" w:color="auto"/>
          </w:divBdr>
          <w:divsChild>
            <w:div w:id="168065351">
              <w:marLeft w:val="0"/>
              <w:marRight w:val="0"/>
              <w:marTop w:val="0"/>
              <w:marBottom w:val="0"/>
              <w:divBdr>
                <w:top w:val="single" w:sz="6" w:space="0" w:color="BBBBBB"/>
                <w:left w:val="none" w:sz="0" w:space="0" w:color="auto"/>
                <w:bottom w:val="single" w:sz="6" w:space="0" w:color="BBBBBB"/>
                <w:right w:val="none" w:sz="0" w:space="0" w:color="auto"/>
              </w:divBdr>
            </w:div>
            <w:div w:id="111583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54438">
      <w:bodyDiv w:val="1"/>
      <w:marLeft w:val="0"/>
      <w:marRight w:val="0"/>
      <w:marTop w:val="0"/>
      <w:marBottom w:val="0"/>
      <w:divBdr>
        <w:top w:val="none" w:sz="0" w:space="0" w:color="auto"/>
        <w:left w:val="none" w:sz="0" w:space="0" w:color="auto"/>
        <w:bottom w:val="none" w:sz="0" w:space="0" w:color="auto"/>
        <w:right w:val="none" w:sz="0" w:space="0" w:color="auto"/>
      </w:divBdr>
      <w:divsChild>
        <w:div w:id="2077626409">
          <w:marLeft w:val="0"/>
          <w:marRight w:val="0"/>
          <w:marTop w:val="0"/>
          <w:marBottom w:val="225"/>
          <w:divBdr>
            <w:top w:val="single" w:sz="6" w:space="8" w:color="DDDDDD"/>
            <w:left w:val="none" w:sz="0" w:space="0" w:color="auto"/>
            <w:bottom w:val="single" w:sz="6" w:space="8" w:color="DDDDDD"/>
            <w:right w:val="none" w:sz="0" w:space="0" w:color="auto"/>
          </w:divBdr>
        </w:div>
        <w:div w:id="2099709924">
          <w:marLeft w:val="-225"/>
          <w:marRight w:val="-225"/>
          <w:marTop w:val="0"/>
          <w:marBottom w:val="0"/>
          <w:divBdr>
            <w:top w:val="none" w:sz="0" w:space="0" w:color="auto"/>
            <w:left w:val="none" w:sz="0" w:space="0" w:color="auto"/>
            <w:bottom w:val="none" w:sz="0" w:space="0" w:color="auto"/>
            <w:right w:val="none" w:sz="0" w:space="0" w:color="auto"/>
          </w:divBdr>
          <w:divsChild>
            <w:div w:id="734593704">
              <w:marLeft w:val="0"/>
              <w:marRight w:val="0"/>
              <w:marTop w:val="0"/>
              <w:marBottom w:val="0"/>
              <w:divBdr>
                <w:top w:val="none" w:sz="0" w:space="0" w:color="auto"/>
                <w:left w:val="none" w:sz="0" w:space="0" w:color="auto"/>
                <w:bottom w:val="none" w:sz="0" w:space="0" w:color="auto"/>
                <w:right w:val="none" w:sz="0" w:space="0" w:color="auto"/>
              </w:divBdr>
              <w:divsChild>
                <w:div w:id="48657210">
                  <w:marLeft w:val="0"/>
                  <w:marRight w:val="0"/>
                  <w:marTop w:val="0"/>
                  <w:marBottom w:val="0"/>
                  <w:divBdr>
                    <w:top w:val="none" w:sz="0" w:space="0" w:color="auto"/>
                    <w:left w:val="none" w:sz="0" w:space="0" w:color="auto"/>
                    <w:bottom w:val="none" w:sz="0" w:space="0" w:color="auto"/>
                    <w:right w:val="none" w:sz="0" w:space="0" w:color="auto"/>
                  </w:divBdr>
                </w:div>
                <w:div w:id="770977654">
                  <w:marLeft w:val="0"/>
                  <w:marRight w:val="0"/>
                  <w:marTop w:val="0"/>
                  <w:marBottom w:val="0"/>
                  <w:divBdr>
                    <w:top w:val="none" w:sz="0" w:space="0" w:color="auto"/>
                    <w:left w:val="none" w:sz="0" w:space="0" w:color="auto"/>
                    <w:bottom w:val="none" w:sz="0" w:space="0" w:color="auto"/>
                    <w:right w:val="none" w:sz="0" w:space="0" w:color="auto"/>
                  </w:divBdr>
                </w:div>
                <w:div w:id="1344359829">
                  <w:marLeft w:val="0"/>
                  <w:marRight w:val="0"/>
                  <w:marTop w:val="0"/>
                  <w:marBottom w:val="0"/>
                  <w:divBdr>
                    <w:top w:val="none" w:sz="0" w:space="0" w:color="auto"/>
                    <w:left w:val="none" w:sz="0" w:space="0" w:color="auto"/>
                    <w:bottom w:val="none" w:sz="0" w:space="0" w:color="auto"/>
                    <w:right w:val="none" w:sz="0" w:space="0" w:color="auto"/>
                  </w:divBdr>
                </w:div>
                <w:div w:id="17236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631018">
      <w:bodyDiv w:val="1"/>
      <w:marLeft w:val="0"/>
      <w:marRight w:val="0"/>
      <w:marTop w:val="0"/>
      <w:marBottom w:val="0"/>
      <w:divBdr>
        <w:top w:val="none" w:sz="0" w:space="0" w:color="auto"/>
        <w:left w:val="none" w:sz="0" w:space="0" w:color="auto"/>
        <w:bottom w:val="none" w:sz="0" w:space="0" w:color="auto"/>
        <w:right w:val="none" w:sz="0" w:space="0" w:color="auto"/>
      </w:divBdr>
      <w:divsChild>
        <w:div w:id="295720744">
          <w:marLeft w:val="0"/>
          <w:marRight w:val="0"/>
          <w:marTop w:val="0"/>
          <w:marBottom w:val="0"/>
          <w:divBdr>
            <w:top w:val="single" w:sz="6" w:space="0" w:color="CCCCCC"/>
            <w:left w:val="single" w:sz="6" w:space="0" w:color="CCCCCC"/>
            <w:bottom w:val="single" w:sz="6" w:space="0" w:color="CCCCCC"/>
            <w:right w:val="single" w:sz="6" w:space="0" w:color="CCCCCC"/>
          </w:divBdr>
        </w:div>
        <w:div w:id="373845832">
          <w:marLeft w:val="-225"/>
          <w:marRight w:val="-225"/>
          <w:marTop w:val="0"/>
          <w:marBottom w:val="0"/>
          <w:divBdr>
            <w:top w:val="none" w:sz="0" w:space="0" w:color="auto"/>
            <w:left w:val="none" w:sz="0" w:space="0" w:color="auto"/>
            <w:bottom w:val="none" w:sz="0" w:space="0" w:color="auto"/>
            <w:right w:val="none" w:sz="0" w:space="0" w:color="auto"/>
          </w:divBdr>
          <w:divsChild>
            <w:div w:id="290940759">
              <w:marLeft w:val="0"/>
              <w:marRight w:val="0"/>
              <w:marTop w:val="0"/>
              <w:marBottom w:val="0"/>
              <w:divBdr>
                <w:top w:val="none" w:sz="0" w:space="0" w:color="auto"/>
                <w:left w:val="none" w:sz="0" w:space="0" w:color="auto"/>
                <w:bottom w:val="none" w:sz="0" w:space="0" w:color="auto"/>
                <w:right w:val="none" w:sz="0" w:space="0" w:color="auto"/>
              </w:divBdr>
              <w:divsChild>
                <w:div w:id="4401579">
                  <w:marLeft w:val="0"/>
                  <w:marRight w:val="0"/>
                  <w:marTop w:val="0"/>
                  <w:marBottom w:val="0"/>
                  <w:divBdr>
                    <w:top w:val="none" w:sz="0" w:space="0" w:color="auto"/>
                    <w:left w:val="none" w:sz="0" w:space="0" w:color="auto"/>
                    <w:bottom w:val="none" w:sz="0" w:space="0" w:color="auto"/>
                    <w:right w:val="none" w:sz="0" w:space="0" w:color="auto"/>
                  </w:divBdr>
                  <w:divsChild>
                    <w:div w:id="1739591103">
                      <w:marLeft w:val="0"/>
                      <w:marRight w:val="0"/>
                      <w:marTop w:val="0"/>
                      <w:marBottom w:val="0"/>
                      <w:divBdr>
                        <w:top w:val="none" w:sz="0" w:space="0" w:color="auto"/>
                        <w:left w:val="none" w:sz="0" w:space="0" w:color="auto"/>
                        <w:bottom w:val="none" w:sz="0" w:space="0" w:color="auto"/>
                        <w:right w:val="none" w:sz="0" w:space="0" w:color="auto"/>
                      </w:divBdr>
                      <w:divsChild>
                        <w:div w:id="1015763196">
                          <w:marLeft w:val="0"/>
                          <w:marRight w:val="0"/>
                          <w:marTop w:val="0"/>
                          <w:marBottom w:val="0"/>
                          <w:divBdr>
                            <w:top w:val="none" w:sz="0" w:space="0" w:color="auto"/>
                            <w:left w:val="none" w:sz="0" w:space="0" w:color="auto"/>
                            <w:bottom w:val="none" w:sz="0" w:space="0" w:color="auto"/>
                            <w:right w:val="none" w:sz="0" w:space="0" w:color="auto"/>
                          </w:divBdr>
                        </w:div>
                      </w:divsChild>
                    </w:div>
                    <w:div w:id="1555308536">
                      <w:marLeft w:val="75"/>
                      <w:marRight w:val="0"/>
                      <w:marTop w:val="75"/>
                      <w:marBottom w:val="300"/>
                      <w:divBdr>
                        <w:top w:val="none" w:sz="0" w:space="0" w:color="auto"/>
                        <w:left w:val="none" w:sz="0" w:space="0" w:color="auto"/>
                        <w:bottom w:val="none" w:sz="0" w:space="0" w:color="auto"/>
                        <w:right w:val="none" w:sz="0" w:space="0" w:color="auto"/>
                      </w:divBdr>
                      <w:divsChild>
                        <w:div w:id="1154953402">
                          <w:marLeft w:val="0"/>
                          <w:marRight w:val="0"/>
                          <w:marTop w:val="0"/>
                          <w:marBottom w:val="0"/>
                          <w:divBdr>
                            <w:top w:val="none" w:sz="0" w:space="0" w:color="auto"/>
                            <w:left w:val="none" w:sz="0" w:space="0" w:color="auto"/>
                            <w:bottom w:val="none" w:sz="0" w:space="0" w:color="auto"/>
                            <w:right w:val="none" w:sz="0" w:space="0" w:color="auto"/>
                          </w:divBdr>
                          <w:divsChild>
                            <w:div w:id="168559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9834">
                      <w:marLeft w:val="0"/>
                      <w:marRight w:val="0"/>
                      <w:marTop w:val="0"/>
                      <w:marBottom w:val="0"/>
                      <w:divBdr>
                        <w:top w:val="none" w:sz="0" w:space="0" w:color="auto"/>
                        <w:left w:val="none" w:sz="0" w:space="0" w:color="auto"/>
                        <w:bottom w:val="none" w:sz="0" w:space="0" w:color="auto"/>
                        <w:right w:val="none" w:sz="0" w:space="0" w:color="auto"/>
                      </w:divBdr>
                      <w:divsChild>
                        <w:div w:id="424150196">
                          <w:marLeft w:val="0"/>
                          <w:marRight w:val="0"/>
                          <w:marTop w:val="0"/>
                          <w:marBottom w:val="0"/>
                          <w:divBdr>
                            <w:top w:val="none" w:sz="0" w:space="0" w:color="auto"/>
                            <w:left w:val="none" w:sz="0" w:space="0" w:color="auto"/>
                            <w:bottom w:val="none" w:sz="0" w:space="0" w:color="auto"/>
                            <w:right w:val="none" w:sz="0" w:space="0" w:color="auto"/>
                          </w:divBdr>
                          <w:divsChild>
                            <w:div w:id="206898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18323">
                      <w:marLeft w:val="0"/>
                      <w:marRight w:val="0"/>
                      <w:marTop w:val="75"/>
                      <w:marBottom w:val="150"/>
                      <w:divBdr>
                        <w:top w:val="none" w:sz="0" w:space="0" w:color="auto"/>
                        <w:left w:val="none" w:sz="0" w:space="0" w:color="auto"/>
                        <w:bottom w:val="none" w:sz="0" w:space="0" w:color="auto"/>
                        <w:right w:val="none" w:sz="0" w:space="0" w:color="auto"/>
                      </w:divBdr>
                      <w:divsChild>
                        <w:div w:id="449469571">
                          <w:marLeft w:val="0"/>
                          <w:marRight w:val="0"/>
                          <w:marTop w:val="0"/>
                          <w:marBottom w:val="0"/>
                          <w:divBdr>
                            <w:top w:val="none" w:sz="0" w:space="0" w:color="auto"/>
                            <w:left w:val="none" w:sz="0" w:space="0" w:color="auto"/>
                            <w:bottom w:val="none" w:sz="0" w:space="0" w:color="auto"/>
                            <w:right w:val="none" w:sz="0" w:space="0" w:color="auto"/>
                          </w:divBdr>
                          <w:divsChild>
                            <w:div w:id="187526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0911">
                      <w:marLeft w:val="0"/>
                      <w:marRight w:val="0"/>
                      <w:marTop w:val="0"/>
                      <w:marBottom w:val="0"/>
                      <w:divBdr>
                        <w:top w:val="none" w:sz="0" w:space="0" w:color="auto"/>
                        <w:left w:val="none" w:sz="0" w:space="0" w:color="auto"/>
                        <w:bottom w:val="none" w:sz="0" w:space="0" w:color="auto"/>
                        <w:right w:val="none" w:sz="0" w:space="0" w:color="auto"/>
                      </w:divBdr>
                      <w:divsChild>
                        <w:div w:id="852917909">
                          <w:marLeft w:val="0"/>
                          <w:marRight w:val="0"/>
                          <w:marTop w:val="0"/>
                          <w:marBottom w:val="0"/>
                          <w:divBdr>
                            <w:top w:val="none" w:sz="0" w:space="0" w:color="auto"/>
                            <w:left w:val="none" w:sz="0" w:space="0" w:color="auto"/>
                            <w:bottom w:val="none" w:sz="0" w:space="0" w:color="auto"/>
                            <w:right w:val="none" w:sz="0" w:space="0" w:color="auto"/>
                          </w:divBdr>
                          <w:divsChild>
                            <w:div w:id="40279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863230">
      <w:bodyDiv w:val="1"/>
      <w:marLeft w:val="0"/>
      <w:marRight w:val="0"/>
      <w:marTop w:val="0"/>
      <w:marBottom w:val="0"/>
      <w:divBdr>
        <w:top w:val="none" w:sz="0" w:space="0" w:color="auto"/>
        <w:left w:val="none" w:sz="0" w:space="0" w:color="auto"/>
        <w:bottom w:val="none" w:sz="0" w:space="0" w:color="auto"/>
        <w:right w:val="none" w:sz="0" w:space="0" w:color="auto"/>
      </w:divBdr>
    </w:div>
    <w:div w:id="1283003682">
      <w:bodyDiv w:val="1"/>
      <w:marLeft w:val="0"/>
      <w:marRight w:val="0"/>
      <w:marTop w:val="0"/>
      <w:marBottom w:val="0"/>
      <w:divBdr>
        <w:top w:val="none" w:sz="0" w:space="0" w:color="auto"/>
        <w:left w:val="none" w:sz="0" w:space="0" w:color="auto"/>
        <w:bottom w:val="none" w:sz="0" w:space="0" w:color="auto"/>
        <w:right w:val="none" w:sz="0" w:space="0" w:color="auto"/>
      </w:divBdr>
      <w:divsChild>
        <w:div w:id="464272114">
          <w:blockQuote w:val="1"/>
          <w:marLeft w:val="0"/>
          <w:marRight w:val="0"/>
          <w:marTop w:val="0"/>
          <w:marBottom w:val="300"/>
          <w:divBdr>
            <w:top w:val="none" w:sz="0" w:space="0" w:color="auto"/>
            <w:left w:val="none" w:sz="0" w:space="0" w:color="auto"/>
            <w:bottom w:val="none" w:sz="0" w:space="0" w:color="auto"/>
            <w:right w:val="single" w:sz="36" w:space="15" w:color="EEEEEE"/>
          </w:divBdr>
        </w:div>
        <w:div w:id="1635476836">
          <w:marLeft w:val="0"/>
          <w:marRight w:val="0"/>
          <w:marTop w:val="0"/>
          <w:marBottom w:val="0"/>
          <w:divBdr>
            <w:top w:val="none" w:sz="0" w:space="0" w:color="auto"/>
            <w:left w:val="none" w:sz="0" w:space="0" w:color="auto"/>
            <w:bottom w:val="none" w:sz="0" w:space="0" w:color="auto"/>
            <w:right w:val="none" w:sz="0" w:space="0" w:color="auto"/>
          </w:divBdr>
          <w:divsChild>
            <w:div w:id="15863755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16839462">
      <w:bodyDiv w:val="1"/>
      <w:marLeft w:val="0"/>
      <w:marRight w:val="0"/>
      <w:marTop w:val="0"/>
      <w:marBottom w:val="0"/>
      <w:divBdr>
        <w:top w:val="none" w:sz="0" w:space="0" w:color="auto"/>
        <w:left w:val="none" w:sz="0" w:space="0" w:color="auto"/>
        <w:bottom w:val="none" w:sz="0" w:space="0" w:color="auto"/>
        <w:right w:val="none" w:sz="0" w:space="0" w:color="auto"/>
      </w:divBdr>
      <w:divsChild>
        <w:div w:id="2109612834">
          <w:marLeft w:val="0"/>
          <w:marRight w:val="0"/>
          <w:marTop w:val="360"/>
          <w:marBottom w:val="450"/>
          <w:divBdr>
            <w:top w:val="none" w:sz="0" w:space="0" w:color="auto"/>
            <w:left w:val="none" w:sz="0" w:space="0" w:color="auto"/>
            <w:bottom w:val="none" w:sz="0" w:space="0" w:color="auto"/>
            <w:right w:val="none" w:sz="0" w:space="0" w:color="auto"/>
          </w:divBdr>
        </w:div>
        <w:div w:id="169759482">
          <w:marLeft w:val="0"/>
          <w:marRight w:val="0"/>
          <w:marTop w:val="0"/>
          <w:marBottom w:val="0"/>
          <w:divBdr>
            <w:top w:val="none" w:sz="0" w:space="0" w:color="auto"/>
            <w:left w:val="none" w:sz="0" w:space="0" w:color="auto"/>
            <w:bottom w:val="none" w:sz="0" w:space="0" w:color="auto"/>
            <w:right w:val="none" w:sz="0" w:space="0" w:color="auto"/>
          </w:divBdr>
          <w:divsChild>
            <w:div w:id="1962220698">
              <w:marLeft w:val="0"/>
              <w:marRight w:val="0"/>
              <w:marTop w:val="240"/>
              <w:marBottom w:val="240"/>
              <w:divBdr>
                <w:top w:val="none" w:sz="0" w:space="0" w:color="auto"/>
                <w:left w:val="none" w:sz="0" w:space="0" w:color="auto"/>
                <w:bottom w:val="none" w:sz="0" w:space="0" w:color="auto"/>
                <w:right w:val="none" w:sz="0" w:space="0" w:color="auto"/>
              </w:divBdr>
              <w:divsChild>
                <w:div w:id="1407264023">
                  <w:marLeft w:val="0"/>
                  <w:marRight w:val="0"/>
                  <w:marTop w:val="0"/>
                  <w:marBottom w:val="0"/>
                  <w:divBdr>
                    <w:top w:val="none" w:sz="0" w:space="0" w:color="auto"/>
                    <w:left w:val="none" w:sz="0" w:space="0" w:color="auto"/>
                    <w:bottom w:val="none" w:sz="0" w:space="0" w:color="auto"/>
                    <w:right w:val="none" w:sz="0" w:space="0" w:color="auto"/>
                  </w:divBdr>
                </w:div>
              </w:divsChild>
            </w:div>
            <w:div w:id="1405180898">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345128482">
      <w:bodyDiv w:val="1"/>
      <w:marLeft w:val="0"/>
      <w:marRight w:val="0"/>
      <w:marTop w:val="0"/>
      <w:marBottom w:val="0"/>
      <w:divBdr>
        <w:top w:val="none" w:sz="0" w:space="0" w:color="auto"/>
        <w:left w:val="none" w:sz="0" w:space="0" w:color="auto"/>
        <w:bottom w:val="none" w:sz="0" w:space="0" w:color="auto"/>
        <w:right w:val="none" w:sz="0" w:space="0" w:color="auto"/>
      </w:divBdr>
      <w:divsChild>
        <w:div w:id="1804886385">
          <w:marLeft w:val="0"/>
          <w:marRight w:val="0"/>
          <w:marTop w:val="0"/>
          <w:marBottom w:val="0"/>
          <w:divBdr>
            <w:top w:val="none" w:sz="0" w:space="0" w:color="auto"/>
            <w:left w:val="none" w:sz="0" w:space="0" w:color="auto"/>
            <w:bottom w:val="none" w:sz="0" w:space="0" w:color="auto"/>
            <w:right w:val="none" w:sz="0" w:space="0" w:color="auto"/>
          </w:divBdr>
        </w:div>
        <w:div w:id="742139518">
          <w:marLeft w:val="0"/>
          <w:marRight w:val="0"/>
          <w:marTop w:val="0"/>
          <w:marBottom w:val="150"/>
          <w:divBdr>
            <w:top w:val="none" w:sz="0" w:space="0" w:color="auto"/>
            <w:left w:val="none" w:sz="0" w:space="0" w:color="auto"/>
            <w:bottom w:val="none" w:sz="0" w:space="0" w:color="auto"/>
            <w:right w:val="none" w:sz="0" w:space="0" w:color="auto"/>
          </w:divBdr>
          <w:divsChild>
            <w:div w:id="1551188031">
              <w:blockQuote w:val="1"/>
              <w:marLeft w:val="0"/>
              <w:marRight w:val="0"/>
              <w:marTop w:val="0"/>
              <w:marBottom w:val="300"/>
              <w:divBdr>
                <w:top w:val="none" w:sz="0" w:space="0" w:color="auto"/>
                <w:left w:val="none" w:sz="0" w:space="0" w:color="auto"/>
                <w:bottom w:val="none" w:sz="0" w:space="0" w:color="auto"/>
                <w:right w:val="none" w:sz="0" w:space="0" w:color="auto"/>
              </w:divBdr>
            </w:div>
            <w:div w:id="1535147812">
              <w:blockQuote w:val="1"/>
              <w:marLeft w:val="0"/>
              <w:marRight w:val="0"/>
              <w:marTop w:val="0"/>
              <w:marBottom w:val="300"/>
              <w:divBdr>
                <w:top w:val="none" w:sz="0" w:space="0" w:color="auto"/>
                <w:left w:val="none" w:sz="0" w:space="0" w:color="auto"/>
                <w:bottom w:val="none" w:sz="0" w:space="0" w:color="auto"/>
                <w:right w:val="none" w:sz="0" w:space="0" w:color="auto"/>
              </w:divBdr>
            </w:div>
            <w:div w:id="757554350">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3379667">
      <w:bodyDiv w:val="1"/>
      <w:marLeft w:val="0"/>
      <w:marRight w:val="0"/>
      <w:marTop w:val="0"/>
      <w:marBottom w:val="0"/>
      <w:divBdr>
        <w:top w:val="none" w:sz="0" w:space="0" w:color="auto"/>
        <w:left w:val="none" w:sz="0" w:space="0" w:color="auto"/>
        <w:bottom w:val="none" w:sz="0" w:space="0" w:color="auto"/>
        <w:right w:val="none" w:sz="0" w:space="0" w:color="auto"/>
      </w:divBdr>
      <w:divsChild>
        <w:div w:id="2045979457">
          <w:marLeft w:val="0"/>
          <w:marRight w:val="0"/>
          <w:marTop w:val="0"/>
          <w:marBottom w:val="0"/>
          <w:divBdr>
            <w:top w:val="none" w:sz="0" w:space="0" w:color="auto"/>
            <w:left w:val="none" w:sz="0" w:space="0" w:color="auto"/>
            <w:bottom w:val="none" w:sz="0" w:space="0" w:color="auto"/>
            <w:right w:val="none" w:sz="0" w:space="0" w:color="auto"/>
          </w:divBdr>
          <w:divsChild>
            <w:div w:id="2039965221">
              <w:marLeft w:val="0"/>
              <w:marRight w:val="0"/>
              <w:marTop w:val="0"/>
              <w:marBottom w:val="0"/>
              <w:divBdr>
                <w:top w:val="none" w:sz="0" w:space="0" w:color="auto"/>
                <w:left w:val="none" w:sz="0" w:space="0" w:color="auto"/>
                <w:bottom w:val="none" w:sz="0" w:space="0" w:color="auto"/>
                <w:right w:val="none" w:sz="0" w:space="0" w:color="auto"/>
              </w:divBdr>
              <w:divsChild>
                <w:div w:id="1161889890">
                  <w:marLeft w:val="120"/>
                  <w:marRight w:val="0"/>
                  <w:marTop w:val="0"/>
                  <w:marBottom w:val="0"/>
                  <w:divBdr>
                    <w:top w:val="none" w:sz="0" w:space="0" w:color="auto"/>
                    <w:left w:val="none" w:sz="0" w:space="0" w:color="auto"/>
                    <w:bottom w:val="none" w:sz="0" w:space="0" w:color="auto"/>
                    <w:right w:val="none" w:sz="0" w:space="0" w:color="auto"/>
                  </w:divBdr>
                </w:div>
                <w:div w:id="496654321">
                  <w:marLeft w:val="120"/>
                  <w:marRight w:val="0"/>
                  <w:marTop w:val="0"/>
                  <w:marBottom w:val="0"/>
                  <w:divBdr>
                    <w:top w:val="none" w:sz="0" w:space="0" w:color="auto"/>
                    <w:left w:val="none" w:sz="0" w:space="0" w:color="auto"/>
                    <w:bottom w:val="none" w:sz="0" w:space="0" w:color="auto"/>
                    <w:right w:val="none" w:sz="0" w:space="0" w:color="auto"/>
                  </w:divBdr>
                </w:div>
                <w:div w:id="1202671107">
                  <w:marLeft w:val="120"/>
                  <w:marRight w:val="0"/>
                  <w:marTop w:val="0"/>
                  <w:marBottom w:val="0"/>
                  <w:divBdr>
                    <w:top w:val="none" w:sz="0" w:space="0" w:color="auto"/>
                    <w:left w:val="none" w:sz="0" w:space="0" w:color="auto"/>
                    <w:bottom w:val="none" w:sz="0" w:space="0" w:color="auto"/>
                    <w:right w:val="none" w:sz="0" w:space="0" w:color="auto"/>
                  </w:divBdr>
                </w:div>
                <w:div w:id="1945501923">
                  <w:marLeft w:val="120"/>
                  <w:marRight w:val="0"/>
                  <w:marTop w:val="0"/>
                  <w:marBottom w:val="0"/>
                  <w:divBdr>
                    <w:top w:val="none" w:sz="0" w:space="0" w:color="auto"/>
                    <w:left w:val="none" w:sz="0" w:space="0" w:color="auto"/>
                    <w:bottom w:val="none" w:sz="0" w:space="0" w:color="auto"/>
                    <w:right w:val="none" w:sz="0" w:space="0" w:color="auto"/>
                  </w:divBdr>
                </w:div>
              </w:divsChild>
            </w:div>
            <w:div w:id="981153168">
              <w:marLeft w:val="0"/>
              <w:marRight w:val="0"/>
              <w:marTop w:val="0"/>
              <w:marBottom w:val="0"/>
              <w:divBdr>
                <w:top w:val="none" w:sz="0" w:space="0" w:color="auto"/>
                <w:left w:val="none" w:sz="0" w:space="0" w:color="auto"/>
                <w:bottom w:val="none" w:sz="0" w:space="0" w:color="auto"/>
                <w:right w:val="none" w:sz="0" w:space="0" w:color="auto"/>
              </w:divBdr>
            </w:div>
          </w:divsChild>
        </w:div>
        <w:div w:id="65567239">
          <w:marLeft w:val="0"/>
          <w:marRight w:val="0"/>
          <w:marTop w:val="0"/>
          <w:marBottom w:val="0"/>
          <w:divBdr>
            <w:top w:val="none" w:sz="0" w:space="0" w:color="auto"/>
            <w:left w:val="none" w:sz="0" w:space="0" w:color="auto"/>
            <w:bottom w:val="none" w:sz="0" w:space="0" w:color="auto"/>
            <w:right w:val="none" w:sz="0" w:space="0" w:color="auto"/>
          </w:divBdr>
        </w:div>
        <w:div w:id="1325355883">
          <w:marLeft w:val="0"/>
          <w:marRight w:val="0"/>
          <w:marTop w:val="264"/>
          <w:marBottom w:val="0"/>
          <w:divBdr>
            <w:top w:val="none" w:sz="0" w:space="0" w:color="auto"/>
            <w:left w:val="none" w:sz="0" w:space="0" w:color="auto"/>
            <w:bottom w:val="none" w:sz="0" w:space="0" w:color="auto"/>
            <w:right w:val="none" w:sz="0" w:space="0" w:color="auto"/>
          </w:divBdr>
          <w:divsChild>
            <w:div w:id="1139689729">
              <w:marLeft w:val="0"/>
              <w:marRight w:val="0"/>
              <w:marTop w:val="0"/>
              <w:marBottom w:val="0"/>
              <w:divBdr>
                <w:top w:val="none" w:sz="0" w:space="0" w:color="auto"/>
                <w:left w:val="none" w:sz="0" w:space="0" w:color="auto"/>
                <w:bottom w:val="none" w:sz="0" w:space="0" w:color="auto"/>
                <w:right w:val="none" w:sz="0" w:space="0" w:color="auto"/>
              </w:divBdr>
              <w:divsChild>
                <w:div w:id="663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93973">
      <w:bodyDiv w:val="1"/>
      <w:marLeft w:val="0"/>
      <w:marRight w:val="0"/>
      <w:marTop w:val="0"/>
      <w:marBottom w:val="0"/>
      <w:divBdr>
        <w:top w:val="none" w:sz="0" w:space="0" w:color="auto"/>
        <w:left w:val="none" w:sz="0" w:space="0" w:color="auto"/>
        <w:bottom w:val="none" w:sz="0" w:space="0" w:color="auto"/>
        <w:right w:val="none" w:sz="0" w:space="0" w:color="auto"/>
      </w:divBdr>
      <w:divsChild>
        <w:div w:id="1826358573">
          <w:marLeft w:val="0"/>
          <w:marRight w:val="0"/>
          <w:marTop w:val="0"/>
          <w:marBottom w:val="0"/>
          <w:divBdr>
            <w:top w:val="none" w:sz="0" w:space="0" w:color="auto"/>
            <w:left w:val="none" w:sz="0" w:space="0" w:color="auto"/>
            <w:bottom w:val="none" w:sz="0" w:space="0" w:color="auto"/>
            <w:right w:val="none" w:sz="0" w:space="0" w:color="auto"/>
          </w:divBdr>
          <w:divsChild>
            <w:div w:id="660696595">
              <w:marLeft w:val="0"/>
              <w:marRight w:val="0"/>
              <w:marTop w:val="0"/>
              <w:marBottom w:val="0"/>
              <w:divBdr>
                <w:top w:val="none" w:sz="0" w:space="0" w:color="auto"/>
                <w:left w:val="none" w:sz="0" w:space="0" w:color="auto"/>
                <w:bottom w:val="none" w:sz="0" w:space="0" w:color="auto"/>
                <w:right w:val="none" w:sz="0" w:space="0" w:color="auto"/>
              </w:divBdr>
            </w:div>
          </w:divsChild>
        </w:div>
        <w:div w:id="170334998">
          <w:marLeft w:val="0"/>
          <w:marRight w:val="0"/>
          <w:marTop w:val="0"/>
          <w:marBottom w:val="0"/>
          <w:divBdr>
            <w:top w:val="none" w:sz="0" w:space="0" w:color="auto"/>
            <w:left w:val="none" w:sz="0" w:space="0" w:color="auto"/>
            <w:bottom w:val="none" w:sz="0" w:space="0" w:color="auto"/>
            <w:right w:val="none" w:sz="0" w:space="0" w:color="auto"/>
          </w:divBdr>
        </w:div>
        <w:div w:id="885989737">
          <w:marLeft w:val="0"/>
          <w:marRight w:val="0"/>
          <w:marTop w:val="0"/>
          <w:marBottom w:val="0"/>
          <w:divBdr>
            <w:top w:val="none" w:sz="0" w:space="0" w:color="auto"/>
            <w:left w:val="none" w:sz="0" w:space="0" w:color="auto"/>
            <w:bottom w:val="none" w:sz="0" w:space="0" w:color="auto"/>
            <w:right w:val="none" w:sz="0" w:space="0" w:color="auto"/>
          </w:divBdr>
          <w:divsChild>
            <w:div w:id="424959785">
              <w:marLeft w:val="0"/>
              <w:marRight w:val="0"/>
              <w:marTop w:val="0"/>
              <w:marBottom w:val="0"/>
              <w:divBdr>
                <w:top w:val="none" w:sz="0" w:space="0" w:color="auto"/>
                <w:left w:val="none" w:sz="0" w:space="0" w:color="auto"/>
                <w:bottom w:val="none" w:sz="0" w:space="0" w:color="auto"/>
                <w:right w:val="none" w:sz="0" w:space="0" w:color="auto"/>
              </w:divBdr>
              <w:divsChild>
                <w:div w:id="868185854">
                  <w:marLeft w:val="0"/>
                  <w:marRight w:val="0"/>
                  <w:marTop w:val="60"/>
                  <w:marBottom w:val="150"/>
                  <w:divBdr>
                    <w:top w:val="none" w:sz="0" w:space="0" w:color="auto"/>
                    <w:left w:val="none" w:sz="0" w:space="0" w:color="auto"/>
                    <w:bottom w:val="none" w:sz="0" w:space="0" w:color="auto"/>
                    <w:right w:val="none" w:sz="0" w:space="0" w:color="auto"/>
                  </w:divBdr>
                </w:div>
                <w:div w:id="374352279">
                  <w:marLeft w:val="0"/>
                  <w:marRight w:val="0"/>
                  <w:marTop w:val="150"/>
                  <w:marBottom w:val="150"/>
                  <w:divBdr>
                    <w:top w:val="single" w:sz="6" w:space="13" w:color="F2F2F2"/>
                    <w:left w:val="single" w:sz="6" w:space="13" w:color="F2F2F2"/>
                    <w:bottom w:val="single" w:sz="6" w:space="13" w:color="F2F2F2"/>
                    <w:right w:val="single" w:sz="6" w:space="13" w:color="F2F2F2"/>
                  </w:divBdr>
                </w:div>
              </w:divsChild>
            </w:div>
            <w:div w:id="11632012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68209110">
      <w:bodyDiv w:val="1"/>
      <w:marLeft w:val="0"/>
      <w:marRight w:val="0"/>
      <w:marTop w:val="0"/>
      <w:marBottom w:val="0"/>
      <w:divBdr>
        <w:top w:val="none" w:sz="0" w:space="0" w:color="auto"/>
        <w:left w:val="none" w:sz="0" w:space="0" w:color="auto"/>
        <w:bottom w:val="none" w:sz="0" w:space="0" w:color="auto"/>
        <w:right w:val="none" w:sz="0" w:space="0" w:color="auto"/>
      </w:divBdr>
      <w:divsChild>
        <w:div w:id="1424494495">
          <w:marLeft w:val="75"/>
          <w:marRight w:val="75"/>
          <w:marTop w:val="75"/>
          <w:marBottom w:val="75"/>
          <w:divBdr>
            <w:top w:val="none" w:sz="0" w:space="0" w:color="auto"/>
            <w:left w:val="none" w:sz="0" w:space="0" w:color="auto"/>
            <w:bottom w:val="none" w:sz="0" w:space="0" w:color="auto"/>
            <w:right w:val="none" w:sz="0" w:space="0" w:color="auto"/>
          </w:divBdr>
          <w:divsChild>
            <w:div w:id="543254484">
              <w:marLeft w:val="0"/>
              <w:marRight w:val="0"/>
              <w:marTop w:val="0"/>
              <w:marBottom w:val="0"/>
              <w:divBdr>
                <w:top w:val="single" w:sz="2" w:space="0" w:color="C8C8C8"/>
                <w:left w:val="single" w:sz="2" w:space="0" w:color="C8C8C8"/>
                <w:bottom w:val="single" w:sz="2" w:space="0" w:color="C8C8C8"/>
                <w:right w:val="single" w:sz="2" w:space="0" w:color="C8C8C8"/>
              </w:divBdr>
              <w:divsChild>
                <w:div w:id="906691014">
                  <w:marLeft w:val="0"/>
                  <w:marRight w:val="0"/>
                  <w:marTop w:val="0"/>
                  <w:marBottom w:val="0"/>
                  <w:divBdr>
                    <w:top w:val="none" w:sz="0" w:space="0" w:color="auto"/>
                    <w:left w:val="none" w:sz="0" w:space="0" w:color="auto"/>
                    <w:bottom w:val="none" w:sz="0" w:space="0" w:color="auto"/>
                    <w:right w:val="none" w:sz="0" w:space="0" w:color="auto"/>
                  </w:divBdr>
                  <w:divsChild>
                    <w:div w:id="1696149819">
                      <w:marLeft w:val="0"/>
                      <w:marRight w:val="0"/>
                      <w:marTop w:val="0"/>
                      <w:marBottom w:val="0"/>
                      <w:divBdr>
                        <w:top w:val="none" w:sz="0" w:space="0" w:color="auto"/>
                        <w:left w:val="none" w:sz="0" w:space="0" w:color="auto"/>
                        <w:bottom w:val="none" w:sz="0" w:space="0" w:color="auto"/>
                        <w:right w:val="none" w:sz="0" w:space="0" w:color="auto"/>
                      </w:divBdr>
                      <w:divsChild>
                        <w:div w:id="790365868">
                          <w:marLeft w:val="0"/>
                          <w:marRight w:val="0"/>
                          <w:marTop w:val="0"/>
                          <w:marBottom w:val="0"/>
                          <w:divBdr>
                            <w:top w:val="none" w:sz="0" w:space="0" w:color="auto"/>
                            <w:left w:val="none" w:sz="0" w:space="0" w:color="auto"/>
                            <w:bottom w:val="none" w:sz="0" w:space="0" w:color="auto"/>
                            <w:right w:val="none" w:sz="0" w:space="0" w:color="auto"/>
                          </w:divBdr>
                          <w:divsChild>
                            <w:div w:id="1922518039">
                              <w:marLeft w:val="0"/>
                              <w:marRight w:val="0"/>
                              <w:marTop w:val="0"/>
                              <w:marBottom w:val="0"/>
                              <w:divBdr>
                                <w:top w:val="none" w:sz="0" w:space="0" w:color="auto"/>
                                <w:left w:val="none" w:sz="0" w:space="0" w:color="auto"/>
                                <w:bottom w:val="none" w:sz="0" w:space="0" w:color="auto"/>
                                <w:right w:val="none" w:sz="0" w:space="0" w:color="auto"/>
                              </w:divBdr>
                              <w:divsChild>
                                <w:div w:id="97984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4491">
                          <w:marLeft w:val="0"/>
                          <w:marRight w:val="0"/>
                          <w:marTop w:val="0"/>
                          <w:marBottom w:val="0"/>
                          <w:divBdr>
                            <w:top w:val="single" w:sz="2" w:space="0" w:color="C8C8C8"/>
                            <w:left w:val="single" w:sz="2" w:space="0" w:color="C8C8C8"/>
                            <w:bottom w:val="single" w:sz="2" w:space="0" w:color="C8C8C8"/>
                            <w:right w:val="single" w:sz="2" w:space="0" w:color="C8C8C8"/>
                          </w:divBdr>
                          <w:divsChild>
                            <w:div w:id="2102484596">
                              <w:marLeft w:val="0"/>
                              <w:marRight w:val="0"/>
                              <w:marTop w:val="0"/>
                              <w:marBottom w:val="0"/>
                              <w:divBdr>
                                <w:top w:val="none" w:sz="0" w:space="0" w:color="auto"/>
                                <w:left w:val="none" w:sz="0" w:space="0" w:color="auto"/>
                                <w:bottom w:val="none" w:sz="0" w:space="0" w:color="auto"/>
                                <w:right w:val="none" w:sz="0" w:space="0" w:color="auto"/>
                              </w:divBdr>
                            </w:div>
                          </w:divsChild>
                        </w:div>
                        <w:div w:id="539710697">
                          <w:marLeft w:val="75"/>
                          <w:marRight w:val="75"/>
                          <w:marTop w:val="75"/>
                          <w:marBottom w:val="75"/>
                          <w:divBdr>
                            <w:top w:val="none" w:sz="0" w:space="0" w:color="auto"/>
                            <w:left w:val="none" w:sz="0" w:space="0" w:color="auto"/>
                            <w:bottom w:val="none" w:sz="0" w:space="0" w:color="auto"/>
                            <w:right w:val="none" w:sz="0" w:space="0" w:color="auto"/>
                          </w:divBdr>
                          <w:divsChild>
                            <w:div w:id="693309705">
                              <w:marLeft w:val="0"/>
                              <w:marRight w:val="0"/>
                              <w:marTop w:val="0"/>
                              <w:marBottom w:val="0"/>
                              <w:divBdr>
                                <w:top w:val="single" w:sz="2" w:space="0" w:color="C8C8C8"/>
                                <w:left w:val="single" w:sz="2" w:space="0" w:color="C8C8C8"/>
                                <w:bottom w:val="single" w:sz="2" w:space="0" w:color="C8C8C8"/>
                                <w:right w:val="single" w:sz="2" w:space="0" w:color="C8C8C8"/>
                              </w:divBdr>
                              <w:divsChild>
                                <w:div w:id="1500002015">
                                  <w:marLeft w:val="0"/>
                                  <w:marRight w:val="0"/>
                                  <w:marTop w:val="0"/>
                                  <w:marBottom w:val="0"/>
                                  <w:divBdr>
                                    <w:top w:val="none" w:sz="0" w:space="0" w:color="auto"/>
                                    <w:left w:val="none" w:sz="0" w:space="0" w:color="auto"/>
                                    <w:bottom w:val="none" w:sz="0" w:space="0" w:color="auto"/>
                                    <w:right w:val="none" w:sz="0" w:space="0" w:color="auto"/>
                                  </w:divBdr>
                                  <w:divsChild>
                                    <w:div w:id="170520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1098277">
      <w:bodyDiv w:val="1"/>
      <w:marLeft w:val="0"/>
      <w:marRight w:val="0"/>
      <w:marTop w:val="0"/>
      <w:marBottom w:val="0"/>
      <w:divBdr>
        <w:top w:val="none" w:sz="0" w:space="0" w:color="auto"/>
        <w:left w:val="none" w:sz="0" w:space="0" w:color="auto"/>
        <w:bottom w:val="none" w:sz="0" w:space="0" w:color="auto"/>
        <w:right w:val="none" w:sz="0" w:space="0" w:color="auto"/>
      </w:divBdr>
      <w:divsChild>
        <w:div w:id="2144302105">
          <w:blockQuote w:val="1"/>
          <w:marLeft w:val="0"/>
          <w:marRight w:val="0"/>
          <w:marTop w:val="0"/>
          <w:marBottom w:val="300"/>
          <w:divBdr>
            <w:top w:val="none" w:sz="0" w:space="0" w:color="auto"/>
            <w:left w:val="none" w:sz="0" w:space="0" w:color="auto"/>
            <w:bottom w:val="none" w:sz="0" w:space="0" w:color="auto"/>
            <w:right w:val="single" w:sz="36" w:space="15" w:color="EEEEEE"/>
          </w:divBdr>
        </w:div>
        <w:div w:id="2130316288">
          <w:marLeft w:val="0"/>
          <w:marRight w:val="0"/>
          <w:marTop w:val="0"/>
          <w:marBottom w:val="0"/>
          <w:divBdr>
            <w:top w:val="none" w:sz="0" w:space="0" w:color="auto"/>
            <w:left w:val="none" w:sz="0" w:space="0" w:color="auto"/>
            <w:bottom w:val="none" w:sz="0" w:space="0" w:color="auto"/>
            <w:right w:val="none" w:sz="0" w:space="0" w:color="auto"/>
          </w:divBdr>
          <w:divsChild>
            <w:div w:id="2021812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65027230">
      <w:bodyDiv w:val="1"/>
      <w:marLeft w:val="0"/>
      <w:marRight w:val="0"/>
      <w:marTop w:val="0"/>
      <w:marBottom w:val="0"/>
      <w:divBdr>
        <w:top w:val="none" w:sz="0" w:space="0" w:color="auto"/>
        <w:left w:val="none" w:sz="0" w:space="0" w:color="auto"/>
        <w:bottom w:val="none" w:sz="0" w:space="0" w:color="auto"/>
        <w:right w:val="none" w:sz="0" w:space="0" w:color="auto"/>
      </w:divBdr>
      <w:divsChild>
        <w:div w:id="1995527620">
          <w:marLeft w:val="0"/>
          <w:marRight w:val="0"/>
          <w:marTop w:val="0"/>
          <w:marBottom w:val="0"/>
          <w:divBdr>
            <w:top w:val="none" w:sz="0" w:space="0" w:color="auto"/>
            <w:left w:val="none" w:sz="0" w:space="0" w:color="auto"/>
            <w:bottom w:val="none" w:sz="0" w:space="0" w:color="auto"/>
            <w:right w:val="none" w:sz="0" w:space="0" w:color="auto"/>
          </w:divBdr>
          <w:divsChild>
            <w:div w:id="50346778">
              <w:marLeft w:val="0"/>
              <w:marRight w:val="0"/>
              <w:marTop w:val="120"/>
              <w:marBottom w:val="0"/>
              <w:divBdr>
                <w:top w:val="none" w:sz="0" w:space="0" w:color="auto"/>
                <w:left w:val="none" w:sz="0" w:space="0" w:color="auto"/>
                <w:bottom w:val="single" w:sz="6" w:space="3" w:color="DBDBDB"/>
                <w:right w:val="none" w:sz="0" w:space="0" w:color="auto"/>
              </w:divBdr>
              <w:divsChild>
                <w:div w:id="2105569415">
                  <w:marLeft w:val="0"/>
                  <w:marRight w:val="0"/>
                  <w:marTop w:val="0"/>
                  <w:marBottom w:val="0"/>
                  <w:divBdr>
                    <w:top w:val="none" w:sz="0" w:space="0" w:color="auto"/>
                    <w:left w:val="none" w:sz="0" w:space="0" w:color="auto"/>
                    <w:bottom w:val="none" w:sz="0" w:space="0" w:color="auto"/>
                    <w:right w:val="none" w:sz="0" w:space="0" w:color="auto"/>
                  </w:divBdr>
                  <w:divsChild>
                    <w:div w:id="1552227613">
                      <w:marLeft w:val="0"/>
                      <w:marRight w:val="-135"/>
                      <w:marTop w:val="0"/>
                      <w:marBottom w:val="0"/>
                      <w:divBdr>
                        <w:top w:val="none" w:sz="0" w:space="0" w:color="auto"/>
                        <w:left w:val="none" w:sz="0" w:space="0" w:color="auto"/>
                        <w:bottom w:val="none" w:sz="0" w:space="0" w:color="auto"/>
                        <w:right w:val="none" w:sz="0" w:space="0" w:color="auto"/>
                      </w:divBdr>
                    </w:div>
                    <w:div w:id="143412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630942">
          <w:marLeft w:val="806"/>
          <w:marRight w:val="0"/>
          <w:marTop w:val="0"/>
          <w:marBottom w:val="0"/>
          <w:divBdr>
            <w:top w:val="none" w:sz="0" w:space="0" w:color="auto"/>
            <w:left w:val="none" w:sz="0" w:space="0" w:color="auto"/>
            <w:bottom w:val="none" w:sz="0" w:space="0" w:color="auto"/>
            <w:right w:val="none" w:sz="0" w:space="0" w:color="auto"/>
          </w:divBdr>
        </w:div>
      </w:divsChild>
    </w:div>
    <w:div w:id="1594120571">
      <w:bodyDiv w:val="1"/>
      <w:marLeft w:val="0"/>
      <w:marRight w:val="0"/>
      <w:marTop w:val="0"/>
      <w:marBottom w:val="0"/>
      <w:divBdr>
        <w:top w:val="none" w:sz="0" w:space="0" w:color="auto"/>
        <w:left w:val="none" w:sz="0" w:space="0" w:color="auto"/>
        <w:bottom w:val="none" w:sz="0" w:space="0" w:color="auto"/>
        <w:right w:val="none" w:sz="0" w:space="0" w:color="auto"/>
      </w:divBdr>
      <w:divsChild>
        <w:div w:id="391544498">
          <w:marLeft w:val="0"/>
          <w:marRight w:val="0"/>
          <w:marTop w:val="0"/>
          <w:marBottom w:val="0"/>
          <w:divBdr>
            <w:top w:val="none" w:sz="0" w:space="0" w:color="auto"/>
            <w:left w:val="none" w:sz="0" w:space="0" w:color="auto"/>
            <w:bottom w:val="none" w:sz="0" w:space="0" w:color="auto"/>
            <w:right w:val="none" w:sz="0" w:space="0" w:color="auto"/>
          </w:divBdr>
          <w:divsChild>
            <w:div w:id="1774324450">
              <w:marLeft w:val="75"/>
              <w:marRight w:val="0"/>
              <w:marTop w:val="75"/>
              <w:marBottom w:val="0"/>
              <w:divBdr>
                <w:top w:val="none" w:sz="0" w:space="0" w:color="auto"/>
                <w:left w:val="none" w:sz="0" w:space="0" w:color="auto"/>
                <w:bottom w:val="none" w:sz="0" w:space="0" w:color="auto"/>
                <w:right w:val="none" w:sz="0" w:space="0" w:color="auto"/>
              </w:divBdr>
            </w:div>
          </w:divsChild>
        </w:div>
        <w:div w:id="537425889">
          <w:marLeft w:val="0"/>
          <w:marRight w:val="0"/>
          <w:marTop w:val="0"/>
          <w:marBottom w:val="0"/>
          <w:divBdr>
            <w:top w:val="none" w:sz="0" w:space="0" w:color="auto"/>
            <w:left w:val="none" w:sz="0" w:space="0" w:color="auto"/>
            <w:bottom w:val="none" w:sz="0" w:space="0" w:color="auto"/>
            <w:right w:val="none" w:sz="0" w:space="0" w:color="auto"/>
          </w:divBdr>
        </w:div>
      </w:divsChild>
    </w:div>
    <w:div w:id="1611929490">
      <w:bodyDiv w:val="1"/>
      <w:marLeft w:val="0"/>
      <w:marRight w:val="0"/>
      <w:marTop w:val="0"/>
      <w:marBottom w:val="0"/>
      <w:divBdr>
        <w:top w:val="none" w:sz="0" w:space="0" w:color="auto"/>
        <w:left w:val="none" w:sz="0" w:space="0" w:color="auto"/>
        <w:bottom w:val="none" w:sz="0" w:space="0" w:color="auto"/>
        <w:right w:val="none" w:sz="0" w:space="0" w:color="auto"/>
      </w:divBdr>
      <w:divsChild>
        <w:div w:id="1274441041">
          <w:marLeft w:val="0"/>
          <w:marRight w:val="0"/>
          <w:marTop w:val="120"/>
          <w:marBottom w:val="120"/>
          <w:divBdr>
            <w:top w:val="none" w:sz="0" w:space="0" w:color="auto"/>
            <w:left w:val="none" w:sz="0" w:space="0" w:color="auto"/>
            <w:bottom w:val="none" w:sz="0" w:space="0" w:color="auto"/>
            <w:right w:val="none" w:sz="0" w:space="0" w:color="auto"/>
          </w:divBdr>
          <w:divsChild>
            <w:div w:id="1501775483">
              <w:marLeft w:val="0"/>
              <w:marRight w:val="0"/>
              <w:marTop w:val="0"/>
              <w:marBottom w:val="0"/>
              <w:divBdr>
                <w:top w:val="none" w:sz="0" w:space="0" w:color="auto"/>
                <w:left w:val="none" w:sz="0" w:space="0" w:color="auto"/>
                <w:bottom w:val="none" w:sz="0" w:space="0" w:color="auto"/>
                <w:right w:val="none" w:sz="0" w:space="0" w:color="auto"/>
              </w:divBdr>
            </w:div>
            <w:div w:id="6491502">
              <w:marLeft w:val="0"/>
              <w:marRight w:val="0"/>
              <w:marTop w:val="0"/>
              <w:marBottom w:val="0"/>
              <w:divBdr>
                <w:top w:val="none" w:sz="0" w:space="0" w:color="auto"/>
                <w:left w:val="none" w:sz="0" w:space="0" w:color="auto"/>
                <w:bottom w:val="none" w:sz="0" w:space="0" w:color="auto"/>
                <w:right w:val="none" w:sz="0" w:space="0" w:color="auto"/>
              </w:divBdr>
            </w:div>
          </w:divsChild>
        </w:div>
        <w:div w:id="516509177">
          <w:marLeft w:val="-60"/>
          <w:marRight w:val="-60"/>
          <w:marTop w:val="0"/>
          <w:marBottom w:val="0"/>
          <w:divBdr>
            <w:top w:val="none" w:sz="0" w:space="0" w:color="auto"/>
            <w:left w:val="none" w:sz="0" w:space="0" w:color="auto"/>
            <w:bottom w:val="none" w:sz="0" w:space="0" w:color="auto"/>
            <w:right w:val="none" w:sz="0" w:space="0" w:color="auto"/>
          </w:divBdr>
          <w:divsChild>
            <w:div w:id="913276527">
              <w:marLeft w:val="0"/>
              <w:marRight w:val="0"/>
              <w:marTop w:val="0"/>
              <w:marBottom w:val="0"/>
              <w:divBdr>
                <w:top w:val="none" w:sz="0" w:space="0" w:color="auto"/>
                <w:left w:val="none" w:sz="0" w:space="0" w:color="auto"/>
                <w:bottom w:val="none" w:sz="0" w:space="0" w:color="auto"/>
                <w:right w:val="none" w:sz="0" w:space="0" w:color="auto"/>
              </w:divBdr>
            </w:div>
          </w:divsChild>
        </w:div>
        <w:div w:id="1678969242">
          <w:marLeft w:val="0"/>
          <w:marRight w:val="0"/>
          <w:marTop w:val="240"/>
          <w:marBottom w:val="240"/>
          <w:divBdr>
            <w:top w:val="none" w:sz="0" w:space="0" w:color="auto"/>
            <w:left w:val="none" w:sz="0" w:space="0" w:color="auto"/>
            <w:bottom w:val="none" w:sz="0" w:space="0" w:color="auto"/>
            <w:right w:val="none" w:sz="0" w:space="0" w:color="auto"/>
          </w:divBdr>
        </w:div>
        <w:div w:id="1379624177">
          <w:marLeft w:val="0"/>
          <w:marRight w:val="0"/>
          <w:marTop w:val="0"/>
          <w:marBottom w:val="120"/>
          <w:divBdr>
            <w:top w:val="none" w:sz="0" w:space="0" w:color="auto"/>
            <w:left w:val="none" w:sz="0" w:space="0" w:color="auto"/>
            <w:bottom w:val="none" w:sz="0" w:space="0" w:color="auto"/>
            <w:right w:val="none" w:sz="0" w:space="0" w:color="auto"/>
          </w:divBdr>
        </w:div>
        <w:div w:id="160701398">
          <w:marLeft w:val="0"/>
          <w:marRight w:val="0"/>
          <w:marTop w:val="0"/>
          <w:marBottom w:val="0"/>
          <w:divBdr>
            <w:top w:val="none" w:sz="0" w:space="0" w:color="auto"/>
            <w:left w:val="none" w:sz="0" w:space="0" w:color="auto"/>
            <w:bottom w:val="none" w:sz="0" w:space="0" w:color="auto"/>
            <w:right w:val="none" w:sz="0" w:space="0" w:color="auto"/>
          </w:divBdr>
        </w:div>
      </w:divsChild>
    </w:div>
    <w:div w:id="1681545120">
      <w:bodyDiv w:val="1"/>
      <w:marLeft w:val="0"/>
      <w:marRight w:val="0"/>
      <w:marTop w:val="0"/>
      <w:marBottom w:val="0"/>
      <w:divBdr>
        <w:top w:val="none" w:sz="0" w:space="0" w:color="auto"/>
        <w:left w:val="none" w:sz="0" w:space="0" w:color="auto"/>
        <w:bottom w:val="none" w:sz="0" w:space="0" w:color="auto"/>
        <w:right w:val="none" w:sz="0" w:space="0" w:color="auto"/>
      </w:divBdr>
      <w:divsChild>
        <w:div w:id="619728317">
          <w:marLeft w:val="0"/>
          <w:marRight w:val="0"/>
          <w:marTop w:val="0"/>
          <w:marBottom w:val="0"/>
          <w:divBdr>
            <w:top w:val="none" w:sz="0" w:space="0" w:color="auto"/>
            <w:left w:val="none" w:sz="0" w:space="0" w:color="auto"/>
            <w:bottom w:val="none" w:sz="0" w:space="0" w:color="auto"/>
            <w:right w:val="none" w:sz="0" w:space="0" w:color="auto"/>
          </w:divBdr>
          <w:divsChild>
            <w:div w:id="1764642132">
              <w:marLeft w:val="0"/>
              <w:marRight w:val="0"/>
              <w:marTop w:val="0"/>
              <w:marBottom w:val="240"/>
              <w:divBdr>
                <w:top w:val="none" w:sz="0" w:space="0" w:color="auto"/>
                <w:left w:val="none" w:sz="0" w:space="0" w:color="auto"/>
                <w:bottom w:val="none" w:sz="0" w:space="0" w:color="auto"/>
                <w:right w:val="none" w:sz="0" w:space="0" w:color="auto"/>
              </w:divBdr>
            </w:div>
          </w:divsChild>
        </w:div>
        <w:div w:id="1572429620">
          <w:marLeft w:val="0"/>
          <w:marRight w:val="0"/>
          <w:marTop w:val="315"/>
          <w:marBottom w:val="0"/>
          <w:divBdr>
            <w:top w:val="none" w:sz="0" w:space="0" w:color="auto"/>
            <w:left w:val="none" w:sz="0" w:space="0" w:color="auto"/>
            <w:bottom w:val="none" w:sz="0" w:space="0" w:color="auto"/>
            <w:right w:val="none" w:sz="0" w:space="0" w:color="auto"/>
          </w:divBdr>
          <w:divsChild>
            <w:div w:id="155905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28024">
      <w:bodyDiv w:val="1"/>
      <w:marLeft w:val="0"/>
      <w:marRight w:val="0"/>
      <w:marTop w:val="0"/>
      <w:marBottom w:val="0"/>
      <w:divBdr>
        <w:top w:val="none" w:sz="0" w:space="0" w:color="auto"/>
        <w:left w:val="none" w:sz="0" w:space="0" w:color="auto"/>
        <w:bottom w:val="none" w:sz="0" w:space="0" w:color="auto"/>
        <w:right w:val="none" w:sz="0" w:space="0" w:color="auto"/>
      </w:divBdr>
      <w:divsChild>
        <w:div w:id="658267483">
          <w:marLeft w:val="0"/>
          <w:marRight w:val="0"/>
          <w:marTop w:val="360"/>
          <w:marBottom w:val="450"/>
          <w:divBdr>
            <w:top w:val="none" w:sz="0" w:space="0" w:color="auto"/>
            <w:left w:val="none" w:sz="0" w:space="0" w:color="auto"/>
            <w:bottom w:val="none" w:sz="0" w:space="0" w:color="auto"/>
            <w:right w:val="none" w:sz="0" w:space="0" w:color="auto"/>
          </w:divBdr>
        </w:div>
        <w:div w:id="1939017014">
          <w:marLeft w:val="0"/>
          <w:marRight w:val="0"/>
          <w:marTop w:val="0"/>
          <w:marBottom w:val="0"/>
          <w:divBdr>
            <w:top w:val="none" w:sz="0" w:space="0" w:color="auto"/>
            <w:left w:val="none" w:sz="0" w:space="0" w:color="auto"/>
            <w:bottom w:val="none" w:sz="0" w:space="0" w:color="auto"/>
            <w:right w:val="none" w:sz="0" w:space="0" w:color="auto"/>
          </w:divBdr>
          <w:divsChild>
            <w:div w:id="918447541">
              <w:marLeft w:val="0"/>
              <w:marRight w:val="0"/>
              <w:marTop w:val="240"/>
              <w:marBottom w:val="240"/>
              <w:divBdr>
                <w:top w:val="none" w:sz="0" w:space="0" w:color="auto"/>
                <w:left w:val="none" w:sz="0" w:space="0" w:color="auto"/>
                <w:bottom w:val="none" w:sz="0" w:space="0" w:color="auto"/>
                <w:right w:val="none" w:sz="0" w:space="0" w:color="auto"/>
              </w:divBdr>
              <w:divsChild>
                <w:div w:id="4356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987668">
      <w:bodyDiv w:val="1"/>
      <w:marLeft w:val="0"/>
      <w:marRight w:val="0"/>
      <w:marTop w:val="0"/>
      <w:marBottom w:val="0"/>
      <w:divBdr>
        <w:top w:val="none" w:sz="0" w:space="0" w:color="auto"/>
        <w:left w:val="none" w:sz="0" w:space="0" w:color="auto"/>
        <w:bottom w:val="none" w:sz="0" w:space="0" w:color="auto"/>
        <w:right w:val="none" w:sz="0" w:space="0" w:color="auto"/>
      </w:divBdr>
      <w:divsChild>
        <w:div w:id="2097089094">
          <w:marLeft w:val="0"/>
          <w:marRight w:val="0"/>
          <w:marTop w:val="0"/>
          <w:marBottom w:val="0"/>
          <w:divBdr>
            <w:top w:val="none" w:sz="0" w:space="0" w:color="auto"/>
            <w:left w:val="none" w:sz="0" w:space="0" w:color="auto"/>
            <w:bottom w:val="none" w:sz="0" w:space="0" w:color="auto"/>
            <w:right w:val="none" w:sz="0" w:space="0" w:color="auto"/>
          </w:divBdr>
          <w:divsChild>
            <w:div w:id="1948582426">
              <w:marLeft w:val="0"/>
              <w:marRight w:val="0"/>
              <w:marTop w:val="0"/>
              <w:marBottom w:val="0"/>
              <w:divBdr>
                <w:top w:val="none" w:sz="0" w:space="0" w:color="auto"/>
                <w:left w:val="none" w:sz="0" w:space="0" w:color="auto"/>
                <w:bottom w:val="single" w:sz="12" w:space="7" w:color="B9B9B9"/>
                <w:right w:val="none" w:sz="0" w:space="0" w:color="auto"/>
              </w:divBdr>
              <w:divsChild>
                <w:div w:id="258998498">
                  <w:marLeft w:val="0"/>
                  <w:marRight w:val="0"/>
                  <w:marTop w:val="0"/>
                  <w:marBottom w:val="0"/>
                  <w:divBdr>
                    <w:top w:val="none" w:sz="0" w:space="0" w:color="auto"/>
                    <w:left w:val="none" w:sz="0" w:space="0" w:color="auto"/>
                    <w:bottom w:val="none" w:sz="0" w:space="0" w:color="auto"/>
                    <w:right w:val="none" w:sz="0" w:space="0" w:color="auto"/>
                  </w:divBdr>
                </w:div>
              </w:divsChild>
            </w:div>
            <w:div w:id="2008896418">
              <w:marLeft w:val="0"/>
              <w:marRight w:val="0"/>
              <w:marTop w:val="0"/>
              <w:marBottom w:val="300"/>
              <w:divBdr>
                <w:top w:val="none" w:sz="0" w:space="0" w:color="auto"/>
                <w:left w:val="none" w:sz="0" w:space="0" w:color="auto"/>
                <w:bottom w:val="single" w:sz="12" w:space="2" w:color="B9B9B9"/>
                <w:right w:val="none" w:sz="0" w:space="0" w:color="auto"/>
              </w:divBdr>
              <w:divsChild>
                <w:div w:id="554702618">
                  <w:marLeft w:val="0"/>
                  <w:marRight w:val="0"/>
                  <w:marTop w:val="0"/>
                  <w:marBottom w:val="0"/>
                  <w:divBdr>
                    <w:top w:val="none" w:sz="0" w:space="0" w:color="auto"/>
                    <w:left w:val="none" w:sz="0" w:space="0" w:color="auto"/>
                    <w:bottom w:val="none" w:sz="0" w:space="0" w:color="auto"/>
                    <w:right w:val="none" w:sz="0" w:space="0" w:color="auto"/>
                  </w:divBdr>
                </w:div>
                <w:div w:id="11700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19982">
          <w:marLeft w:val="0"/>
          <w:marRight w:val="0"/>
          <w:marTop w:val="0"/>
          <w:marBottom w:val="0"/>
          <w:divBdr>
            <w:top w:val="none" w:sz="0" w:space="0" w:color="auto"/>
            <w:left w:val="none" w:sz="0" w:space="0" w:color="auto"/>
            <w:bottom w:val="none" w:sz="0" w:space="0" w:color="auto"/>
            <w:right w:val="none" w:sz="0" w:space="0" w:color="auto"/>
          </w:divBdr>
          <w:divsChild>
            <w:div w:id="460271080">
              <w:marLeft w:val="0"/>
              <w:marRight w:val="0"/>
              <w:marTop w:val="0"/>
              <w:marBottom w:val="150"/>
              <w:divBdr>
                <w:top w:val="none" w:sz="0" w:space="0" w:color="auto"/>
                <w:left w:val="none" w:sz="0" w:space="0" w:color="auto"/>
                <w:bottom w:val="none" w:sz="0" w:space="0" w:color="auto"/>
                <w:right w:val="none" w:sz="0" w:space="0" w:color="auto"/>
              </w:divBdr>
            </w:div>
          </w:divsChild>
        </w:div>
        <w:div w:id="1439907230">
          <w:marLeft w:val="0"/>
          <w:marRight w:val="0"/>
          <w:marTop w:val="0"/>
          <w:marBottom w:val="0"/>
          <w:divBdr>
            <w:top w:val="none" w:sz="0" w:space="0" w:color="auto"/>
            <w:left w:val="none" w:sz="0" w:space="0" w:color="auto"/>
            <w:bottom w:val="none" w:sz="0" w:space="0" w:color="auto"/>
            <w:right w:val="none" w:sz="0" w:space="0" w:color="auto"/>
          </w:divBdr>
          <w:divsChild>
            <w:div w:id="897744800">
              <w:marLeft w:val="0"/>
              <w:marRight w:val="0"/>
              <w:marTop w:val="150"/>
              <w:marBottom w:val="0"/>
              <w:divBdr>
                <w:top w:val="none" w:sz="0" w:space="0" w:color="auto"/>
                <w:left w:val="none" w:sz="0" w:space="0" w:color="auto"/>
                <w:bottom w:val="none" w:sz="0" w:space="0" w:color="auto"/>
                <w:right w:val="none" w:sz="0" w:space="0" w:color="auto"/>
              </w:divBdr>
            </w:div>
            <w:div w:id="1715929817">
              <w:marLeft w:val="0"/>
              <w:marRight w:val="0"/>
              <w:marTop w:val="150"/>
              <w:marBottom w:val="150"/>
              <w:divBdr>
                <w:top w:val="none" w:sz="0" w:space="0" w:color="auto"/>
                <w:left w:val="none" w:sz="0" w:space="0" w:color="auto"/>
                <w:bottom w:val="none" w:sz="0" w:space="0" w:color="auto"/>
                <w:right w:val="none" w:sz="0" w:space="0" w:color="auto"/>
              </w:divBdr>
              <w:divsChild>
                <w:div w:id="106537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957603">
      <w:bodyDiv w:val="1"/>
      <w:marLeft w:val="0"/>
      <w:marRight w:val="0"/>
      <w:marTop w:val="0"/>
      <w:marBottom w:val="0"/>
      <w:divBdr>
        <w:top w:val="none" w:sz="0" w:space="0" w:color="auto"/>
        <w:left w:val="none" w:sz="0" w:space="0" w:color="auto"/>
        <w:bottom w:val="none" w:sz="0" w:space="0" w:color="auto"/>
        <w:right w:val="none" w:sz="0" w:space="0" w:color="auto"/>
      </w:divBdr>
      <w:divsChild>
        <w:div w:id="1866287402">
          <w:marLeft w:val="0"/>
          <w:marRight w:val="0"/>
          <w:marTop w:val="0"/>
          <w:marBottom w:val="0"/>
          <w:divBdr>
            <w:top w:val="none" w:sz="0" w:space="0" w:color="auto"/>
            <w:left w:val="none" w:sz="0" w:space="0" w:color="auto"/>
            <w:bottom w:val="none" w:sz="0" w:space="0" w:color="auto"/>
            <w:right w:val="none" w:sz="0" w:space="0" w:color="auto"/>
          </w:divBdr>
        </w:div>
      </w:divsChild>
    </w:div>
    <w:div w:id="1911306652">
      <w:bodyDiv w:val="1"/>
      <w:marLeft w:val="0"/>
      <w:marRight w:val="0"/>
      <w:marTop w:val="0"/>
      <w:marBottom w:val="0"/>
      <w:divBdr>
        <w:top w:val="none" w:sz="0" w:space="0" w:color="auto"/>
        <w:left w:val="none" w:sz="0" w:space="0" w:color="auto"/>
        <w:bottom w:val="none" w:sz="0" w:space="0" w:color="auto"/>
        <w:right w:val="none" w:sz="0" w:space="0" w:color="auto"/>
      </w:divBdr>
    </w:div>
    <w:div w:id="1958218645">
      <w:bodyDiv w:val="1"/>
      <w:marLeft w:val="0"/>
      <w:marRight w:val="0"/>
      <w:marTop w:val="0"/>
      <w:marBottom w:val="0"/>
      <w:divBdr>
        <w:top w:val="none" w:sz="0" w:space="0" w:color="auto"/>
        <w:left w:val="none" w:sz="0" w:space="0" w:color="auto"/>
        <w:bottom w:val="none" w:sz="0" w:space="0" w:color="auto"/>
        <w:right w:val="none" w:sz="0" w:space="0" w:color="auto"/>
      </w:divBdr>
      <w:divsChild>
        <w:div w:id="521015791">
          <w:blockQuote w:val="1"/>
          <w:marLeft w:val="0"/>
          <w:marRight w:val="0"/>
          <w:marTop w:val="0"/>
          <w:marBottom w:val="300"/>
          <w:divBdr>
            <w:top w:val="none" w:sz="0" w:space="0" w:color="auto"/>
            <w:left w:val="none" w:sz="0" w:space="0" w:color="auto"/>
            <w:bottom w:val="none" w:sz="0" w:space="0" w:color="auto"/>
            <w:right w:val="single" w:sz="36" w:space="15" w:color="EEEEEE"/>
          </w:divBdr>
        </w:div>
        <w:div w:id="515538862">
          <w:marLeft w:val="0"/>
          <w:marRight w:val="0"/>
          <w:marTop w:val="0"/>
          <w:marBottom w:val="0"/>
          <w:divBdr>
            <w:top w:val="none" w:sz="0" w:space="0" w:color="auto"/>
            <w:left w:val="none" w:sz="0" w:space="0" w:color="auto"/>
            <w:bottom w:val="none" w:sz="0" w:space="0" w:color="auto"/>
            <w:right w:val="none" w:sz="0" w:space="0" w:color="auto"/>
          </w:divBdr>
          <w:divsChild>
            <w:div w:id="20486043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66619468">
      <w:bodyDiv w:val="1"/>
      <w:marLeft w:val="0"/>
      <w:marRight w:val="0"/>
      <w:marTop w:val="0"/>
      <w:marBottom w:val="0"/>
      <w:divBdr>
        <w:top w:val="none" w:sz="0" w:space="0" w:color="auto"/>
        <w:left w:val="none" w:sz="0" w:space="0" w:color="auto"/>
        <w:bottom w:val="none" w:sz="0" w:space="0" w:color="auto"/>
        <w:right w:val="none" w:sz="0" w:space="0" w:color="auto"/>
      </w:divBdr>
      <w:divsChild>
        <w:div w:id="1757634779">
          <w:marLeft w:val="0"/>
          <w:marRight w:val="0"/>
          <w:marTop w:val="150"/>
          <w:marBottom w:val="0"/>
          <w:divBdr>
            <w:top w:val="none" w:sz="0" w:space="0" w:color="auto"/>
            <w:left w:val="none" w:sz="0" w:space="0" w:color="auto"/>
            <w:bottom w:val="none" w:sz="0" w:space="0" w:color="auto"/>
            <w:right w:val="none" w:sz="0" w:space="0" w:color="auto"/>
          </w:divBdr>
          <w:divsChild>
            <w:div w:id="1690914180">
              <w:marLeft w:val="0"/>
              <w:marRight w:val="0"/>
              <w:marTop w:val="0"/>
              <w:marBottom w:val="0"/>
              <w:divBdr>
                <w:top w:val="none" w:sz="0" w:space="0" w:color="auto"/>
                <w:left w:val="none" w:sz="0" w:space="0" w:color="auto"/>
                <w:bottom w:val="none" w:sz="0" w:space="0" w:color="auto"/>
                <w:right w:val="none" w:sz="0" w:space="0" w:color="auto"/>
              </w:divBdr>
            </w:div>
          </w:divsChild>
        </w:div>
        <w:div w:id="1226918284">
          <w:marLeft w:val="0"/>
          <w:marRight w:val="0"/>
          <w:marTop w:val="0"/>
          <w:marBottom w:val="0"/>
          <w:divBdr>
            <w:top w:val="none" w:sz="0" w:space="0" w:color="auto"/>
            <w:left w:val="none" w:sz="0" w:space="0" w:color="auto"/>
            <w:bottom w:val="none" w:sz="0" w:space="0" w:color="auto"/>
            <w:right w:val="none" w:sz="0" w:space="0" w:color="auto"/>
          </w:divBdr>
        </w:div>
        <w:div w:id="597757305">
          <w:marLeft w:val="0"/>
          <w:marRight w:val="0"/>
          <w:marTop w:val="0"/>
          <w:marBottom w:val="0"/>
          <w:divBdr>
            <w:top w:val="none" w:sz="0" w:space="0" w:color="auto"/>
            <w:left w:val="none" w:sz="0" w:space="0" w:color="auto"/>
            <w:bottom w:val="none" w:sz="0" w:space="0" w:color="auto"/>
            <w:right w:val="none" w:sz="0" w:space="0" w:color="auto"/>
          </w:divBdr>
        </w:div>
      </w:divsChild>
    </w:div>
    <w:div w:id="1973826199">
      <w:bodyDiv w:val="1"/>
      <w:marLeft w:val="0"/>
      <w:marRight w:val="0"/>
      <w:marTop w:val="0"/>
      <w:marBottom w:val="0"/>
      <w:divBdr>
        <w:top w:val="none" w:sz="0" w:space="0" w:color="auto"/>
        <w:left w:val="none" w:sz="0" w:space="0" w:color="auto"/>
        <w:bottom w:val="none" w:sz="0" w:space="0" w:color="auto"/>
        <w:right w:val="none" w:sz="0" w:space="0" w:color="auto"/>
      </w:divBdr>
      <w:divsChild>
        <w:div w:id="1968313206">
          <w:marLeft w:val="0"/>
          <w:marRight w:val="0"/>
          <w:marTop w:val="0"/>
          <w:marBottom w:val="0"/>
          <w:divBdr>
            <w:top w:val="none" w:sz="0" w:space="0" w:color="auto"/>
            <w:left w:val="none" w:sz="0" w:space="0" w:color="auto"/>
            <w:bottom w:val="none" w:sz="0" w:space="0" w:color="auto"/>
            <w:right w:val="none" w:sz="0" w:space="0" w:color="auto"/>
          </w:divBdr>
          <w:divsChild>
            <w:div w:id="1399673164">
              <w:marLeft w:val="0"/>
              <w:marRight w:val="0"/>
              <w:marTop w:val="0"/>
              <w:marBottom w:val="0"/>
              <w:divBdr>
                <w:top w:val="none" w:sz="0" w:space="0" w:color="auto"/>
                <w:left w:val="none" w:sz="0" w:space="0" w:color="auto"/>
                <w:bottom w:val="none" w:sz="0" w:space="0" w:color="auto"/>
                <w:right w:val="none" w:sz="0" w:space="0" w:color="auto"/>
              </w:divBdr>
              <w:divsChild>
                <w:div w:id="1294021541">
                  <w:marLeft w:val="0"/>
                  <w:marRight w:val="0"/>
                  <w:marTop w:val="0"/>
                  <w:marBottom w:val="0"/>
                  <w:divBdr>
                    <w:top w:val="none" w:sz="0" w:space="0" w:color="auto"/>
                    <w:left w:val="none" w:sz="0" w:space="0" w:color="auto"/>
                    <w:bottom w:val="none" w:sz="0" w:space="0" w:color="auto"/>
                    <w:right w:val="none" w:sz="0" w:space="0" w:color="auto"/>
                  </w:divBdr>
                  <w:divsChild>
                    <w:div w:id="1505197051">
                      <w:marLeft w:val="0"/>
                      <w:marRight w:val="0"/>
                      <w:marTop w:val="0"/>
                      <w:marBottom w:val="0"/>
                      <w:divBdr>
                        <w:top w:val="none" w:sz="0" w:space="0" w:color="auto"/>
                        <w:left w:val="none" w:sz="0" w:space="0" w:color="auto"/>
                        <w:bottom w:val="none" w:sz="0" w:space="0" w:color="auto"/>
                        <w:right w:val="none" w:sz="0" w:space="0" w:color="auto"/>
                      </w:divBdr>
                      <w:divsChild>
                        <w:div w:id="1477599831">
                          <w:marLeft w:val="0"/>
                          <w:marRight w:val="-135"/>
                          <w:marTop w:val="0"/>
                          <w:marBottom w:val="0"/>
                          <w:divBdr>
                            <w:top w:val="none" w:sz="0" w:space="0" w:color="auto"/>
                            <w:left w:val="none" w:sz="0" w:space="0" w:color="auto"/>
                            <w:bottom w:val="none" w:sz="0" w:space="0" w:color="auto"/>
                            <w:right w:val="none" w:sz="0" w:space="0" w:color="auto"/>
                          </w:divBdr>
                        </w:div>
                      </w:divsChild>
                    </w:div>
                    <w:div w:id="47337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183281">
          <w:marLeft w:val="0"/>
          <w:marRight w:val="0"/>
          <w:marTop w:val="0"/>
          <w:marBottom w:val="0"/>
          <w:divBdr>
            <w:top w:val="none" w:sz="0" w:space="0" w:color="auto"/>
            <w:left w:val="none" w:sz="0" w:space="0" w:color="auto"/>
            <w:bottom w:val="none" w:sz="0" w:space="0" w:color="auto"/>
            <w:right w:val="none" w:sz="0" w:space="0" w:color="auto"/>
          </w:divBdr>
        </w:div>
      </w:divsChild>
    </w:div>
    <w:div w:id="1987394592">
      <w:bodyDiv w:val="1"/>
      <w:marLeft w:val="0"/>
      <w:marRight w:val="0"/>
      <w:marTop w:val="0"/>
      <w:marBottom w:val="0"/>
      <w:divBdr>
        <w:top w:val="none" w:sz="0" w:space="0" w:color="auto"/>
        <w:left w:val="none" w:sz="0" w:space="0" w:color="auto"/>
        <w:bottom w:val="none" w:sz="0" w:space="0" w:color="auto"/>
        <w:right w:val="none" w:sz="0" w:space="0" w:color="auto"/>
      </w:divBdr>
      <w:divsChild>
        <w:div w:id="1595088847">
          <w:marLeft w:val="0"/>
          <w:marRight w:val="0"/>
          <w:marTop w:val="360"/>
          <w:marBottom w:val="450"/>
          <w:divBdr>
            <w:top w:val="none" w:sz="0" w:space="0" w:color="auto"/>
            <w:left w:val="none" w:sz="0" w:space="0" w:color="auto"/>
            <w:bottom w:val="none" w:sz="0" w:space="0" w:color="auto"/>
            <w:right w:val="none" w:sz="0" w:space="0" w:color="auto"/>
          </w:divBdr>
        </w:div>
        <w:div w:id="267006659">
          <w:marLeft w:val="0"/>
          <w:marRight w:val="0"/>
          <w:marTop w:val="0"/>
          <w:marBottom w:val="0"/>
          <w:divBdr>
            <w:top w:val="none" w:sz="0" w:space="0" w:color="auto"/>
            <w:left w:val="none" w:sz="0" w:space="0" w:color="auto"/>
            <w:bottom w:val="none" w:sz="0" w:space="0" w:color="auto"/>
            <w:right w:val="none" w:sz="0" w:space="0" w:color="auto"/>
          </w:divBdr>
          <w:divsChild>
            <w:div w:id="255137415">
              <w:marLeft w:val="0"/>
              <w:marRight w:val="0"/>
              <w:marTop w:val="240"/>
              <w:marBottom w:val="240"/>
              <w:divBdr>
                <w:top w:val="none" w:sz="0" w:space="0" w:color="auto"/>
                <w:left w:val="none" w:sz="0" w:space="0" w:color="auto"/>
                <w:bottom w:val="none" w:sz="0" w:space="0" w:color="auto"/>
                <w:right w:val="none" w:sz="0" w:space="0" w:color="auto"/>
              </w:divBdr>
              <w:divsChild>
                <w:div w:id="1184248382">
                  <w:marLeft w:val="0"/>
                  <w:marRight w:val="0"/>
                  <w:marTop w:val="0"/>
                  <w:marBottom w:val="0"/>
                  <w:divBdr>
                    <w:top w:val="none" w:sz="0" w:space="0" w:color="auto"/>
                    <w:left w:val="none" w:sz="0" w:space="0" w:color="auto"/>
                    <w:bottom w:val="none" w:sz="0" w:space="0" w:color="auto"/>
                    <w:right w:val="none" w:sz="0" w:space="0" w:color="auto"/>
                  </w:divBdr>
                </w:div>
              </w:divsChild>
            </w:div>
            <w:div w:id="1209147451">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2021663378">
      <w:bodyDiv w:val="1"/>
      <w:marLeft w:val="0"/>
      <w:marRight w:val="0"/>
      <w:marTop w:val="0"/>
      <w:marBottom w:val="0"/>
      <w:divBdr>
        <w:top w:val="none" w:sz="0" w:space="0" w:color="auto"/>
        <w:left w:val="none" w:sz="0" w:space="0" w:color="auto"/>
        <w:bottom w:val="none" w:sz="0" w:space="0" w:color="auto"/>
        <w:right w:val="none" w:sz="0" w:space="0" w:color="auto"/>
      </w:divBdr>
      <w:divsChild>
        <w:div w:id="647906469">
          <w:marLeft w:val="0"/>
          <w:marRight w:val="0"/>
          <w:marTop w:val="0"/>
          <w:marBottom w:val="0"/>
          <w:divBdr>
            <w:top w:val="none" w:sz="0" w:space="0" w:color="auto"/>
            <w:left w:val="none" w:sz="0" w:space="0" w:color="auto"/>
            <w:bottom w:val="none" w:sz="0" w:space="0" w:color="auto"/>
            <w:right w:val="none" w:sz="0" w:space="0" w:color="auto"/>
          </w:divBdr>
          <w:divsChild>
            <w:div w:id="1589267290">
              <w:marLeft w:val="0"/>
              <w:marRight w:val="0"/>
              <w:marTop w:val="0"/>
              <w:marBottom w:val="150"/>
              <w:divBdr>
                <w:top w:val="none" w:sz="0" w:space="0" w:color="auto"/>
                <w:left w:val="none" w:sz="0" w:space="0" w:color="auto"/>
                <w:bottom w:val="none" w:sz="0" w:space="0" w:color="auto"/>
                <w:right w:val="none" w:sz="0" w:space="0" w:color="auto"/>
              </w:divBdr>
            </w:div>
            <w:div w:id="1619994538">
              <w:marLeft w:val="0"/>
              <w:marRight w:val="0"/>
              <w:marTop w:val="0"/>
              <w:marBottom w:val="150"/>
              <w:divBdr>
                <w:top w:val="none" w:sz="0" w:space="0" w:color="auto"/>
                <w:left w:val="none" w:sz="0" w:space="0" w:color="auto"/>
                <w:bottom w:val="none" w:sz="0" w:space="0" w:color="auto"/>
                <w:right w:val="none" w:sz="0" w:space="0" w:color="auto"/>
              </w:divBdr>
            </w:div>
          </w:divsChild>
        </w:div>
        <w:div w:id="458648491">
          <w:marLeft w:val="150"/>
          <w:marRight w:val="150"/>
          <w:marTop w:val="150"/>
          <w:marBottom w:val="150"/>
          <w:divBdr>
            <w:top w:val="none" w:sz="0" w:space="0" w:color="auto"/>
            <w:left w:val="none" w:sz="0" w:space="0" w:color="auto"/>
            <w:bottom w:val="none" w:sz="0" w:space="0" w:color="auto"/>
            <w:right w:val="none" w:sz="0" w:space="0" w:color="auto"/>
          </w:divBdr>
        </w:div>
        <w:div w:id="903838935">
          <w:marLeft w:val="150"/>
          <w:marRight w:val="150"/>
          <w:marTop w:val="150"/>
          <w:marBottom w:val="150"/>
          <w:divBdr>
            <w:top w:val="none" w:sz="0" w:space="0" w:color="auto"/>
            <w:left w:val="none" w:sz="0" w:space="0" w:color="auto"/>
            <w:bottom w:val="none" w:sz="0" w:space="0" w:color="auto"/>
            <w:right w:val="none" w:sz="0" w:space="0" w:color="auto"/>
          </w:divBdr>
        </w:div>
      </w:divsChild>
    </w:div>
    <w:div w:id="2034527462">
      <w:bodyDiv w:val="1"/>
      <w:marLeft w:val="0"/>
      <w:marRight w:val="0"/>
      <w:marTop w:val="0"/>
      <w:marBottom w:val="0"/>
      <w:divBdr>
        <w:top w:val="none" w:sz="0" w:space="0" w:color="auto"/>
        <w:left w:val="none" w:sz="0" w:space="0" w:color="auto"/>
        <w:bottom w:val="none" w:sz="0" w:space="0" w:color="auto"/>
        <w:right w:val="none" w:sz="0" w:space="0" w:color="auto"/>
      </w:divBdr>
      <w:divsChild>
        <w:div w:id="21323672">
          <w:marLeft w:val="0"/>
          <w:marRight w:val="0"/>
          <w:marTop w:val="150"/>
          <w:marBottom w:val="0"/>
          <w:divBdr>
            <w:top w:val="none" w:sz="0" w:space="0" w:color="auto"/>
            <w:left w:val="none" w:sz="0" w:space="0" w:color="auto"/>
            <w:bottom w:val="none" w:sz="0" w:space="0" w:color="auto"/>
            <w:right w:val="none" w:sz="0" w:space="0" w:color="auto"/>
          </w:divBdr>
          <w:divsChild>
            <w:div w:id="1921285803">
              <w:marLeft w:val="0"/>
              <w:marRight w:val="0"/>
              <w:marTop w:val="0"/>
              <w:marBottom w:val="0"/>
              <w:divBdr>
                <w:top w:val="none" w:sz="0" w:space="0" w:color="auto"/>
                <w:left w:val="none" w:sz="0" w:space="0" w:color="auto"/>
                <w:bottom w:val="none" w:sz="0" w:space="0" w:color="auto"/>
                <w:right w:val="none" w:sz="0" w:space="0" w:color="auto"/>
              </w:divBdr>
            </w:div>
          </w:divsChild>
        </w:div>
        <w:div w:id="16125992">
          <w:marLeft w:val="0"/>
          <w:marRight w:val="0"/>
          <w:marTop w:val="0"/>
          <w:marBottom w:val="0"/>
          <w:divBdr>
            <w:top w:val="none" w:sz="0" w:space="0" w:color="auto"/>
            <w:left w:val="none" w:sz="0" w:space="0" w:color="auto"/>
            <w:bottom w:val="none" w:sz="0" w:space="0" w:color="auto"/>
            <w:right w:val="none" w:sz="0" w:space="0" w:color="auto"/>
          </w:divBdr>
        </w:div>
        <w:div w:id="1213930047">
          <w:marLeft w:val="0"/>
          <w:marRight w:val="0"/>
          <w:marTop w:val="0"/>
          <w:marBottom w:val="0"/>
          <w:divBdr>
            <w:top w:val="none" w:sz="0" w:space="0" w:color="auto"/>
            <w:left w:val="none" w:sz="0" w:space="0" w:color="auto"/>
            <w:bottom w:val="none" w:sz="0" w:space="0" w:color="auto"/>
            <w:right w:val="none" w:sz="0" w:space="0" w:color="auto"/>
          </w:divBdr>
        </w:div>
      </w:divsChild>
    </w:div>
    <w:div w:id="2078160971">
      <w:bodyDiv w:val="1"/>
      <w:marLeft w:val="0"/>
      <w:marRight w:val="0"/>
      <w:marTop w:val="0"/>
      <w:marBottom w:val="0"/>
      <w:divBdr>
        <w:top w:val="none" w:sz="0" w:space="0" w:color="auto"/>
        <w:left w:val="none" w:sz="0" w:space="0" w:color="auto"/>
        <w:bottom w:val="none" w:sz="0" w:space="0" w:color="auto"/>
        <w:right w:val="none" w:sz="0" w:space="0" w:color="auto"/>
      </w:divBdr>
      <w:divsChild>
        <w:div w:id="1607231889">
          <w:marLeft w:val="0"/>
          <w:marRight w:val="0"/>
          <w:marTop w:val="0"/>
          <w:marBottom w:val="0"/>
          <w:divBdr>
            <w:top w:val="none" w:sz="0" w:space="0" w:color="auto"/>
            <w:left w:val="none" w:sz="0" w:space="0" w:color="auto"/>
            <w:bottom w:val="none" w:sz="0" w:space="0" w:color="auto"/>
            <w:right w:val="none" w:sz="0" w:space="0" w:color="auto"/>
          </w:divBdr>
          <w:divsChild>
            <w:div w:id="727923895">
              <w:marLeft w:val="0"/>
              <w:marRight w:val="0"/>
              <w:marTop w:val="0"/>
              <w:marBottom w:val="0"/>
              <w:divBdr>
                <w:top w:val="none" w:sz="0" w:space="0" w:color="auto"/>
                <w:left w:val="none" w:sz="0" w:space="0" w:color="auto"/>
                <w:bottom w:val="none" w:sz="0" w:space="0" w:color="auto"/>
                <w:right w:val="none" w:sz="0" w:space="0" w:color="auto"/>
              </w:divBdr>
              <w:divsChild>
                <w:div w:id="107772911">
                  <w:marLeft w:val="0"/>
                  <w:marRight w:val="0"/>
                  <w:marTop w:val="0"/>
                  <w:marBottom w:val="0"/>
                  <w:divBdr>
                    <w:top w:val="none" w:sz="0" w:space="0" w:color="auto"/>
                    <w:left w:val="none" w:sz="0" w:space="0" w:color="auto"/>
                    <w:bottom w:val="none" w:sz="0" w:space="0" w:color="auto"/>
                    <w:right w:val="none" w:sz="0" w:space="0" w:color="auto"/>
                  </w:divBdr>
                  <w:divsChild>
                    <w:div w:id="1984775763">
                      <w:marLeft w:val="0"/>
                      <w:marRight w:val="0"/>
                      <w:marTop w:val="0"/>
                      <w:marBottom w:val="0"/>
                      <w:divBdr>
                        <w:top w:val="none" w:sz="0" w:space="0" w:color="auto"/>
                        <w:left w:val="none" w:sz="0" w:space="0" w:color="auto"/>
                        <w:bottom w:val="none" w:sz="0" w:space="0" w:color="auto"/>
                        <w:right w:val="none" w:sz="0" w:space="0" w:color="auto"/>
                      </w:divBdr>
                      <w:divsChild>
                        <w:div w:id="1028022128">
                          <w:marLeft w:val="0"/>
                          <w:marRight w:val="0"/>
                          <w:marTop w:val="0"/>
                          <w:marBottom w:val="0"/>
                          <w:divBdr>
                            <w:top w:val="none" w:sz="0" w:space="0" w:color="auto"/>
                            <w:left w:val="none" w:sz="0" w:space="0" w:color="auto"/>
                            <w:bottom w:val="none" w:sz="0" w:space="0" w:color="auto"/>
                            <w:right w:val="none" w:sz="0" w:space="0" w:color="auto"/>
                          </w:divBdr>
                          <w:divsChild>
                            <w:div w:id="1618634230">
                              <w:marLeft w:val="0"/>
                              <w:marRight w:val="0"/>
                              <w:marTop w:val="0"/>
                              <w:marBottom w:val="0"/>
                              <w:divBdr>
                                <w:top w:val="none" w:sz="0" w:space="0" w:color="auto"/>
                                <w:left w:val="none" w:sz="0" w:space="0" w:color="auto"/>
                                <w:bottom w:val="none" w:sz="0" w:space="0" w:color="auto"/>
                                <w:right w:val="none" w:sz="0" w:space="0" w:color="auto"/>
                              </w:divBdr>
                              <w:divsChild>
                                <w:div w:id="142949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907882">
      <w:bodyDiv w:val="1"/>
      <w:marLeft w:val="0"/>
      <w:marRight w:val="0"/>
      <w:marTop w:val="0"/>
      <w:marBottom w:val="0"/>
      <w:divBdr>
        <w:top w:val="none" w:sz="0" w:space="0" w:color="auto"/>
        <w:left w:val="none" w:sz="0" w:space="0" w:color="auto"/>
        <w:bottom w:val="none" w:sz="0" w:space="0" w:color="auto"/>
        <w:right w:val="none" w:sz="0" w:space="0" w:color="auto"/>
      </w:divBdr>
    </w:div>
    <w:div w:id="2129427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asnimnews.com/fa/news/1394/03/07/753918/435-%D9%85%D8%AF%D8%B1%D8%B3%D9%87-%DA%A9%D9%84%D9%86%DA%AF%DB%8C-%D8%AF%D8%B1-%D9%84%D8%B1%D8%B3%D8%AA%D8%A7%D9%86-%D9%88%D8%AC%D9%88%D8%AF-%D8%AF%D8%A7%D8%B1%D8%AF" TargetMode="External"/><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hyperlink" Target="mailto:bahram.rehmani@gmail.com" TargetMode="External"/><Relationship Id="rId11" Type="http://schemas.openxmlformats.org/officeDocument/2006/relationships/hyperlink" Target="https://www.radiozamaneh.com/217532/photo_2015-05-01_16-57-48"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2.jpeg"/><Relationship Id="rId3"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19</Pages>
  <Words>10848</Words>
  <Characters>57500</Characters>
  <Application>Microsoft Office Word</Application>
  <DocSecurity>0</DocSecurity>
  <Lines>479</Lines>
  <Paragraphs>136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68212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Ägaren</dc:creator>
  <cp:lastModifiedBy>Ägaren</cp:lastModifiedBy>
  <cp:revision>6</cp:revision>
  <cp:lastPrinted>2017-10-04T15:37:00Z</cp:lastPrinted>
  <dcterms:created xsi:type="dcterms:W3CDTF">2017-10-04T11:55:00Z</dcterms:created>
  <dcterms:modified xsi:type="dcterms:W3CDTF">2017-10-04T15:38:00Z</dcterms:modified>
</cp:coreProperties>
</file>