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4D" w:rsidRDefault="003D4A70" w:rsidP="00135A03">
      <w:pPr>
        <w:bidi/>
        <w:spacing w:after="120" w:line="280" w:lineRule="exact"/>
        <w:jc w:val="center"/>
        <w:rPr>
          <w:rFonts w:asciiTheme="majorBidi" w:hAnsiTheme="majorBidi" w:cstheme="majorBidi" w:hint="cs"/>
          <w:b/>
          <w:bCs/>
          <w:sz w:val="24"/>
          <w:szCs w:val="24"/>
          <w:rtl/>
          <w:lang w:bidi="fa-IR"/>
        </w:rPr>
      </w:pPr>
      <w:r w:rsidRPr="00016EAA">
        <w:rPr>
          <w:rFonts w:asciiTheme="majorBidi" w:hAnsiTheme="majorBidi" w:cstheme="majorBidi"/>
          <w:b/>
          <w:bCs/>
          <w:sz w:val="24"/>
          <w:szCs w:val="24"/>
          <w:rtl/>
          <w:lang w:bidi="fa-IR"/>
        </w:rPr>
        <w:t>آزادی‌خواهان جهان</w:t>
      </w:r>
      <w:r w:rsidR="007854FE">
        <w:rPr>
          <w:rFonts w:asciiTheme="majorBidi" w:hAnsiTheme="majorBidi" w:cstheme="majorBidi" w:hint="cs"/>
          <w:b/>
          <w:bCs/>
          <w:sz w:val="24"/>
          <w:szCs w:val="24"/>
          <w:rtl/>
          <w:lang w:bidi="fa-IR"/>
        </w:rPr>
        <w:t>، هم</w:t>
      </w:r>
      <w:r w:rsidR="007854FE">
        <w:rPr>
          <w:rFonts w:asciiTheme="majorBidi" w:hAnsiTheme="majorBidi" w:cstheme="majorBidi" w:hint="eastAsia"/>
          <w:b/>
          <w:bCs/>
          <w:sz w:val="24"/>
          <w:szCs w:val="24"/>
          <w:rtl/>
          <w:lang w:bidi="fa-IR"/>
        </w:rPr>
        <w:t> میهنان</w:t>
      </w:r>
    </w:p>
    <w:p w:rsidR="005C2F6F" w:rsidRPr="00016EAA" w:rsidRDefault="005C2F6F" w:rsidP="005C2F6F">
      <w:pPr>
        <w:bidi/>
        <w:spacing w:after="120" w:line="280" w:lineRule="exact"/>
        <w:rPr>
          <w:rFonts w:asciiTheme="majorBidi" w:hAnsiTheme="majorBidi" w:cstheme="majorBidi"/>
          <w:b/>
          <w:bCs/>
          <w:sz w:val="24"/>
          <w:szCs w:val="24"/>
          <w:u w:val="single"/>
          <w:rtl/>
          <w:lang w:bidi="fa-IR"/>
        </w:rPr>
      </w:pPr>
    </w:p>
    <w:p w:rsidR="008B1E4D" w:rsidRPr="00016EAA" w:rsidRDefault="008B1E4D" w:rsidP="00135A03">
      <w:pPr>
        <w:bidi/>
        <w:spacing w:after="120" w:line="280" w:lineRule="exact"/>
        <w:rPr>
          <w:rFonts w:asciiTheme="majorBidi" w:hAnsiTheme="majorBidi" w:cstheme="majorBidi"/>
          <w:b/>
          <w:bCs/>
          <w:sz w:val="24"/>
          <w:szCs w:val="24"/>
          <w:u w:val="single"/>
          <w:lang w:bidi="fa-IR"/>
        </w:rPr>
      </w:pPr>
      <w:r w:rsidRPr="00016EAA">
        <w:rPr>
          <w:rFonts w:asciiTheme="majorBidi" w:hAnsiTheme="majorBidi" w:cstheme="majorBidi"/>
          <w:b/>
          <w:bCs/>
          <w:sz w:val="24"/>
          <w:szCs w:val="24"/>
          <w:u w:val="single"/>
          <w:rtl/>
          <w:lang w:bidi="fa-IR"/>
        </w:rPr>
        <w:t>واقعیات ایران و حاکمیت قرون وسطایی آن:</w:t>
      </w:r>
    </w:p>
    <w:p w:rsidR="007D7E93" w:rsidRPr="00016EAA" w:rsidRDefault="008B1E4D"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w:t>
      </w:r>
      <w:r w:rsidR="00F006FD" w:rsidRPr="00016EAA">
        <w:rPr>
          <w:rFonts w:asciiTheme="majorBidi" w:hAnsiTheme="majorBidi" w:cstheme="majorBidi"/>
          <w:sz w:val="24"/>
          <w:szCs w:val="24"/>
          <w:rtl/>
          <w:lang w:bidi="fa-IR"/>
        </w:rPr>
        <w:t xml:space="preserve"> </w:t>
      </w:r>
      <w:r w:rsidR="007A543A" w:rsidRPr="00016EAA">
        <w:rPr>
          <w:rFonts w:asciiTheme="majorBidi" w:hAnsiTheme="majorBidi" w:cstheme="majorBidi"/>
          <w:sz w:val="24"/>
          <w:szCs w:val="24"/>
          <w:rtl/>
          <w:lang w:bidi="fa-IR"/>
        </w:rPr>
        <w:t xml:space="preserve">با توسعۀ فقر و فلاکت در ایران تعداد زندانیان نظام اسلامی حاکم نیز شدیداً رشد یافته و به بیش از٢۵٠هزار نفر افزایش یافته </w:t>
      </w:r>
      <w:r w:rsidR="00B953F4" w:rsidRPr="00016EAA">
        <w:rPr>
          <w:rFonts w:asciiTheme="majorBidi" w:hAnsiTheme="majorBidi" w:cstheme="majorBidi"/>
          <w:sz w:val="24"/>
          <w:szCs w:val="24"/>
          <w:rtl/>
          <w:lang w:bidi="fa-IR"/>
        </w:rPr>
        <w:t xml:space="preserve">است؛ در </w:t>
      </w:r>
      <w:r w:rsidR="007A543A" w:rsidRPr="00016EAA">
        <w:rPr>
          <w:rFonts w:asciiTheme="majorBidi" w:hAnsiTheme="majorBidi" w:cstheme="majorBidi"/>
          <w:sz w:val="24"/>
          <w:szCs w:val="24"/>
          <w:rtl/>
          <w:lang w:bidi="fa-IR"/>
        </w:rPr>
        <w:t>دادگاه‌های</w:t>
      </w:r>
      <w:r w:rsidR="00B953F4" w:rsidRPr="00016EAA">
        <w:rPr>
          <w:rFonts w:asciiTheme="majorBidi" w:hAnsiTheme="majorBidi" w:cstheme="majorBidi"/>
          <w:sz w:val="24"/>
          <w:szCs w:val="24"/>
          <w:rtl/>
          <w:lang w:bidi="fa-IR"/>
        </w:rPr>
        <w:t xml:space="preserve"> </w:t>
      </w:r>
      <w:r w:rsidR="000C7570" w:rsidRPr="00016EAA">
        <w:rPr>
          <w:rFonts w:asciiTheme="majorBidi" w:hAnsiTheme="majorBidi" w:cstheme="majorBidi"/>
          <w:sz w:val="24"/>
          <w:szCs w:val="24"/>
          <w:rtl/>
          <w:lang w:bidi="fa-IR"/>
        </w:rPr>
        <w:t>مختلفِ</w:t>
      </w:r>
      <w:r w:rsidR="007A543A" w:rsidRPr="00016EAA">
        <w:rPr>
          <w:rFonts w:asciiTheme="majorBidi" w:hAnsiTheme="majorBidi" w:cstheme="majorBidi"/>
          <w:sz w:val="24"/>
          <w:szCs w:val="24"/>
          <w:rtl/>
          <w:lang w:bidi="fa-IR"/>
        </w:rPr>
        <w:t xml:space="preserve"> اسلامی ١۵میلیون</w:t>
      </w:r>
      <w:r w:rsidR="000C7570" w:rsidRPr="00016EAA">
        <w:rPr>
          <w:rFonts w:asciiTheme="majorBidi" w:hAnsiTheme="majorBidi" w:cstheme="majorBidi"/>
          <w:sz w:val="24"/>
          <w:szCs w:val="24"/>
          <w:rtl/>
          <w:lang w:bidi="fa-IR"/>
        </w:rPr>
        <w:t xml:space="preserve"> پرونده انباشته است</w:t>
      </w:r>
      <w:r w:rsidR="00B265B3" w:rsidRPr="00016EAA">
        <w:rPr>
          <w:rFonts w:asciiTheme="majorBidi" w:hAnsiTheme="majorBidi" w:cstheme="majorBidi"/>
          <w:sz w:val="24"/>
          <w:szCs w:val="24"/>
          <w:rtl/>
          <w:lang w:bidi="fa-IR"/>
        </w:rPr>
        <w:t>؛</w:t>
      </w:r>
      <w:r w:rsidR="000C7570" w:rsidRPr="00016EAA">
        <w:rPr>
          <w:rFonts w:asciiTheme="majorBidi" w:hAnsiTheme="majorBidi" w:cstheme="majorBidi"/>
          <w:sz w:val="24"/>
          <w:szCs w:val="24"/>
          <w:rtl/>
          <w:lang w:bidi="fa-IR"/>
        </w:rPr>
        <w:t xml:space="preserve"> </w:t>
      </w:r>
      <w:r w:rsidR="00B265B3" w:rsidRPr="00016EAA">
        <w:rPr>
          <w:rFonts w:asciiTheme="majorBidi" w:hAnsiTheme="majorBidi" w:cstheme="majorBidi"/>
          <w:sz w:val="24"/>
          <w:szCs w:val="24"/>
          <w:rtl/>
          <w:lang w:bidi="fa-IR"/>
        </w:rPr>
        <w:t>این نظام طی حیات خونین و شوم خود همواره مقام نخست را در شمار اعدام (به نسبت جمعیت) به دست آورده است.</w:t>
      </w:r>
    </w:p>
    <w:p w:rsidR="00B265B3" w:rsidRPr="00016EAA" w:rsidRDefault="00B265B3"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xml:space="preserve">◄ </w:t>
      </w:r>
      <w:r w:rsidR="00B20066" w:rsidRPr="00016EAA">
        <w:rPr>
          <w:rFonts w:asciiTheme="majorBidi" w:hAnsiTheme="majorBidi" w:cstheme="majorBidi"/>
          <w:sz w:val="24"/>
          <w:szCs w:val="24"/>
          <w:rtl/>
          <w:lang w:bidi="fa-IR"/>
        </w:rPr>
        <w:t xml:space="preserve">با تکیه بر موازین قانونیِ اسلام، بخصوص تشیّع، زنان جامعه در همۀ زمینه‌های حقوقی مانند خانواده، اقتصادی، اجتماعی، فرهنگی و حتّا روابط جنسی سرکوب گشته، تا </w:t>
      </w:r>
      <w:r w:rsidR="00C93416" w:rsidRPr="00016EAA">
        <w:rPr>
          <w:rFonts w:asciiTheme="majorBidi" w:hAnsiTheme="majorBidi" w:cstheme="majorBidi"/>
          <w:sz w:val="24"/>
          <w:szCs w:val="24"/>
          <w:rtl/>
          <w:lang w:bidi="fa-IR"/>
        </w:rPr>
        <w:t xml:space="preserve">جایی که فحشای شرعی </w:t>
      </w:r>
      <w:r w:rsidR="00596065" w:rsidRPr="00016EAA">
        <w:rPr>
          <w:rFonts w:asciiTheme="majorBidi" w:hAnsiTheme="majorBidi" w:cstheme="majorBidi"/>
          <w:sz w:val="24"/>
          <w:szCs w:val="24"/>
          <w:rtl/>
          <w:lang w:bidi="fa-IR"/>
        </w:rPr>
        <w:t>به بخشی از خدمات</w:t>
      </w:r>
      <w:r w:rsidR="00D47B97" w:rsidRPr="00016EAA">
        <w:rPr>
          <w:rFonts w:asciiTheme="majorBidi" w:hAnsiTheme="majorBidi" w:cstheme="majorBidi"/>
          <w:sz w:val="24"/>
          <w:szCs w:val="24"/>
          <w:rtl/>
          <w:lang w:bidi="fa-IR"/>
        </w:rPr>
        <w:t>ِ رسمی و علنیِ</w:t>
      </w:r>
      <w:r w:rsidR="00596065" w:rsidRPr="00016EAA">
        <w:rPr>
          <w:rFonts w:asciiTheme="majorBidi" w:hAnsiTheme="majorBidi" w:cstheme="majorBidi"/>
          <w:sz w:val="24"/>
          <w:szCs w:val="24"/>
          <w:rtl/>
          <w:lang w:bidi="fa-IR"/>
        </w:rPr>
        <w:t xml:space="preserve"> توریستی تبدیل گشته است.</w:t>
      </w:r>
      <w:r w:rsidR="005906FA" w:rsidRPr="00016EAA">
        <w:rPr>
          <w:rFonts w:asciiTheme="majorBidi" w:hAnsiTheme="majorBidi" w:cstheme="majorBidi"/>
          <w:sz w:val="24"/>
          <w:szCs w:val="24"/>
          <w:rtl/>
          <w:lang w:bidi="fa-IR"/>
        </w:rPr>
        <w:t xml:space="preserve"> ایران از حیث خودکشی</w:t>
      </w:r>
      <w:r w:rsidR="002121C5" w:rsidRPr="00016EAA">
        <w:rPr>
          <w:rFonts w:asciiTheme="majorBidi" w:hAnsiTheme="majorBidi" w:cstheme="majorBidi"/>
          <w:sz w:val="24"/>
          <w:szCs w:val="24"/>
          <w:rtl/>
          <w:lang w:bidi="fa-IR"/>
        </w:rPr>
        <w:t>ِ</w:t>
      </w:r>
      <w:r w:rsidR="005906FA" w:rsidRPr="00016EAA">
        <w:rPr>
          <w:rFonts w:asciiTheme="majorBidi" w:hAnsiTheme="majorBidi" w:cstheme="majorBidi"/>
          <w:sz w:val="24"/>
          <w:szCs w:val="24"/>
          <w:rtl/>
          <w:lang w:bidi="fa-IR"/>
        </w:rPr>
        <w:t xml:space="preserve"> جوانان زیرِ سی‌سال و همچنین گسترش مصرف مواد مخدر مقام اول جهانی را دارد.</w:t>
      </w:r>
    </w:p>
    <w:p w:rsidR="00596065" w:rsidRPr="00016EAA" w:rsidRDefault="00596065"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w:t>
      </w:r>
      <w:r w:rsidR="004F5F0D" w:rsidRPr="00016EAA">
        <w:rPr>
          <w:rFonts w:asciiTheme="majorBidi" w:hAnsiTheme="majorBidi" w:cstheme="majorBidi"/>
          <w:sz w:val="24"/>
          <w:szCs w:val="24"/>
          <w:rtl/>
        </w:rPr>
        <w:t xml:space="preserve"> </w:t>
      </w:r>
      <w:r w:rsidR="004F5F0D" w:rsidRPr="00016EAA">
        <w:rPr>
          <w:rFonts w:asciiTheme="majorBidi" w:hAnsiTheme="majorBidi" w:cstheme="majorBidi"/>
          <w:sz w:val="24"/>
          <w:szCs w:val="24"/>
          <w:rtl/>
          <w:lang w:bidi="fa-IR"/>
        </w:rPr>
        <w:t xml:space="preserve">با نابودی احزاب، سندیکاها، مطبوعاتِ آزاد و قتل و آزار دگراندیشان، مهاجرت و فرار ابعاد وسیعی به خود گرفته است؛ ستم متداوم و عدم امنیت موجبات فرار ثروت‌های ملی و مغزها را فراهم کرده و در نتیجه صنایع ورشکسته است، بیکاری بیداد می‌کند، درآمد سرانه سقوط آزاد کرده است، جهش قیمت‌ها و تورّم هرروز قدرت خرید مردم را کاهش می‌دهد. هفتۀ پیش مقامات رسمیِ ج.ا. اعلان کردند که یکصد هزار کارگرِ بخش تولید ِقطعات اخراج شده‌اند؛ </w:t>
      </w:r>
      <w:r w:rsidR="00E55AFA" w:rsidRPr="00016EAA">
        <w:rPr>
          <w:rFonts w:asciiTheme="majorBidi" w:hAnsiTheme="majorBidi" w:cstheme="majorBidi"/>
          <w:sz w:val="24"/>
          <w:szCs w:val="24"/>
          <w:rtl/>
          <w:lang w:bidi="fa-IR"/>
        </w:rPr>
        <w:t>قریب ۵میلیون جوان، که نیمی از آنان فارغ التحصیلانِ دانشگاه‌ها هستند، بیکار بوده و هیچ چشم اندازی برای اشتغال آنان وجود ندارد.</w:t>
      </w:r>
    </w:p>
    <w:p w:rsidR="00A54EB6" w:rsidRPr="00016EAA" w:rsidRDefault="005906FA"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xml:space="preserve">◄ در حالی که بیش از٢٫۵ میلیون خانۀ خالی در کشور وجود دارد، ۳۰درصد جمعیت شهری ایران حاشیه‌نشین هستند، ۸۰درصد مردم زیر خط فقر مطلق و نسبی هستند، گرسنگی بیداد میکند. شاخص‌های کیفیت زندگی، رفاه و تأمین اجتماعی، درمان، بهداشت و دارو فاجعه است. به علت آلودگی هوا و ریزگردها و محیط زیست، ایران بیشترین رشد سرطان را دارد. بودجۀ حدود ۴٫۵میلیون دانشجو و آموزش عالی از بودجۀ حوزه‌های علمیه و تبلیغات اسلامی کمتر است. </w:t>
      </w:r>
    </w:p>
    <w:p w:rsidR="00364B63" w:rsidRPr="00016EAA" w:rsidRDefault="000A475B"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xml:space="preserve">◄ </w:t>
      </w:r>
      <w:r w:rsidR="00D00699" w:rsidRPr="00016EAA">
        <w:rPr>
          <w:rFonts w:asciiTheme="majorBidi" w:hAnsiTheme="majorBidi" w:cstheme="majorBidi"/>
          <w:sz w:val="24"/>
          <w:szCs w:val="24"/>
          <w:rtl/>
          <w:lang w:bidi="fa-IR"/>
        </w:rPr>
        <w:t xml:space="preserve">چندی پیش ”هانی تحویل‌زاده“ رییس انجمن شیرخشک و غذای کودک درباره وضعیت این مواد غذایی گفت: ” تخصیص ارز دولتی برای واردات مواد اولیه شیر خشک قطع شد ... در حال حاضر شرکت‌ها به‌دلیل کمبود مواد اولیه از ذخایر استراتژیک خود استفاده می‌کنند؛ پیش‌بینی می‌شود اگر شرایط به همین منوال پیش رود در آینده با کمبود شیرخشک در بازار مواجه شویم“. </w:t>
      </w:r>
      <w:r w:rsidRPr="00016EAA">
        <w:rPr>
          <w:rFonts w:asciiTheme="majorBidi" w:hAnsiTheme="majorBidi" w:cstheme="majorBidi"/>
          <w:sz w:val="24"/>
          <w:szCs w:val="24"/>
          <w:rtl/>
          <w:lang w:bidi="fa-IR"/>
        </w:rPr>
        <w:t>هفته گذشته ”خضری“ نماینده رژیم در مجلس اعلام کرد: ”۹۹در صد مواد اولیه دارویی وارداتی</w:t>
      </w:r>
      <w:r w:rsidR="00317E13" w:rsidRPr="00016EAA">
        <w:rPr>
          <w:rFonts w:asciiTheme="majorBidi" w:hAnsiTheme="majorBidi" w:cstheme="majorBidi"/>
          <w:sz w:val="24"/>
          <w:szCs w:val="24"/>
          <w:rtl/>
          <w:lang w:bidi="fa-IR"/>
        </w:rPr>
        <w:t xml:space="preserve"> است .... </w:t>
      </w:r>
      <w:r w:rsidRPr="00016EAA">
        <w:rPr>
          <w:rFonts w:asciiTheme="majorBidi" w:hAnsiTheme="majorBidi" w:cstheme="majorBidi"/>
          <w:sz w:val="24"/>
          <w:szCs w:val="24"/>
          <w:rtl/>
          <w:lang w:bidi="fa-IR"/>
        </w:rPr>
        <w:t>داروی شیمی درمانی خارجی از دفتر بیمه حذف شده است ...”. رییس جمهور دستگاه خامنه ای از وجود ذخایر ارزی فراوان خبر می دهد در حالی که میلیون ها تن کالا در انبارهای گمرگ انباشته شده و ترخیص نمی</w:t>
      </w:r>
      <w:r w:rsidR="00531942" w:rsidRPr="00016EAA">
        <w:rPr>
          <w:rFonts w:asciiTheme="majorBidi" w:hAnsiTheme="majorBidi" w:cstheme="majorBidi"/>
          <w:sz w:val="24"/>
          <w:szCs w:val="24"/>
          <w:rtl/>
          <w:lang w:bidi="fa-IR"/>
        </w:rPr>
        <w:t xml:space="preserve"> شود؛ </w:t>
      </w:r>
      <w:r w:rsidR="00A94DA5" w:rsidRPr="00016EAA">
        <w:rPr>
          <w:rFonts w:asciiTheme="majorBidi" w:hAnsiTheme="majorBidi" w:cstheme="majorBidi"/>
          <w:sz w:val="24"/>
          <w:szCs w:val="24"/>
          <w:rtl/>
          <w:lang w:bidi="fa-IR"/>
        </w:rPr>
        <w:t>و این همه در شرایطی‌است که ”ستاد اجرائی فرمان امام“ با سرمایه‌ای بیش از صد میلیارد دلار بدون هیچ نظارتی در اختیار ولایت فقیه قرار دارد که به آن موقوفات</w:t>
      </w:r>
      <w:r w:rsidR="00531942" w:rsidRPr="00016EAA">
        <w:rPr>
          <w:rFonts w:asciiTheme="majorBidi" w:hAnsiTheme="majorBidi" w:cstheme="majorBidi"/>
          <w:sz w:val="24"/>
          <w:szCs w:val="24"/>
          <w:rtl/>
          <w:lang w:bidi="fa-IR"/>
        </w:rPr>
        <w:t>ِ</w:t>
      </w:r>
      <w:r w:rsidR="00A94DA5" w:rsidRPr="00016EAA">
        <w:rPr>
          <w:rFonts w:asciiTheme="majorBidi" w:hAnsiTheme="majorBidi" w:cstheme="majorBidi"/>
          <w:sz w:val="24"/>
          <w:szCs w:val="24"/>
          <w:rtl/>
          <w:lang w:bidi="fa-IR"/>
        </w:rPr>
        <w:t xml:space="preserve"> امام رضا و همۀ امام‌زادگان را نیز باید افزود؛ بخش‌های اصلی و کلان اقتصاد کشور به شکلی سازمان‌یافته در دست تفنگداران سپاه پاسداران است</w:t>
      </w:r>
      <w:r w:rsidR="00531942" w:rsidRPr="00016EAA">
        <w:rPr>
          <w:rFonts w:asciiTheme="majorBidi" w:hAnsiTheme="majorBidi" w:cstheme="majorBidi"/>
          <w:sz w:val="24"/>
          <w:szCs w:val="24"/>
          <w:rtl/>
          <w:lang w:bidi="fa-IR"/>
        </w:rPr>
        <w:t>.</w:t>
      </w:r>
      <w:r w:rsidR="003F0A71" w:rsidRPr="00016EAA">
        <w:rPr>
          <w:rFonts w:asciiTheme="majorBidi" w:hAnsiTheme="majorBidi" w:cstheme="majorBidi"/>
          <w:sz w:val="24"/>
          <w:szCs w:val="24"/>
          <w:rtl/>
          <w:lang w:bidi="fa-IR"/>
        </w:rPr>
        <w:t xml:space="preserve"> </w:t>
      </w:r>
    </w:p>
    <w:p w:rsidR="005906FA" w:rsidRPr="00016EAA" w:rsidRDefault="004B5CDB"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xml:space="preserve">◄ اکنون </w:t>
      </w:r>
      <w:r w:rsidR="005906FA" w:rsidRPr="00016EAA">
        <w:rPr>
          <w:rFonts w:asciiTheme="majorBidi" w:hAnsiTheme="majorBidi" w:cstheme="majorBidi"/>
          <w:sz w:val="24"/>
          <w:szCs w:val="24"/>
          <w:rtl/>
          <w:lang w:bidi="fa-IR"/>
        </w:rPr>
        <w:t>جان قریب</w:t>
      </w:r>
      <w:r w:rsidR="00640A28" w:rsidRPr="00016EAA">
        <w:rPr>
          <w:rFonts w:asciiTheme="majorBidi" w:hAnsiTheme="majorBidi" w:cstheme="majorBidi"/>
          <w:sz w:val="24"/>
          <w:szCs w:val="24"/>
          <w:rtl/>
          <w:lang w:bidi="fa-IR"/>
        </w:rPr>
        <w:t xml:space="preserve"> به</w:t>
      </w:r>
      <w:r w:rsidR="005906FA" w:rsidRPr="00016EAA">
        <w:rPr>
          <w:rFonts w:asciiTheme="majorBidi" w:hAnsiTheme="majorBidi" w:cstheme="majorBidi"/>
          <w:sz w:val="24"/>
          <w:szCs w:val="24"/>
          <w:rtl/>
          <w:lang w:bidi="fa-IR"/>
        </w:rPr>
        <w:t xml:space="preserve"> ۴میلیون کودک ایرانی که با عنوان غذای اصلی یا متمم به شیرخشک نیاز دارند در خطر است</w:t>
      </w:r>
      <w:r w:rsidR="00D00699" w:rsidRPr="00016EAA">
        <w:rPr>
          <w:rFonts w:asciiTheme="majorBidi" w:hAnsiTheme="majorBidi" w:cstheme="majorBidi"/>
          <w:sz w:val="24"/>
          <w:szCs w:val="24"/>
          <w:rtl/>
          <w:lang w:bidi="fa-IR"/>
        </w:rPr>
        <w:t xml:space="preserve">؛ همینطور وضعیت معیشتی </w:t>
      </w:r>
      <w:r w:rsidR="00640A28" w:rsidRPr="00016EAA">
        <w:rPr>
          <w:rFonts w:asciiTheme="majorBidi" w:hAnsiTheme="majorBidi" w:cstheme="majorBidi"/>
          <w:sz w:val="24"/>
          <w:szCs w:val="24"/>
          <w:rtl/>
          <w:lang w:bidi="fa-IR"/>
        </w:rPr>
        <w:t>مردم ایران</w:t>
      </w:r>
      <w:r w:rsidR="00B764D6" w:rsidRPr="00016EAA">
        <w:rPr>
          <w:rFonts w:asciiTheme="majorBidi" w:hAnsiTheme="majorBidi" w:cstheme="majorBidi"/>
          <w:sz w:val="24"/>
          <w:szCs w:val="24"/>
          <w:rtl/>
          <w:lang w:bidi="fa-IR"/>
        </w:rPr>
        <w:t xml:space="preserve"> نیز</w:t>
      </w:r>
      <w:r w:rsidR="00640A28" w:rsidRPr="00016EAA">
        <w:rPr>
          <w:rFonts w:asciiTheme="majorBidi" w:hAnsiTheme="majorBidi" w:cstheme="majorBidi"/>
          <w:sz w:val="24"/>
          <w:szCs w:val="24"/>
          <w:rtl/>
          <w:lang w:bidi="fa-IR"/>
        </w:rPr>
        <w:t xml:space="preserve"> در همۀ زمینه‌ها. نظام ولی مطلقه فقیه بخوبی از آنچه که در انتظار او است آگاه است و پیشگیرانه شمشیر را از رو بسته و</w:t>
      </w:r>
      <w:r w:rsidR="00C51574" w:rsidRPr="00016EAA">
        <w:rPr>
          <w:rFonts w:asciiTheme="majorBidi" w:hAnsiTheme="majorBidi" w:cstheme="majorBidi"/>
          <w:sz w:val="24"/>
          <w:szCs w:val="24"/>
          <w:rtl/>
          <w:lang w:bidi="fa-IR"/>
        </w:rPr>
        <w:t xml:space="preserve"> خود را برای مصاف آماده میکند. شیوۀ ترورهای مختلف و سوزاندنِ بی محابای مخالفین را نباید به حساب ناشیگری و خودسریِ عوامل ج.ا. تلقی کرد، این اعمال برای ایجاد وحشت و تشدید </w:t>
      </w:r>
      <w:r w:rsidR="004F70A0" w:rsidRPr="00016EAA">
        <w:rPr>
          <w:rFonts w:asciiTheme="majorBidi" w:hAnsiTheme="majorBidi" w:cstheme="majorBidi"/>
          <w:sz w:val="24"/>
          <w:szCs w:val="24"/>
          <w:rtl/>
          <w:lang w:bidi="fa-IR"/>
        </w:rPr>
        <w:t>سرکوب انجام میگیرد</w:t>
      </w:r>
      <w:r w:rsidR="00C51574" w:rsidRPr="00016EAA">
        <w:rPr>
          <w:rFonts w:asciiTheme="majorBidi" w:hAnsiTheme="majorBidi" w:cstheme="majorBidi"/>
          <w:sz w:val="24"/>
          <w:szCs w:val="24"/>
          <w:rtl/>
          <w:lang w:bidi="fa-IR"/>
        </w:rPr>
        <w:t xml:space="preserve"> و دقیقاً آدرس گیرنده دارد؛ </w:t>
      </w:r>
      <w:r w:rsidR="009D2900" w:rsidRPr="00016EAA">
        <w:rPr>
          <w:rFonts w:asciiTheme="majorBidi" w:hAnsiTheme="majorBidi" w:cstheme="majorBidi"/>
          <w:sz w:val="24"/>
          <w:szCs w:val="24"/>
          <w:rtl/>
          <w:lang w:bidi="fa-IR"/>
        </w:rPr>
        <w:t>بازداشت آقای هاشم خواستار، نمایندۀ پُرکارِ آموزگاران میهن را بایستی در این راستا دید، این آموزگار دلیر را زندانی نکردند بلکه او را بعنوان بیمار روانی به بند کشیدند و سپس</w:t>
      </w:r>
      <w:r w:rsidR="00070210" w:rsidRPr="00016EAA">
        <w:rPr>
          <w:rFonts w:asciiTheme="majorBidi" w:hAnsiTheme="majorBidi" w:cstheme="majorBidi"/>
          <w:sz w:val="24"/>
          <w:szCs w:val="24"/>
          <w:rtl/>
          <w:lang w:bidi="fa-IR"/>
        </w:rPr>
        <w:t xml:space="preserve"> همسرشجاع، فرزندان وتعدادی از همکاران آن رادمرد را</w:t>
      </w:r>
      <w:r w:rsidR="002121C5" w:rsidRPr="00016EAA">
        <w:rPr>
          <w:rFonts w:asciiTheme="majorBidi" w:hAnsiTheme="majorBidi" w:cstheme="majorBidi"/>
          <w:sz w:val="24"/>
          <w:szCs w:val="24"/>
          <w:rtl/>
          <w:lang w:bidi="fa-IR"/>
        </w:rPr>
        <w:t xml:space="preserve"> نیز بازداشت</w:t>
      </w:r>
      <w:r w:rsidR="00070210" w:rsidRPr="00016EAA">
        <w:rPr>
          <w:rFonts w:asciiTheme="majorBidi" w:hAnsiTheme="majorBidi" w:cstheme="majorBidi"/>
          <w:sz w:val="24"/>
          <w:szCs w:val="24"/>
          <w:rtl/>
          <w:lang w:bidi="fa-IR"/>
        </w:rPr>
        <w:t xml:space="preserve"> کردند.</w:t>
      </w:r>
    </w:p>
    <w:p w:rsidR="00CE7D48" w:rsidRPr="00016EAA" w:rsidRDefault="00CE7D48" w:rsidP="00CE7D48">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xml:space="preserve">◄ حتّا آن بخش از </w:t>
      </w:r>
      <w:r w:rsidRPr="00C0686B">
        <w:rPr>
          <w:rFonts w:asciiTheme="majorBidi" w:hAnsiTheme="majorBidi" w:cstheme="majorBidi"/>
          <w:sz w:val="24"/>
          <w:szCs w:val="24"/>
          <w:u w:val="single"/>
          <w:rtl/>
          <w:lang w:bidi="fa-IR"/>
        </w:rPr>
        <w:t>مایحتاج فوقِ ضروریِ</w:t>
      </w:r>
      <w:r w:rsidRPr="00016EAA">
        <w:rPr>
          <w:rFonts w:asciiTheme="majorBidi" w:hAnsiTheme="majorBidi" w:cstheme="majorBidi"/>
          <w:sz w:val="24"/>
          <w:szCs w:val="24"/>
          <w:rtl/>
          <w:lang w:bidi="fa-IR"/>
        </w:rPr>
        <w:t xml:space="preserve"> مردم را که شامل تحریم‌ها نمی‌شود، رژیم جمهوری اسلامی احتکار کرده و بر بستر شیوۀ ذاتیِ خود با ”عاشورایی“ کردن پیگیرِ جامعه، شماری از چهره‌های </w:t>
      </w:r>
      <w:r w:rsidR="00BD57AD">
        <w:rPr>
          <w:rFonts w:asciiTheme="majorBidi" w:hAnsiTheme="majorBidi" w:cstheme="majorBidi" w:hint="cs"/>
          <w:sz w:val="24"/>
          <w:szCs w:val="24"/>
          <w:rtl/>
          <w:lang w:bidi="fa-IR"/>
        </w:rPr>
        <w:t>”</w:t>
      </w:r>
      <w:r w:rsidRPr="00016EAA">
        <w:rPr>
          <w:rFonts w:asciiTheme="majorBidi" w:hAnsiTheme="majorBidi" w:cstheme="majorBidi"/>
          <w:sz w:val="24"/>
          <w:szCs w:val="24"/>
          <w:rtl/>
          <w:lang w:bidi="fa-IR"/>
        </w:rPr>
        <w:t>سرشناس</w:t>
      </w:r>
      <w:r w:rsidR="00BD57AD">
        <w:rPr>
          <w:rFonts w:asciiTheme="majorBidi" w:hAnsiTheme="majorBidi" w:cstheme="majorBidi" w:hint="cs"/>
          <w:sz w:val="24"/>
          <w:szCs w:val="24"/>
          <w:rtl/>
          <w:lang w:bidi="fa-IR"/>
        </w:rPr>
        <w:t>“</w:t>
      </w:r>
      <w:r w:rsidRPr="00016EAA">
        <w:rPr>
          <w:rFonts w:asciiTheme="majorBidi" w:hAnsiTheme="majorBidi" w:cstheme="majorBidi"/>
          <w:sz w:val="24"/>
          <w:szCs w:val="24"/>
          <w:rtl/>
          <w:lang w:bidi="fa-IR"/>
        </w:rPr>
        <w:t xml:space="preserve"> کشور را به انقیاد تبلیغاتیِ خویش درخواهد آورد. متأسفانه در برپاییِ این کارزار گمراه کنندۀ تبلیغاتی، برخی از این خانم‌ها و آقایان کاسۀ داغ‌تر از آش شده و گناه مشترکِ تحریم‌گران خارجی و تحریم‌خران ”ملّی“ را یکجا به حساب امپریالیسم - با قرائت چهل‌سالۀ اسلامیِ آن - گذاشته و برای چندمین‌بار به ادامۀ حیات این نظام، یاری میرسانند.</w:t>
      </w:r>
    </w:p>
    <w:p w:rsidR="004F5F0D" w:rsidRPr="00016EAA" w:rsidRDefault="002A4FB3" w:rsidP="00135A03">
      <w:pPr>
        <w:bidi/>
        <w:spacing w:after="120" w:line="280" w:lineRule="exact"/>
        <w:rPr>
          <w:rFonts w:asciiTheme="majorBidi" w:hAnsiTheme="majorBidi" w:cstheme="majorBidi"/>
          <w:b/>
          <w:bCs/>
          <w:sz w:val="24"/>
          <w:szCs w:val="24"/>
          <w:u w:val="single"/>
          <w:rtl/>
          <w:lang w:bidi="fa-IR"/>
        </w:rPr>
      </w:pPr>
      <w:r w:rsidRPr="00016EAA">
        <w:rPr>
          <w:rFonts w:asciiTheme="majorBidi" w:hAnsiTheme="majorBidi" w:cstheme="majorBidi"/>
          <w:b/>
          <w:bCs/>
          <w:sz w:val="24"/>
          <w:szCs w:val="24"/>
          <w:u w:val="single"/>
          <w:rtl/>
          <w:lang w:bidi="fa-IR"/>
        </w:rPr>
        <w:t>واقعیاتِ غم‌انگیزِ حاکم در خارجِ ایران:</w:t>
      </w:r>
    </w:p>
    <w:p w:rsidR="004F5F0D" w:rsidRPr="00016EAA" w:rsidRDefault="0004385B"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هیچگونه رابطۀ ملموسِ نوعدوستانه از جانب دولت‌ها و مردمان کشورهای مختلف در نگرش به اوضاع اسفبار ایرانیانِ داخل به چشم نمیخورد.</w:t>
      </w:r>
      <w:r w:rsidR="00EE5283" w:rsidRPr="00016EAA">
        <w:rPr>
          <w:rFonts w:asciiTheme="majorBidi" w:hAnsiTheme="majorBidi" w:cstheme="majorBidi"/>
          <w:sz w:val="24"/>
          <w:szCs w:val="24"/>
          <w:rtl/>
          <w:lang w:bidi="fa-IR"/>
        </w:rPr>
        <w:t xml:space="preserve"> آنچه که برای کشورهای درگیر در تشدید تحریم‌ها، راهبردی است فقط حفظ منافع درازمدت خود بر بستر سازش‌های کوتاه ‌مدت است.</w:t>
      </w:r>
      <w:r w:rsidR="00603C68" w:rsidRPr="00016EAA">
        <w:rPr>
          <w:rFonts w:asciiTheme="majorBidi" w:hAnsiTheme="majorBidi" w:cstheme="majorBidi"/>
          <w:sz w:val="24"/>
          <w:szCs w:val="24"/>
          <w:rtl/>
          <w:lang w:bidi="fa-IR"/>
        </w:rPr>
        <w:t xml:space="preserve"> اینان با مهارتی ”ستایش‌آفرین“ بیانِ رسانه‌ای خویش را از</w:t>
      </w:r>
      <w:r w:rsidR="00E84223" w:rsidRPr="00016EAA">
        <w:rPr>
          <w:rFonts w:asciiTheme="majorBidi" w:hAnsiTheme="majorBidi" w:cstheme="majorBidi"/>
          <w:sz w:val="24"/>
          <w:szCs w:val="24"/>
          <w:rtl/>
          <w:lang w:bidi="fa-IR"/>
        </w:rPr>
        <w:t xml:space="preserve"> استاد خود ”تالیران“ آموخته‌</w:t>
      </w:r>
      <w:r w:rsidR="00603C68" w:rsidRPr="00016EAA">
        <w:rPr>
          <w:rFonts w:asciiTheme="majorBidi" w:hAnsiTheme="majorBidi" w:cstheme="majorBidi"/>
          <w:sz w:val="24"/>
          <w:szCs w:val="24"/>
          <w:rtl/>
          <w:lang w:bidi="fa-IR"/>
        </w:rPr>
        <w:t>اند که</w:t>
      </w:r>
      <w:r w:rsidR="001F59DB" w:rsidRPr="00016EAA">
        <w:rPr>
          <w:rFonts w:asciiTheme="majorBidi" w:hAnsiTheme="majorBidi" w:cstheme="majorBidi"/>
          <w:sz w:val="24"/>
          <w:szCs w:val="24"/>
          <w:rtl/>
          <w:lang w:bidi="fa-IR"/>
        </w:rPr>
        <w:t xml:space="preserve"> زمانی گفته بود: ”قدرت بیان بخاطرِ</w:t>
      </w:r>
      <w:r w:rsidR="00603C68" w:rsidRPr="00016EAA">
        <w:rPr>
          <w:rFonts w:asciiTheme="majorBidi" w:hAnsiTheme="majorBidi" w:cstheme="majorBidi"/>
          <w:sz w:val="24"/>
          <w:szCs w:val="24"/>
          <w:rtl/>
          <w:lang w:bidi="fa-IR"/>
        </w:rPr>
        <w:t xml:space="preserve"> خدمت به پنهان کردن نیّات است!“ </w:t>
      </w:r>
      <w:r w:rsidR="00E84223" w:rsidRPr="00016EAA">
        <w:rPr>
          <w:rFonts w:asciiTheme="majorBidi" w:hAnsiTheme="majorBidi" w:cstheme="majorBidi"/>
          <w:sz w:val="24"/>
          <w:szCs w:val="24"/>
          <w:rtl/>
          <w:lang w:bidi="fa-IR"/>
        </w:rPr>
        <w:t>مردم ایران توسط این نظام‌ها – تا زمانی که</w:t>
      </w:r>
      <w:r w:rsidR="004C0531" w:rsidRPr="00016EAA">
        <w:rPr>
          <w:rFonts w:asciiTheme="majorBidi" w:hAnsiTheme="majorBidi" w:cstheme="majorBidi"/>
          <w:sz w:val="24"/>
          <w:szCs w:val="24"/>
          <w:rtl/>
          <w:lang w:bidi="fa-IR"/>
        </w:rPr>
        <w:t xml:space="preserve"> ترغیب </w:t>
      </w:r>
      <w:r w:rsidR="00E84223" w:rsidRPr="00016EAA">
        <w:rPr>
          <w:rFonts w:asciiTheme="majorBidi" w:hAnsiTheme="majorBidi" w:cstheme="majorBidi"/>
          <w:sz w:val="24"/>
          <w:szCs w:val="24"/>
          <w:rtl/>
          <w:lang w:bidi="fa-IR"/>
        </w:rPr>
        <w:t>نشوند -  تغذیۀ معیشتی نخو</w:t>
      </w:r>
      <w:r w:rsidR="00EC741C" w:rsidRPr="00016EAA">
        <w:rPr>
          <w:rFonts w:asciiTheme="majorBidi" w:hAnsiTheme="majorBidi" w:cstheme="majorBidi"/>
          <w:sz w:val="24"/>
          <w:szCs w:val="24"/>
          <w:rtl/>
          <w:lang w:bidi="fa-IR"/>
        </w:rPr>
        <w:t>ا</w:t>
      </w:r>
      <w:r w:rsidR="00E84223" w:rsidRPr="00016EAA">
        <w:rPr>
          <w:rFonts w:asciiTheme="majorBidi" w:hAnsiTheme="majorBidi" w:cstheme="majorBidi"/>
          <w:sz w:val="24"/>
          <w:szCs w:val="24"/>
          <w:rtl/>
          <w:lang w:bidi="fa-IR"/>
        </w:rPr>
        <w:t>هند شد ولی کماکان ”تغذیۀ مجازی“</w:t>
      </w:r>
      <w:r w:rsidR="00D67189" w:rsidRPr="00016EAA">
        <w:rPr>
          <w:rFonts w:asciiTheme="majorBidi" w:hAnsiTheme="majorBidi" w:cstheme="majorBidi"/>
          <w:sz w:val="24"/>
          <w:szCs w:val="24"/>
          <w:rtl/>
          <w:lang w:bidi="fa-IR"/>
        </w:rPr>
        <w:t xml:space="preserve"> آنان</w:t>
      </w:r>
      <w:r w:rsidR="00E84223" w:rsidRPr="00016EAA">
        <w:rPr>
          <w:rFonts w:asciiTheme="majorBidi" w:hAnsiTheme="majorBidi" w:cstheme="majorBidi"/>
          <w:sz w:val="24"/>
          <w:szCs w:val="24"/>
          <w:rtl/>
          <w:lang w:bidi="fa-IR"/>
        </w:rPr>
        <w:t xml:space="preserve"> برقرار خواهد بود.</w:t>
      </w:r>
    </w:p>
    <w:p w:rsidR="00E84223" w:rsidRPr="00016EAA" w:rsidRDefault="008A2775"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جامعۀ چند میلیونی ایرانیانِ خارج کشور در تشتت کامل ملّی-اجتماعی بسر می‌برد. اگر هم کم وبیش احزاب و سازمان‌های سیاسیِ سنّتی و جدید وجود دارند،</w:t>
      </w:r>
      <w:r w:rsidR="00B711FF" w:rsidRPr="00016EAA">
        <w:rPr>
          <w:rFonts w:asciiTheme="majorBidi" w:hAnsiTheme="majorBidi" w:cstheme="majorBidi"/>
          <w:sz w:val="24"/>
          <w:szCs w:val="24"/>
          <w:rtl/>
          <w:lang w:bidi="fa-IR"/>
        </w:rPr>
        <w:t xml:space="preserve"> اکثراً</w:t>
      </w:r>
      <w:r w:rsidRPr="00016EAA">
        <w:rPr>
          <w:rFonts w:asciiTheme="majorBidi" w:hAnsiTheme="majorBidi" w:cstheme="majorBidi"/>
          <w:sz w:val="24"/>
          <w:szCs w:val="24"/>
          <w:rtl/>
          <w:lang w:bidi="fa-IR"/>
        </w:rPr>
        <w:t xml:space="preserve"> یا گرفتار خودمشغولی بوده و یا</w:t>
      </w:r>
      <w:r w:rsidR="0051633C" w:rsidRPr="00016EAA">
        <w:rPr>
          <w:rFonts w:asciiTheme="majorBidi" w:hAnsiTheme="majorBidi" w:cstheme="majorBidi"/>
          <w:sz w:val="24"/>
          <w:szCs w:val="24"/>
          <w:rtl/>
          <w:lang w:bidi="fa-IR"/>
        </w:rPr>
        <w:t xml:space="preserve"> در حال ورزش</w:t>
      </w:r>
      <w:r w:rsidR="00B711FF" w:rsidRPr="00016EAA">
        <w:rPr>
          <w:rFonts w:asciiTheme="majorBidi" w:hAnsiTheme="majorBidi" w:cstheme="majorBidi"/>
          <w:sz w:val="24"/>
          <w:szCs w:val="24"/>
          <w:rtl/>
          <w:lang w:bidi="fa-IR"/>
        </w:rPr>
        <w:t>ِ</w:t>
      </w:r>
      <w:r w:rsidR="0051633C" w:rsidRPr="00016EAA">
        <w:rPr>
          <w:rFonts w:asciiTheme="majorBidi" w:hAnsiTheme="majorBidi" w:cstheme="majorBidi"/>
          <w:sz w:val="24"/>
          <w:szCs w:val="24"/>
          <w:rtl/>
          <w:lang w:bidi="fa-IR"/>
        </w:rPr>
        <w:t xml:space="preserve"> نرم</w:t>
      </w:r>
      <w:r w:rsidR="00B711FF" w:rsidRPr="00016EAA">
        <w:rPr>
          <w:rFonts w:asciiTheme="majorBidi" w:hAnsiTheme="majorBidi" w:cstheme="majorBidi"/>
          <w:sz w:val="24"/>
          <w:szCs w:val="24"/>
          <w:rtl/>
          <w:lang w:bidi="fa-IR"/>
        </w:rPr>
        <w:t>ِ سبقت از یکدیگر</w:t>
      </w:r>
      <w:r w:rsidR="00F66AD7" w:rsidRPr="00016EAA">
        <w:rPr>
          <w:rFonts w:asciiTheme="majorBidi" w:hAnsiTheme="majorBidi" w:cstheme="majorBidi"/>
          <w:sz w:val="24"/>
          <w:szCs w:val="24"/>
          <w:rtl/>
          <w:lang w:bidi="fa-IR"/>
        </w:rPr>
        <w:t xml:space="preserve"> در</w:t>
      </w:r>
      <w:r w:rsidR="0051633C" w:rsidRPr="00016EAA">
        <w:rPr>
          <w:rFonts w:asciiTheme="majorBidi" w:hAnsiTheme="majorBidi" w:cstheme="majorBidi"/>
          <w:sz w:val="24"/>
          <w:szCs w:val="24"/>
          <w:rtl/>
          <w:lang w:bidi="fa-IR"/>
        </w:rPr>
        <w:t xml:space="preserve"> آماده کردنِ دولتمردانِ</w:t>
      </w:r>
      <w:r w:rsidRPr="00016EAA">
        <w:rPr>
          <w:rFonts w:asciiTheme="majorBidi" w:hAnsiTheme="majorBidi" w:cstheme="majorBidi"/>
          <w:sz w:val="24"/>
          <w:szCs w:val="24"/>
          <w:rtl/>
          <w:lang w:bidi="fa-IR"/>
        </w:rPr>
        <w:t xml:space="preserve"> </w:t>
      </w:r>
      <w:r w:rsidR="0051633C" w:rsidRPr="00016EAA">
        <w:rPr>
          <w:rFonts w:asciiTheme="majorBidi" w:hAnsiTheme="majorBidi" w:cstheme="majorBidi"/>
          <w:sz w:val="24"/>
          <w:szCs w:val="24"/>
          <w:rtl/>
          <w:lang w:bidi="fa-IR"/>
        </w:rPr>
        <w:t>خویش برای بازپس‌گیریِ کلید از صاحبخانه می‌</w:t>
      </w:r>
      <w:r w:rsidR="00D67189" w:rsidRPr="00016EAA">
        <w:rPr>
          <w:rFonts w:asciiTheme="majorBidi" w:hAnsiTheme="majorBidi" w:cstheme="majorBidi"/>
          <w:sz w:val="24"/>
          <w:szCs w:val="24"/>
          <w:rtl/>
          <w:lang w:bidi="fa-IR"/>
        </w:rPr>
        <w:t>با</w:t>
      </w:r>
      <w:r w:rsidR="00B711FF" w:rsidRPr="00016EAA">
        <w:rPr>
          <w:rFonts w:asciiTheme="majorBidi" w:hAnsiTheme="majorBidi" w:cstheme="majorBidi"/>
          <w:sz w:val="24"/>
          <w:szCs w:val="24"/>
          <w:rtl/>
          <w:lang w:bidi="fa-IR"/>
        </w:rPr>
        <w:t>شند. اینان به هر دلیلی از خدمت</w:t>
      </w:r>
      <w:r w:rsidR="00F66AD7" w:rsidRPr="00016EAA">
        <w:rPr>
          <w:rFonts w:asciiTheme="majorBidi" w:hAnsiTheme="majorBidi" w:cstheme="majorBidi"/>
          <w:sz w:val="24"/>
          <w:szCs w:val="24"/>
          <w:rtl/>
          <w:lang w:bidi="fa-IR"/>
        </w:rPr>
        <w:t xml:space="preserve"> به محرومان ایران طفره میروند ولی کشفِ نیّت پنهان‌شان</w:t>
      </w:r>
      <w:r w:rsidR="00135A03" w:rsidRPr="00016EAA">
        <w:rPr>
          <w:rFonts w:asciiTheme="majorBidi" w:hAnsiTheme="majorBidi" w:cstheme="majorBidi"/>
          <w:sz w:val="24"/>
          <w:szCs w:val="24"/>
          <w:rtl/>
          <w:lang w:bidi="fa-IR"/>
        </w:rPr>
        <w:t xml:space="preserve"> زیاد</w:t>
      </w:r>
      <w:r w:rsidR="00F66AD7" w:rsidRPr="00016EAA">
        <w:rPr>
          <w:rFonts w:asciiTheme="majorBidi" w:hAnsiTheme="majorBidi" w:cstheme="majorBidi"/>
          <w:sz w:val="24"/>
          <w:szCs w:val="24"/>
          <w:rtl/>
          <w:lang w:bidi="fa-IR"/>
        </w:rPr>
        <w:t xml:space="preserve"> پیچیده نیست؛ اینان با زبان بی‌زبانی میخواهند بگویند:</w:t>
      </w:r>
      <w:r w:rsidR="000350BB" w:rsidRPr="00016EAA">
        <w:rPr>
          <w:rFonts w:asciiTheme="majorBidi" w:hAnsiTheme="majorBidi" w:cstheme="majorBidi"/>
          <w:sz w:val="24"/>
          <w:szCs w:val="24"/>
          <w:rtl/>
          <w:lang w:bidi="fa-IR"/>
        </w:rPr>
        <w:t>”</w:t>
      </w:r>
      <w:r w:rsidR="00F66AD7" w:rsidRPr="00016EAA">
        <w:rPr>
          <w:rFonts w:asciiTheme="majorBidi" w:hAnsiTheme="majorBidi" w:cstheme="majorBidi"/>
          <w:sz w:val="24"/>
          <w:szCs w:val="24"/>
          <w:rtl/>
          <w:lang w:bidi="fa-IR"/>
        </w:rPr>
        <w:t xml:space="preserve"> آقا بگذارید فشار بر مردم آن‌</w:t>
      </w:r>
      <w:r w:rsidR="00066EE5" w:rsidRPr="00016EAA">
        <w:rPr>
          <w:rFonts w:asciiTheme="majorBidi" w:hAnsiTheme="majorBidi" w:cstheme="majorBidi"/>
          <w:sz w:val="24"/>
          <w:szCs w:val="24"/>
          <w:rtl/>
          <w:lang w:bidi="fa-IR"/>
        </w:rPr>
        <w:t>چنان تشدید گردد</w:t>
      </w:r>
      <w:r w:rsidR="00F66AD7" w:rsidRPr="00016EAA">
        <w:rPr>
          <w:rFonts w:asciiTheme="majorBidi" w:hAnsiTheme="majorBidi" w:cstheme="majorBidi"/>
          <w:sz w:val="24"/>
          <w:szCs w:val="24"/>
          <w:rtl/>
          <w:lang w:bidi="fa-IR"/>
        </w:rPr>
        <w:t xml:space="preserve"> </w:t>
      </w:r>
      <w:r w:rsidR="00066EE5" w:rsidRPr="00016EAA">
        <w:rPr>
          <w:rFonts w:asciiTheme="majorBidi" w:hAnsiTheme="majorBidi" w:cstheme="majorBidi"/>
          <w:sz w:val="24"/>
          <w:szCs w:val="24"/>
          <w:rtl/>
          <w:lang w:bidi="fa-IR"/>
        </w:rPr>
        <w:t xml:space="preserve">تا </w:t>
      </w:r>
      <w:r w:rsidR="00066EE5" w:rsidRPr="00016EAA">
        <w:rPr>
          <w:rFonts w:asciiTheme="majorBidi" w:hAnsiTheme="majorBidi" w:cstheme="majorBidi"/>
          <w:sz w:val="24"/>
          <w:szCs w:val="24"/>
          <w:rtl/>
          <w:lang w:bidi="fa-IR"/>
        </w:rPr>
        <w:lastRenderedPageBreak/>
        <w:t>بپا خیزند و ج. ا. را به ستوه آورند</w:t>
      </w:r>
      <w:r w:rsidR="00602F99" w:rsidRPr="00016EAA">
        <w:rPr>
          <w:rFonts w:asciiTheme="majorBidi" w:hAnsiTheme="majorBidi" w:cstheme="majorBidi"/>
          <w:sz w:val="24"/>
          <w:szCs w:val="24"/>
          <w:rtl/>
          <w:lang w:bidi="fa-IR"/>
        </w:rPr>
        <w:t xml:space="preserve"> و ما نیز نجات یابیم</w:t>
      </w:r>
      <w:r w:rsidR="00066EE5" w:rsidRPr="00016EAA">
        <w:rPr>
          <w:rFonts w:asciiTheme="majorBidi" w:hAnsiTheme="majorBidi" w:cstheme="majorBidi"/>
          <w:sz w:val="24"/>
          <w:szCs w:val="24"/>
          <w:rtl/>
          <w:lang w:bidi="fa-IR"/>
        </w:rPr>
        <w:t>!</w:t>
      </w:r>
      <w:r w:rsidR="000350BB" w:rsidRPr="00016EAA">
        <w:rPr>
          <w:rFonts w:asciiTheme="majorBidi" w:hAnsiTheme="majorBidi" w:cstheme="majorBidi"/>
          <w:sz w:val="24"/>
          <w:szCs w:val="24"/>
          <w:rtl/>
          <w:lang w:bidi="fa-IR"/>
        </w:rPr>
        <w:t>“</w:t>
      </w:r>
      <w:r w:rsidR="00602F99" w:rsidRPr="00016EAA">
        <w:rPr>
          <w:rFonts w:asciiTheme="majorBidi" w:hAnsiTheme="majorBidi" w:cstheme="majorBidi"/>
          <w:sz w:val="24"/>
          <w:szCs w:val="24"/>
          <w:rtl/>
          <w:lang w:bidi="fa-IR"/>
        </w:rPr>
        <w:t>.</w:t>
      </w:r>
      <w:r w:rsidR="000350BB" w:rsidRPr="00016EAA">
        <w:rPr>
          <w:rFonts w:asciiTheme="majorBidi" w:hAnsiTheme="majorBidi" w:cstheme="majorBidi"/>
          <w:sz w:val="24"/>
          <w:szCs w:val="24"/>
          <w:rtl/>
          <w:lang w:bidi="fa-IR"/>
        </w:rPr>
        <w:t xml:space="preserve"> در این بین اقلیتی نیز باقی میماند که </w:t>
      </w:r>
      <w:r w:rsidR="00E631E2" w:rsidRPr="00016EAA">
        <w:rPr>
          <w:rFonts w:asciiTheme="majorBidi" w:hAnsiTheme="majorBidi" w:cstheme="majorBidi"/>
          <w:sz w:val="24"/>
          <w:szCs w:val="24"/>
          <w:rtl/>
          <w:lang w:bidi="fa-IR"/>
        </w:rPr>
        <w:t>میهن‌دوستی اش مترادف است با مردم‌</w:t>
      </w:r>
      <w:r w:rsidR="002123DE" w:rsidRPr="00016EAA">
        <w:rPr>
          <w:rFonts w:asciiTheme="majorBidi" w:hAnsiTheme="majorBidi" w:cstheme="majorBidi"/>
          <w:sz w:val="24"/>
          <w:szCs w:val="24"/>
          <w:rtl/>
          <w:lang w:bidi="fa-IR"/>
        </w:rPr>
        <w:t>دوستی و خدمت</w:t>
      </w:r>
      <w:r w:rsidR="00602F99" w:rsidRPr="00016EAA">
        <w:rPr>
          <w:rFonts w:asciiTheme="majorBidi" w:hAnsiTheme="majorBidi" w:cstheme="majorBidi"/>
          <w:sz w:val="24"/>
          <w:szCs w:val="24"/>
          <w:rtl/>
          <w:lang w:bidi="fa-IR"/>
        </w:rPr>
        <w:t>ِ</w:t>
      </w:r>
      <w:r w:rsidR="00137CC9">
        <w:rPr>
          <w:rFonts w:asciiTheme="majorBidi" w:hAnsiTheme="majorBidi" w:cstheme="majorBidi"/>
          <w:sz w:val="24"/>
          <w:szCs w:val="24"/>
          <w:rtl/>
          <w:lang w:bidi="fa-IR"/>
        </w:rPr>
        <w:t xml:space="preserve"> </w:t>
      </w:r>
      <w:r w:rsidR="00137CC9">
        <w:rPr>
          <w:rFonts w:asciiTheme="majorBidi" w:hAnsiTheme="majorBidi" w:cstheme="majorBidi" w:hint="cs"/>
          <w:sz w:val="24"/>
          <w:szCs w:val="24"/>
          <w:rtl/>
          <w:lang w:bidi="fa-IR"/>
        </w:rPr>
        <w:t>مبرم</w:t>
      </w:r>
      <w:r w:rsidR="002123DE" w:rsidRPr="00016EAA">
        <w:rPr>
          <w:rFonts w:asciiTheme="majorBidi" w:hAnsiTheme="majorBidi" w:cstheme="majorBidi"/>
          <w:sz w:val="24"/>
          <w:szCs w:val="24"/>
          <w:rtl/>
          <w:lang w:bidi="fa-IR"/>
        </w:rPr>
        <w:t xml:space="preserve"> و هر چند محدود</w:t>
      </w:r>
      <w:r w:rsidR="00E631E2" w:rsidRPr="00016EAA">
        <w:rPr>
          <w:rFonts w:asciiTheme="majorBidi" w:hAnsiTheme="majorBidi" w:cstheme="majorBidi"/>
          <w:sz w:val="24"/>
          <w:szCs w:val="24"/>
          <w:rtl/>
          <w:lang w:bidi="fa-IR"/>
        </w:rPr>
        <w:t xml:space="preserve"> به خلق.</w:t>
      </w:r>
    </w:p>
    <w:p w:rsidR="002A4FB3" w:rsidRPr="00016EAA" w:rsidRDefault="00B879D4" w:rsidP="00135A03">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 اکنون مخاطبین ما آن دسته از هم‌میهنان ما هستند که، هر چند کم، از گروه میهن‌دوست ولی مردمی میباشند</w:t>
      </w:r>
      <w:r w:rsidR="002123DE" w:rsidRPr="00016EAA">
        <w:rPr>
          <w:rFonts w:asciiTheme="majorBidi" w:hAnsiTheme="majorBidi" w:cstheme="majorBidi"/>
          <w:sz w:val="24"/>
          <w:szCs w:val="24"/>
          <w:rtl/>
          <w:lang w:bidi="fa-IR"/>
        </w:rPr>
        <w:t xml:space="preserve"> و در سیاست قبل از هر چیز غم</w:t>
      </w:r>
      <w:r w:rsidR="00CE7D48" w:rsidRPr="00016EAA">
        <w:rPr>
          <w:rFonts w:asciiTheme="majorBidi" w:hAnsiTheme="majorBidi" w:cstheme="majorBidi"/>
          <w:sz w:val="24"/>
          <w:szCs w:val="24"/>
          <w:rtl/>
          <w:lang w:bidi="fa-IR"/>
        </w:rPr>
        <w:t>‌</w:t>
      </w:r>
      <w:r w:rsidR="002123DE" w:rsidRPr="00016EAA">
        <w:rPr>
          <w:rFonts w:asciiTheme="majorBidi" w:hAnsiTheme="majorBidi" w:cstheme="majorBidi"/>
          <w:sz w:val="24"/>
          <w:szCs w:val="24"/>
          <w:rtl/>
          <w:lang w:bidi="fa-IR"/>
        </w:rPr>
        <w:t>خوار منافع بلافصل</w:t>
      </w:r>
      <w:r w:rsidR="00514711" w:rsidRPr="00016EAA">
        <w:rPr>
          <w:rFonts w:asciiTheme="majorBidi" w:hAnsiTheme="majorBidi" w:cstheme="majorBidi"/>
          <w:sz w:val="24"/>
          <w:szCs w:val="24"/>
          <w:rtl/>
          <w:lang w:bidi="fa-IR"/>
        </w:rPr>
        <w:t>ِ</w:t>
      </w:r>
      <w:r w:rsidR="002123DE" w:rsidRPr="00016EAA">
        <w:rPr>
          <w:rFonts w:asciiTheme="majorBidi" w:hAnsiTheme="majorBidi" w:cstheme="majorBidi"/>
          <w:sz w:val="24"/>
          <w:szCs w:val="24"/>
          <w:rtl/>
          <w:lang w:bidi="fa-IR"/>
        </w:rPr>
        <w:t xml:space="preserve"> مردمان ایران هستند</w:t>
      </w:r>
      <w:r w:rsidRPr="00016EAA">
        <w:rPr>
          <w:rFonts w:asciiTheme="majorBidi" w:hAnsiTheme="majorBidi" w:cstheme="majorBidi"/>
          <w:sz w:val="24"/>
          <w:szCs w:val="24"/>
          <w:rtl/>
          <w:lang w:bidi="fa-IR"/>
        </w:rPr>
        <w:t>.</w:t>
      </w:r>
      <w:r w:rsidR="002123DE" w:rsidRPr="00016EAA">
        <w:rPr>
          <w:rFonts w:asciiTheme="majorBidi" w:hAnsiTheme="majorBidi" w:cstheme="majorBidi"/>
          <w:sz w:val="24"/>
          <w:szCs w:val="24"/>
          <w:rtl/>
          <w:lang w:bidi="fa-IR"/>
        </w:rPr>
        <w:t xml:space="preserve"> بیائیم هرچه سریع</w:t>
      </w:r>
      <w:r w:rsidR="00CE7D48" w:rsidRPr="00016EAA">
        <w:rPr>
          <w:rFonts w:asciiTheme="majorBidi" w:hAnsiTheme="majorBidi" w:cstheme="majorBidi"/>
          <w:sz w:val="24"/>
          <w:szCs w:val="24"/>
          <w:rtl/>
          <w:lang w:bidi="fa-IR"/>
        </w:rPr>
        <w:t>‌</w:t>
      </w:r>
      <w:r w:rsidR="002123DE" w:rsidRPr="00016EAA">
        <w:rPr>
          <w:rFonts w:asciiTheme="majorBidi" w:hAnsiTheme="majorBidi" w:cstheme="majorBidi"/>
          <w:sz w:val="24"/>
          <w:szCs w:val="24"/>
          <w:rtl/>
          <w:lang w:bidi="fa-IR"/>
        </w:rPr>
        <w:t>تر خود را منسجم کرده و سپس به ایجاد</w:t>
      </w:r>
      <w:r w:rsidR="00514711" w:rsidRPr="00016EAA">
        <w:rPr>
          <w:rFonts w:asciiTheme="majorBidi" w:hAnsiTheme="majorBidi" w:cstheme="majorBidi"/>
          <w:sz w:val="24"/>
          <w:szCs w:val="24"/>
          <w:rtl/>
          <w:lang w:bidi="fa-IR"/>
        </w:rPr>
        <w:t xml:space="preserve"> و توسعۀ</w:t>
      </w:r>
      <w:r w:rsidR="002123DE" w:rsidRPr="00016EAA">
        <w:rPr>
          <w:rFonts w:asciiTheme="majorBidi" w:hAnsiTheme="majorBidi" w:cstheme="majorBidi"/>
          <w:sz w:val="24"/>
          <w:szCs w:val="24"/>
          <w:rtl/>
          <w:lang w:bidi="fa-IR"/>
        </w:rPr>
        <w:t xml:space="preserve"> روابط</w:t>
      </w:r>
      <w:r w:rsidR="00514711" w:rsidRPr="00016EAA">
        <w:rPr>
          <w:rFonts w:asciiTheme="majorBidi" w:hAnsiTheme="majorBidi" w:cstheme="majorBidi"/>
          <w:sz w:val="24"/>
          <w:szCs w:val="24"/>
          <w:rtl/>
          <w:lang w:bidi="fa-IR"/>
        </w:rPr>
        <w:t xml:space="preserve"> خود با</w:t>
      </w:r>
      <w:r w:rsidR="002123DE" w:rsidRPr="00016EAA">
        <w:rPr>
          <w:rFonts w:asciiTheme="majorBidi" w:hAnsiTheme="majorBidi" w:cstheme="majorBidi"/>
          <w:sz w:val="24"/>
          <w:szCs w:val="24"/>
          <w:rtl/>
          <w:lang w:bidi="fa-IR"/>
        </w:rPr>
        <w:t xml:space="preserve"> مردمان و سامانه‌های نوع</w:t>
      </w:r>
      <w:r w:rsidR="00E6077E">
        <w:rPr>
          <w:rFonts w:ascii="Arial" w:hAnsi="Arial" w:cs="Arial"/>
          <w:sz w:val="24"/>
          <w:szCs w:val="24"/>
          <w:rtl/>
          <w:lang w:bidi="fa-IR"/>
        </w:rPr>
        <w:t>‌</w:t>
      </w:r>
      <w:r w:rsidR="002123DE" w:rsidRPr="00016EAA">
        <w:rPr>
          <w:rFonts w:asciiTheme="majorBidi" w:hAnsiTheme="majorBidi" w:cstheme="majorBidi"/>
          <w:sz w:val="24"/>
          <w:szCs w:val="24"/>
          <w:rtl/>
          <w:lang w:bidi="fa-IR"/>
        </w:rPr>
        <w:t xml:space="preserve">دوست جهان </w:t>
      </w:r>
      <w:r w:rsidR="00514711" w:rsidRPr="00016EAA">
        <w:rPr>
          <w:rFonts w:asciiTheme="majorBidi" w:hAnsiTheme="majorBidi" w:cstheme="majorBidi"/>
          <w:sz w:val="24"/>
          <w:szCs w:val="24"/>
          <w:rtl/>
          <w:lang w:bidi="fa-IR"/>
        </w:rPr>
        <w:t>بپردازیم؛ فقط در چنین ش</w:t>
      </w:r>
      <w:r w:rsidR="00BB158F" w:rsidRPr="00016EAA">
        <w:rPr>
          <w:rFonts w:asciiTheme="majorBidi" w:hAnsiTheme="majorBidi" w:cstheme="majorBidi"/>
          <w:sz w:val="24"/>
          <w:szCs w:val="24"/>
          <w:rtl/>
          <w:lang w:bidi="fa-IR"/>
        </w:rPr>
        <w:t xml:space="preserve">رایطی است که قادر خواهیم گشت </w:t>
      </w:r>
      <w:r w:rsidR="00514711" w:rsidRPr="00016EAA">
        <w:rPr>
          <w:rFonts w:asciiTheme="majorBidi" w:hAnsiTheme="majorBidi" w:cstheme="majorBidi"/>
          <w:sz w:val="24"/>
          <w:szCs w:val="24"/>
          <w:rtl/>
          <w:lang w:bidi="fa-IR"/>
        </w:rPr>
        <w:t>مناسباتِ قدرت‌های جهان</w:t>
      </w:r>
      <w:r w:rsidR="00BB158F" w:rsidRPr="00016EAA">
        <w:rPr>
          <w:rFonts w:asciiTheme="majorBidi" w:hAnsiTheme="majorBidi" w:cstheme="majorBidi"/>
          <w:sz w:val="24"/>
          <w:szCs w:val="24"/>
          <w:rtl/>
          <w:lang w:bidi="fa-IR"/>
        </w:rPr>
        <w:t xml:space="preserve"> را</w:t>
      </w:r>
      <w:r w:rsidR="00514711" w:rsidRPr="00016EAA">
        <w:rPr>
          <w:rFonts w:asciiTheme="majorBidi" w:hAnsiTheme="majorBidi" w:cstheme="majorBidi"/>
          <w:sz w:val="24"/>
          <w:szCs w:val="24"/>
          <w:rtl/>
          <w:lang w:bidi="fa-IR"/>
        </w:rPr>
        <w:t xml:space="preserve"> </w:t>
      </w:r>
      <w:r w:rsidR="00BB158F" w:rsidRPr="00016EAA">
        <w:rPr>
          <w:rFonts w:asciiTheme="majorBidi" w:hAnsiTheme="majorBidi" w:cstheme="majorBidi"/>
          <w:sz w:val="24"/>
          <w:szCs w:val="24"/>
          <w:rtl/>
          <w:lang w:bidi="fa-IR"/>
        </w:rPr>
        <w:t>در ارتباط با منافعِ</w:t>
      </w:r>
      <w:r w:rsidR="00E058B8" w:rsidRPr="00016EAA">
        <w:rPr>
          <w:rFonts w:asciiTheme="majorBidi" w:hAnsiTheme="majorBidi" w:cstheme="majorBidi"/>
          <w:sz w:val="24"/>
          <w:szCs w:val="24"/>
          <w:rtl/>
          <w:lang w:bidi="fa-IR"/>
        </w:rPr>
        <w:t xml:space="preserve"> مردمان </w:t>
      </w:r>
      <w:r w:rsidR="00274E0A" w:rsidRPr="00016EAA">
        <w:rPr>
          <w:rFonts w:asciiTheme="majorBidi" w:hAnsiTheme="majorBidi" w:cstheme="majorBidi"/>
          <w:sz w:val="24"/>
          <w:szCs w:val="24"/>
          <w:rtl/>
          <w:lang w:bidi="fa-IR"/>
        </w:rPr>
        <w:t>ایران بگونه‌ای</w:t>
      </w:r>
      <w:r w:rsidR="00E058B8" w:rsidRPr="00016EAA">
        <w:rPr>
          <w:rFonts w:asciiTheme="majorBidi" w:hAnsiTheme="majorBidi" w:cstheme="majorBidi"/>
          <w:sz w:val="24"/>
          <w:szCs w:val="24"/>
          <w:rtl/>
          <w:lang w:bidi="fa-IR"/>
        </w:rPr>
        <w:t xml:space="preserve"> عُقلایی </w:t>
      </w:r>
      <w:r w:rsidR="00274E0A" w:rsidRPr="00016EAA">
        <w:rPr>
          <w:rFonts w:asciiTheme="majorBidi" w:hAnsiTheme="majorBidi" w:cstheme="majorBidi"/>
          <w:sz w:val="24"/>
          <w:szCs w:val="24"/>
          <w:rtl/>
          <w:lang w:bidi="fa-IR"/>
        </w:rPr>
        <w:t>سَمت دهیم.</w:t>
      </w:r>
      <w:r w:rsidR="00BB158F" w:rsidRPr="00016EAA">
        <w:rPr>
          <w:rFonts w:asciiTheme="majorBidi" w:hAnsiTheme="majorBidi" w:cstheme="majorBidi"/>
          <w:sz w:val="24"/>
          <w:szCs w:val="24"/>
          <w:rtl/>
          <w:lang w:bidi="fa-IR"/>
        </w:rPr>
        <w:t xml:space="preserve"> </w:t>
      </w:r>
    </w:p>
    <w:p w:rsidR="00975EB7" w:rsidRPr="00016EAA" w:rsidRDefault="00602F99" w:rsidP="00135A03">
      <w:pPr>
        <w:pStyle w:val="Geenafstand1"/>
        <w:bidi/>
        <w:spacing w:line="280" w:lineRule="exact"/>
        <w:jc w:val="both"/>
        <w:rPr>
          <w:rFonts w:asciiTheme="majorBidi" w:eastAsia="Calibri" w:hAnsiTheme="majorBidi" w:cstheme="majorBidi"/>
          <w:sz w:val="24"/>
          <w:szCs w:val="24"/>
          <w:rtl/>
        </w:rPr>
      </w:pPr>
      <w:r w:rsidRPr="00016EAA">
        <w:rPr>
          <w:rFonts w:asciiTheme="majorBidi" w:hAnsiTheme="majorBidi" w:cstheme="majorBidi"/>
          <w:sz w:val="24"/>
          <w:szCs w:val="24"/>
          <w:rtl/>
          <w:lang w:bidi="fa-IR"/>
        </w:rPr>
        <w:t xml:space="preserve">◄ </w:t>
      </w:r>
      <w:r w:rsidR="00F87F93" w:rsidRPr="00016EAA">
        <w:rPr>
          <w:rFonts w:asciiTheme="majorBidi" w:hAnsiTheme="majorBidi" w:cstheme="majorBidi"/>
          <w:sz w:val="24"/>
          <w:szCs w:val="24"/>
          <w:rtl/>
          <w:lang w:bidi="fa-IR"/>
        </w:rPr>
        <w:t>در خاتمه سؤال</w:t>
      </w:r>
      <w:r w:rsidR="006C41DB" w:rsidRPr="00016EAA">
        <w:rPr>
          <w:rFonts w:asciiTheme="majorBidi" w:hAnsiTheme="majorBidi" w:cstheme="majorBidi"/>
          <w:sz w:val="24"/>
          <w:szCs w:val="24"/>
          <w:rtl/>
          <w:lang w:bidi="fa-IR"/>
        </w:rPr>
        <w:t xml:space="preserve"> چند</w:t>
      </w:r>
      <w:r w:rsidR="00975EB7" w:rsidRPr="00016EAA">
        <w:rPr>
          <w:rFonts w:asciiTheme="majorBidi" w:hAnsiTheme="majorBidi" w:cstheme="majorBidi"/>
          <w:sz w:val="24"/>
          <w:szCs w:val="24"/>
          <w:rtl/>
          <w:lang w:bidi="fa-IR"/>
        </w:rPr>
        <w:t>بارۀ</w:t>
      </w:r>
      <w:r w:rsidR="00F87F93" w:rsidRPr="00016EAA">
        <w:rPr>
          <w:rFonts w:asciiTheme="majorBidi" w:hAnsiTheme="majorBidi" w:cstheme="majorBidi"/>
          <w:sz w:val="24"/>
          <w:szCs w:val="24"/>
          <w:rtl/>
          <w:lang w:bidi="fa-IR"/>
        </w:rPr>
        <w:t xml:space="preserve"> ما </w:t>
      </w:r>
      <w:r w:rsidR="00975EB7" w:rsidRPr="00016EAA">
        <w:rPr>
          <w:rFonts w:asciiTheme="majorBidi" w:hAnsiTheme="majorBidi" w:cstheme="majorBidi"/>
          <w:sz w:val="24"/>
          <w:szCs w:val="24"/>
          <w:rtl/>
          <w:lang w:bidi="fa-IR"/>
        </w:rPr>
        <w:t xml:space="preserve">از بازیگرانِ کوچک و بزرگِ تحریم‌بازان حرفه‌ای این است: چه خواهید کرد اگر محاسباتِ کوتاه مدت‌تان درازمدت شود؟  </w:t>
      </w:r>
      <w:r w:rsidR="00975EB7" w:rsidRPr="00016EAA">
        <w:rPr>
          <w:rFonts w:asciiTheme="majorBidi" w:eastAsia="Calibri" w:hAnsiTheme="majorBidi" w:cstheme="majorBidi"/>
          <w:sz w:val="24"/>
          <w:szCs w:val="24"/>
          <w:u w:val="single"/>
          <w:rtl/>
        </w:rPr>
        <w:t>ادامه پیش‌بینی نشده این وضعیت، می‌تواند به فاجعه عظیم‌تر انسانی در جامعه ایران منجر شود.</w:t>
      </w:r>
      <w:r w:rsidR="00C178F0" w:rsidRPr="00016EAA">
        <w:rPr>
          <w:rFonts w:asciiTheme="majorBidi" w:eastAsia="Calibri" w:hAnsiTheme="majorBidi" w:cstheme="majorBidi"/>
          <w:sz w:val="24"/>
          <w:szCs w:val="24"/>
          <w:rtl/>
        </w:rPr>
        <w:t xml:space="preserve"> آیا این سبک از کار مترادف</w:t>
      </w:r>
      <w:r w:rsidR="006C41DB" w:rsidRPr="00016EAA">
        <w:rPr>
          <w:rFonts w:asciiTheme="majorBidi" w:eastAsia="Calibri" w:hAnsiTheme="majorBidi" w:cstheme="majorBidi"/>
          <w:sz w:val="24"/>
          <w:szCs w:val="24"/>
          <w:rtl/>
        </w:rPr>
        <w:t xml:space="preserve"> با </w:t>
      </w:r>
      <w:r w:rsidR="00C178F0" w:rsidRPr="00016EAA">
        <w:rPr>
          <w:rFonts w:asciiTheme="majorBidi" w:eastAsia="Calibri" w:hAnsiTheme="majorBidi" w:cstheme="majorBidi"/>
          <w:sz w:val="24"/>
          <w:szCs w:val="24"/>
          <w:rtl/>
        </w:rPr>
        <w:t>مَثل</w:t>
      </w:r>
      <w:r w:rsidR="006C41DB" w:rsidRPr="00016EAA">
        <w:rPr>
          <w:rFonts w:asciiTheme="majorBidi" w:eastAsia="Calibri" w:hAnsiTheme="majorBidi" w:cstheme="majorBidi"/>
          <w:sz w:val="24"/>
          <w:szCs w:val="24"/>
          <w:rtl/>
        </w:rPr>
        <w:t xml:space="preserve"> غربیِ:</w:t>
      </w:r>
      <w:r w:rsidR="00C178F0" w:rsidRPr="00016EAA">
        <w:rPr>
          <w:rFonts w:asciiTheme="majorBidi" w:eastAsia="Calibri" w:hAnsiTheme="majorBidi" w:cstheme="majorBidi"/>
          <w:sz w:val="24"/>
          <w:szCs w:val="24"/>
          <w:rtl/>
        </w:rPr>
        <w:t xml:space="preserve"> </w:t>
      </w:r>
      <w:r w:rsidR="006C41DB" w:rsidRPr="00016EAA">
        <w:rPr>
          <w:rFonts w:asciiTheme="majorBidi" w:eastAsia="Calibri" w:hAnsiTheme="majorBidi" w:cstheme="majorBidi"/>
          <w:sz w:val="24"/>
          <w:szCs w:val="24"/>
          <w:rtl/>
        </w:rPr>
        <w:t>”</w:t>
      </w:r>
      <w:r w:rsidR="00C178F0" w:rsidRPr="00016EAA">
        <w:rPr>
          <w:rFonts w:asciiTheme="majorBidi" w:eastAsia="Calibri" w:hAnsiTheme="majorBidi" w:cstheme="majorBidi"/>
          <w:sz w:val="24"/>
          <w:szCs w:val="24"/>
          <w:rtl/>
        </w:rPr>
        <w:t>پس از من بگذار توفان نوح بیاید“ نیست</w:t>
      </w:r>
      <w:r w:rsidR="006C41DB" w:rsidRPr="00016EAA">
        <w:rPr>
          <w:rFonts w:asciiTheme="majorBidi" w:eastAsia="Calibri" w:hAnsiTheme="majorBidi" w:cstheme="majorBidi"/>
          <w:sz w:val="24"/>
          <w:szCs w:val="24"/>
          <w:rtl/>
        </w:rPr>
        <w:t>؟ شما که تا کنون بیش از</w:t>
      </w:r>
      <w:r w:rsidR="00F279AE" w:rsidRPr="00016EAA">
        <w:rPr>
          <w:rFonts w:asciiTheme="majorBidi" w:eastAsia="Calibri" w:hAnsiTheme="majorBidi" w:cstheme="majorBidi"/>
          <w:sz w:val="24"/>
          <w:szCs w:val="24"/>
          <w:rtl/>
        </w:rPr>
        <w:t xml:space="preserve"> تعدادِ</w:t>
      </w:r>
      <w:r w:rsidR="006C41DB" w:rsidRPr="00016EAA">
        <w:rPr>
          <w:rFonts w:asciiTheme="majorBidi" w:eastAsia="Calibri" w:hAnsiTheme="majorBidi" w:cstheme="majorBidi"/>
          <w:sz w:val="24"/>
          <w:szCs w:val="24"/>
          <w:rtl/>
        </w:rPr>
        <w:t xml:space="preserve"> سال‌های برپایی</w:t>
      </w:r>
      <w:r w:rsidR="00BD57AD">
        <w:rPr>
          <w:rFonts w:asciiTheme="majorBidi" w:eastAsia="Calibri" w:hAnsiTheme="majorBidi" w:cstheme="majorBidi"/>
          <w:sz w:val="24"/>
          <w:szCs w:val="24"/>
          <w:rtl/>
        </w:rPr>
        <w:t xml:space="preserve"> </w:t>
      </w:r>
      <w:r w:rsidR="006C41DB" w:rsidRPr="00016EAA">
        <w:rPr>
          <w:rFonts w:asciiTheme="majorBidi" w:eastAsia="Calibri" w:hAnsiTheme="majorBidi" w:cstheme="majorBidi"/>
          <w:sz w:val="24"/>
          <w:szCs w:val="24"/>
          <w:rtl/>
        </w:rPr>
        <w:t>”حقوق بین‌الملل“</w:t>
      </w:r>
      <w:r w:rsidR="00965535" w:rsidRPr="00016EAA">
        <w:rPr>
          <w:rFonts w:asciiTheme="majorBidi" w:eastAsia="Calibri" w:hAnsiTheme="majorBidi" w:cstheme="majorBidi"/>
          <w:sz w:val="24"/>
          <w:szCs w:val="24"/>
          <w:rtl/>
        </w:rPr>
        <w:t>،</w:t>
      </w:r>
      <w:r w:rsidR="006C41DB" w:rsidRPr="00016EAA">
        <w:rPr>
          <w:rFonts w:asciiTheme="majorBidi" w:eastAsia="Calibri" w:hAnsiTheme="majorBidi" w:cstheme="majorBidi"/>
          <w:sz w:val="24"/>
          <w:szCs w:val="24"/>
          <w:rtl/>
        </w:rPr>
        <w:t xml:space="preserve"> خود آن را شکسته‌اید، </w:t>
      </w:r>
      <w:r w:rsidR="00073076">
        <w:rPr>
          <w:rFonts w:asciiTheme="majorBidi" w:eastAsia="Calibri" w:hAnsiTheme="majorBidi" w:cstheme="majorBidi"/>
          <w:sz w:val="24"/>
          <w:szCs w:val="24"/>
          <w:rtl/>
        </w:rPr>
        <w:t>نمی‌</w:t>
      </w:r>
      <w:r w:rsidR="00073076">
        <w:rPr>
          <w:rFonts w:asciiTheme="majorBidi" w:eastAsia="Calibri" w:hAnsiTheme="majorBidi" w:cstheme="majorBidi" w:hint="cs"/>
          <w:sz w:val="24"/>
          <w:szCs w:val="24"/>
          <w:rtl/>
        </w:rPr>
        <w:t>توانید</w:t>
      </w:r>
      <w:r w:rsidR="00965535" w:rsidRPr="00016EAA">
        <w:rPr>
          <w:rFonts w:asciiTheme="majorBidi" w:eastAsia="Calibri" w:hAnsiTheme="majorBidi" w:cstheme="majorBidi"/>
          <w:sz w:val="24"/>
          <w:szCs w:val="24"/>
          <w:rtl/>
        </w:rPr>
        <w:t xml:space="preserve"> یکبار نیز همّت فرموده و </w:t>
      </w:r>
      <w:r w:rsidR="00F279AE" w:rsidRPr="00016EAA">
        <w:rPr>
          <w:rFonts w:asciiTheme="majorBidi" w:eastAsia="Calibri" w:hAnsiTheme="majorBidi" w:cstheme="majorBidi"/>
          <w:sz w:val="24"/>
          <w:szCs w:val="24"/>
          <w:rtl/>
        </w:rPr>
        <w:t>این کار را</w:t>
      </w:r>
      <w:r w:rsidR="001C66D8" w:rsidRPr="00016EAA">
        <w:rPr>
          <w:rFonts w:asciiTheme="majorBidi" w:eastAsia="Calibri" w:hAnsiTheme="majorBidi" w:cstheme="majorBidi"/>
          <w:sz w:val="24"/>
          <w:szCs w:val="24"/>
          <w:rtl/>
        </w:rPr>
        <w:t>،</w:t>
      </w:r>
      <w:r w:rsidR="00F279AE" w:rsidRPr="00016EAA">
        <w:rPr>
          <w:rFonts w:asciiTheme="majorBidi" w:eastAsia="Calibri" w:hAnsiTheme="majorBidi" w:cstheme="majorBidi"/>
          <w:sz w:val="24"/>
          <w:szCs w:val="24"/>
          <w:rtl/>
        </w:rPr>
        <w:t xml:space="preserve"> این بار بخاطر امر خیر انجام داده و تا اتمام تحریم‌</w:t>
      </w:r>
      <w:r w:rsidR="001C66D8" w:rsidRPr="00016EAA">
        <w:rPr>
          <w:rFonts w:asciiTheme="majorBidi" w:eastAsia="Calibri" w:hAnsiTheme="majorBidi" w:cstheme="majorBidi"/>
          <w:sz w:val="24"/>
          <w:szCs w:val="24"/>
          <w:rtl/>
        </w:rPr>
        <w:t xml:space="preserve">ها، حاکمیت نظام ج. ا. را بر چپاول معیشت مردمان ایران از </w:t>
      </w:r>
      <w:r w:rsidR="00E463AD">
        <w:rPr>
          <w:rFonts w:asciiTheme="majorBidi" w:eastAsia="Calibri" w:hAnsiTheme="majorBidi" w:cstheme="majorBidi"/>
          <w:sz w:val="24"/>
          <w:szCs w:val="24"/>
          <w:rtl/>
        </w:rPr>
        <w:t xml:space="preserve">او سلب کرده و </w:t>
      </w:r>
      <w:r w:rsidR="00E463AD">
        <w:rPr>
          <w:rFonts w:asciiTheme="majorBidi" w:eastAsia="Calibri" w:hAnsiTheme="majorBidi" w:cstheme="majorBidi" w:hint="cs"/>
          <w:sz w:val="24"/>
          <w:szCs w:val="24"/>
          <w:rtl/>
        </w:rPr>
        <w:t>سیاستِ مماشات</w:t>
      </w:r>
      <w:r w:rsidR="001C66D8" w:rsidRPr="00016EAA">
        <w:rPr>
          <w:rFonts w:asciiTheme="majorBidi" w:eastAsia="Calibri" w:hAnsiTheme="majorBidi" w:cstheme="majorBidi"/>
          <w:sz w:val="24"/>
          <w:szCs w:val="24"/>
          <w:rtl/>
        </w:rPr>
        <w:t>‌تان را</w:t>
      </w:r>
      <w:r w:rsidR="00E45843">
        <w:rPr>
          <w:rFonts w:asciiTheme="majorBidi" w:eastAsia="Calibri" w:hAnsiTheme="majorBidi" w:cstheme="majorBidi" w:hint="cs"/>
          <w:sz w:val="24"/>
          <w:szCs w:val="24"/>
          <w:rtl/>
        </w:rPr>
        <w:t xml:space="preserve"> بخاطر ”تغییر رفتار“ رژیم،</w:t>
      </w:r>
      <w:r w:rsidR="001C66D8" w:rsidRPr="00016EAA">
        <w:rPr>
          <w:rFonts w:asciiTheme="majorBidi" w:eastAsia="Calibri" w:hAnsiTheme="majorBidi" w:cstheme="majorBidi"/>
          <w:sz w:val="24"/>
          <w:szCs w:val="24"/>
          <w:rtl/>
        </w:rPr>
        <w:t xml:space="preserve"> بدون فلاکت</w:t>
      </w:r>
      <w:r w:rsidR="00227287" w:rsidRPr="00016EAA">
        <w:rPr>
          <w:rFonts w:asciiTheme="majorBidi" w:eastAsia="Calibri" w:hAnsiTheme="majorBidi" w:cstheme="majorBidi"/>
          <w:sz w:val="24"/>
          <w:szCs w:val="24"/>
          <w:rtl/>
          <w:lang w:bidi="fa-IR"/>
        </w:rPr>
        <w:t>ِ</w:t>
      </w:r>
      <w:r w:rsidR="001C66D8" w:rsidRPr="00016EAA">
        <w:rPr>
          <w:rFonts w:asciiTheme="majorBidi" w:eastAsia="Calibri" w:hAnsiTheme="majorBidi" w:cstheme="majorBidi"/>
          <w:sz w:val="24"/>
          <w:szCs w:val="24"/>
          <w:rtl/>
        </w:rPr>
        <w:t xml:space="preserve"> ملّت ایران ادامه دهید؟</w:t>
      </w:r>
      <w:r w:rsidR="00016EAA">
        <w:rPr>
          <w:rFonts w:asciiTheme="majorBidi" w:eastAsia="Calibri" w:hAnsiTheme="majorBidi" w:cstheme="majorBidi" w:hint="cs"/>
          <w:sz w:val="24"/>
          <w:szCs w:val="24"/>
          <w:rtl/>
        </w:rPr>
        <w:t xml:space="preserve"> </w:t>
      </w:r>
      <w:r w:rsidR="00016EAA" w:rsidRPr="00C0686B">
        <w:rPr>
          <w:rFonts w:asciiTheme="majorBidi" w:eastAsia="Calibri" w:hAnsiTheme="majorBidi" w:cstheme="majorBidi" w:hint="cs"/>
          <w:sz w:val="24"/>
          <w:szCs w:val="24"/>
          <w:u w:val="single"/>
          <w:rtl/>
        </w:rPr>
        <w:t>حد اقل</w:t>
      </w:r>
      <w:r w:rsidR="00101801">
        <w:rPr>
          <w:rFonts w:asciiTheme="majorBidi" w:eastAsia="Calibri" w:hAnsiTheme="majorBidi" w:cstheme="majorBidi" w:hint="cs"/>
          <w:sz w:val="24"/>
          <w:szCs w:val="24"/>
          <w:u w:val="single"/>
          <w:rtl/>
        </w:rPr>
        <w:t>ِ</w:t>
      </w:r>
      <w:r w:rsidR="00016EAA" w:rsidRPr="00C0686B">
        <w:rPr>
          <w:rFonts w:asciiTheme="majorBidi" w:eastAsia="Calibri" w:hAnsiTheme="majorBidi" w:cstheme="majorBidi" w:hint="cs"/>
          <w:sz w:val="24"/>
          <w:szCs w:val="24"/>
          <w:u w:val="single"/>
          <w:rtl/>
        </w:rPr>
        <w:t xml:space="preserve"> خواسته</w:t>
      </w:r>
      <w:r w:rsidR="00016EAA" w:rsidRPr="00C0686B">
        <w:rPr>
          <w:rFonts w:ascii="Arial" w:eastAsia="Calibri" w:hAnsi="Arial" w:cs="Arial"/>
          <w:sz w:val="24"/>
          <w:szCs w:val="24"/>
          <w:u w:val="single"/>
          <w:rtl/>
        </w:rPr>
        <w:t>‌</w:t>
      </w:r>
      <w:r w:rsidR="00016EAA" w:rsidRPr="00C0686B">
        <w:rPr>
          <w:rFonts w:asciiTheme="majorBidi" w:eastAsia="Calibri" w:hAnsiTheme="majorBidi" w:cstheme="majorBidi" w:hint="cs"/>
          <w:sz w:val="24"/>
          <w:szCs w:val="24"/>
          <w:u w:val="single"/>
          <w:rtl/>
        </w:rPr>
        <w:t>های ما در دفاع از منافع بلافصل مردمان ایران</w:t>
      </w:r>
      <w:r w:rsidR="00C0686B">
        <w:rPr>
          <w:rFonts w:asciiTheme="majorBidi" w:eastAsia="Calibri" w:hAnsiTheme="majorBidi" w:cstheme="majorBidi" w:hint="cs"/>
          <w:sz w:val="24"/>
          <w:szCs w:val="24"/>
          <w:u w:val="single"/>
          <w:rtl/>
        </w:rPr>
        <w:t>، از قدرت</w:t>
      </w:r>
      <w:r w:rsidR="00C0686B">
        <w:rPr>
          <w:rFonts w:ascii="Arial" w:eastAsia="Calibri" w:hAnsi="Arial" w:cs="Arial"/>
          <w:sz w:val="24"/>
          <w:szCs w:val="24"/>
          <w:u w:val="single"/>
          <w:rtl/>
        </w:rPr>
        <w:t>‌</w:t>
      </w:r>
      <w:r w:rsidR="00C0686B">
        <w:rPr>
          <w:rFonts w:asciiTheme="majorBidi" w:eastAsia="Calibri" w:hAnsiTheme="majorBidi" w:cstheme="majorBidi" w:hint="cs"/>
          <w:sz w:val="24"/>
          <w:szCs w:val="24"/>
          <w:u w:val="single"/>
          <w:rtl/>
        </w:rPr>
        <w:t>های تحریم</w:t>
      </w:r>
      <w:r w:rsidR="00C0686B">
        <w:rPr>
          <w:rFonts w:ascii="Arial" w:eastAsia="Calibri" w:hAnsi="Arial" w:cs="Arial"/>
          <w:sz w:val="24"/>
          <w:szCs w:val="24"/>
          <w:u w:val="single"/>
          <w:rtl/>
        </w:rPr>
        <w:t>‌</w:t>
      </w:r>
      <w:r w:rsidR="00C0686B">
        <w:rPr>
          <w:rFonts w:asciiTheme="majorBidi" w:eastAsia="Calibri" w:hAnsiTheme="majorBidi" w:cstheme="majorBidi" w:hint="cs"/>
          <w:sz w:val="24"/>
          <w:szCs w:val="24"/>
          <w:u w:val="single"/>
          <w:rtl/>
        </w:rPr>
        <w:t>گر</w:t>
      </w:r>
      <w:r w:rsidR="00101801">
        <w:rPr>
          <w:rFonts w:asciiTheme="majorBidi" w:eastAsia="Calibri" w:hAnsiTheme="majorBidi" w:cstheme="majorBidi" w:hint="cs"/>
          <w:sz w:val="24"/>
          <w:szCs w:val="24"/>
          <w:u w:val="single"/>
          <w:rtl/>
        </w:rPr>
        <w:t>ِ رنگارنگ</w:t>
      </w:r>
      <w:r w:rsidR="00016EAA" w:rsidRPr="00C0686B">
        <w:rPr>
          <w:rFonts w:asciiTheme="majorBidi" w:eastAsia="Calibri" w:hAnsiTheme="majorBidi" w:cstheme="majorBidi" w:hint="cs"/>
          <w:sz w:val="24"/>
          <w:szCs w:val="24"/>
          <w:u w:val="single"/>
          <w:rtl/>
        </w:rPr>
        <w:t xml:space="preserve"> این است:</w:t>
      </w:r>
    </w:p>
    <w:p w:rsidR="00016EAA" w:rsidRPr="00016EAA" w:rsidRDefault="00016EAA" w:rsidP="00016EAA">
      <w:pPr>
        <w:pStyle w:val="Geenafstand"/>
        <w:bidi/>
        <w:rPr>
          <w:rFonts w:asciiTheme="majorBidi" w:hAnsiTheme="majorBidi" w:cstheme="majorBidi"/>
          <w:rtl/>
          <w:lang w:val="sv-SE"/>
        </w:rPr>
      </w:pPr>
    </w:p>
    <w:p w:rsidR="002A4FB3" w:rsidRDefault="00016EAA" w:rsidP="00FF144E">
      <w:pPr>
        <w:bidi/>
        <w:spacing w:after="120" w:line="280" w:lineRule="exact"/>
        <w:rPr>
          <w:rFonts w:asciiTheme="majorBidi" w:hAnsiTheme="majorBidi" w:cstheme="majorBidi"/>
          <w:sz w:val="24"/>
          <w:szCs w:val="24"/>
          <w:rtl/>
          <w:lang w:bidi="fa-IR"/>
        </w:rPr>
      </w:pPr>
      <w:r w:rsidRPr="00016EAA">
        <w:rPr>
          <w:rFonts w:asciiTheme="majorBidi" w:hAnsiTheme="majorBidi" w:cstheme="majorBidi"/>
          <w:sz w:val="24"/>
          <w:szCs w:val="24"/>
          <w:rtl/>
          <w:lang w:bidi="fa-IR"/>
        </w:rPr>
        <w:t>تجارت خارجی</w:t>
      </w:r>
      <w:r w:rsidR="009C7A13">
        <w:rPr>
          <w:rFonts w:asciiTheme="majorBidi" w:hAnsiTheme="majorBidi" w:cstheme="majorBidi" w:hint="cs"/>
          <w:sz w:val="24"/>
          <w:szCs w:val="24"/>
          <w:rtl/>
          <w:lang w:bidi="fa-IR"/>
        </w:rPr>
        <w:t>ِ ایران</w:t>
      </w:r>
      <w:r w:rsidR="00C0686B">
        <w:rPr>
          <w:rFonts w:asciiTheme="majorBidi" w:hAnsiTheme="majorBidi" w:cstheme="majorBidi"/>
          <w:sz w:val="24"/>
          <w:szCs w:val="24"/>
          <w:rtl/>
          <w:lang w:bidi="fa-IR"/>
        </w:rPr>
        <w:t xml:space="preserve"> در انحصار دولت است</w:t>
      </w:r>
      <w:r w:rsidR="00C0686B">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تشکیلات متعدد وعظیمی وجود دارد که امر سفارش</w:t>
      </w:r>
      <w:r w:rsidR="00FF144E">
        <w:rPr>
          <w:rFonts w:asciiTheme="majorBidi" w:hAnsiTheme="majorBidi" w:cstheme="majorBidi" w:hint="cs"/>
          <w:sz w:val="24"/>
          <w:szCs w:val="24"/>
          <w:rtl/>
          <w:lang w:bidi="fa-IR"/>
        </w:rPr>
        <w:t>ِ</w:t>
      </w:r>
      <w:r w:rsidRPr="00016EAA">
        <w:rPr>
          <w:rFonts w:asciiTheme="majorBidi" w:hAnsiTheme="majorBidi" w:cstheme="majorBidi"/>
          <w:sz w:val="24"/>
          <w:szCs w:val="24"/>
          <w:rtl/>
          <w:lang w:bidi="fa-IR"/>
        </w:rPr>
        <w:t xml:space="preserve"> انواع کالاهای اساسی را انجام می</w:t>
      </w:r>
      <w:r>
        <w:rPr>
          <w:rFonts w:asciiTheme="majorBidi" w:hAnsiTheme="majorBidi" w:cstheme="majorBidi"/>
          <w:sz w:val="24"/>
          <w:szCs w:val="24"/>
          <w:rtl/>
          <w:lang w:bidi="fa-IR"/>
        </w:rPr>
        <w:t xml:space="preserve"> دهند</w:t>
      </w:r>
      <w:r w:rsidR="00FF144E">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حمل،</w:t>
      </w:r>
      <w:r>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ترخیص،</w:t>
      </w:r>
      <w:r>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توزیع وفروش این</w:t>
      </w:r>
      <w:r>
        <w:rPr>
          <w:rFonts w:asciiTheme="majorBidi" w:hAnsiTheme="majorBidi" w:cstheme="majorBidi"/>
          <w:sz w:val="24"/>
          <w:szCs w:val="24"/>
          <w:rtl/>
          <w:lang w:bidi="fa-IR"/>
        </w:rPr>
        <w:t xml:space="preserve"> کالا</w:t>
      </w:r>
      <w:r w:rsidRPr="00016EAA">
        <w:rPr>
          <w:rFonts w:asciiTheme="majorBidi" w:hAnsiTheme="majorBidi" w:cstheme="majorBidi"/>
          <w:sz w:val="24"/>
          <w:szCs w:val="24"/>
          <w:rtl/>
          <w:lang w:bidi="fa-IR"/>
        </w:rPr>
        <w:t>ها باید در یک سازمان مرکزی ادغام</w:t>
      </w:r>
      <w:r w:rsidR="00FF144E">
        <w:rPr>
          <w:rFonts w:asciiTheme="majorBidi" w:hAnsiTheme="majorBidi" w:cstheme="majorBidi" w:hint="cs"/>
          <w:sz w:val="24"/>
          <w:szCs w:val="24"/>
          <w:rtl/>
          <w:lang w:bidi="fa-IR"/>
        </w:rPr>
        <w:t xml:space="preserve"> شده</w:t>
      </w:r>
      <w:r w:rsidRPr="00016EAA">
        <w:rPr>
          <w:rFonts w:asciiTheme="majorBidi" w:hAnsiTheme="majorBidi" w:cstheme="majorBidi"/>
          <w:sz w:val="24"/>
          <w:szCs w:val="24"/>
          <w:rtl/>
          <w:lang w:bidi="fa-IR"/>
        </w:rPr>
        <w:t xml:space="preserve"> و</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در اختیار نماینده دفتر</w:t>
      </w:r>
      <w:r w:rsidR="00C0686B">
        <w:rPr>
          <w:rFonts w:asciiTheme="majorBidi" w:hAnsiTheme="majorBidi" w:cstheme="majorBidi" w:hint="cs"/>
          <w:sz w:val="24"/>
          <w:szCs w:val="24"/>
          <w:rtl/>
          <w:lang w:bidi="fa-IR"/>
        </w:rPr>
        <w:t xml:space="preserve"> سازمان</w:t>
      </w:r>
      <w:r w:rsidRPr="00016EAA">
        <w:rPr>
          <w:rFonts w:asciiTheme="majorBidi" w:hAnsiTheme="majorBidi" w:cstheme="majorBidi"/>
          <w:sz w:val="24"/>
          <w:szCs w:val="24"/>
          <w:rtl/>
          <w:lang w:bidi="fa-IR"/>
        </w:rPr>
        <w:t xml:space="preserve"> ملل متحد</w:t>
      </w:r>
      <w:r w:rsidR="005A1E64">
        <w:rPr>
          <w:rFonts w:asciiTheme="majorBidi" w:hAnsiTheme="majorBidi" w:cstheme="majorBidi" w:hint="cs"/>
          <w:sz w:val="24"/>
          <w:szCs w:val="24"/>
          <w:rtl/>
          <w:lang w:bidi="fa-IR"/>
        </w:rPr>
        <w:t xml:space="preserve"> در تهران</w:t>
      </w:r>
      <w:r w:rsidRPr="00016EAA">
        <w:rPr>
          <w:rFonts w:asciiTheme="majorBidi" w:hAnsiTheme="majorBidi" w:cstheme="majorBidi"/>
          <w:sz w:val="24"/>
          <w:szCs w:val="24"/>
          <w:rtl/>
          <w:lang w:bidi="fa-IR"/>
        </w:rPr>
        <w:t xml:space="preserve"> قرار</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گیرد</w:t>
      </w:r>
      <w:r w:rsidR="009C7A13">
        <w:rPr>
          <w:rFonts w:asciiTheme="majorBidi" w:hAnsiTheme="majorBidi" w:cstheme="majorBidi" w:hint="cs"/>
          <w:sz w:val="24"/>
          <w:szCs w:val="24"/>
          <w:rtl/>
          <w:lang w:bidi="fa-IR"/>
        </w:rPr>
        <w:t>؛ همچنین</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وجوه</w:t>
      </w:r>
      <w:r w:rsidR="009C7A13">
        <w:rPr>
          <w:rFonts w:asciiTheme="majorBidi" w:hAnsiTheme="majorBidi" w:cstheme="majorBidi"/>
          <w:sz w:val="24"/>
          <w:szCs w:val="24"/>
          <w:rtl/>
          <w:lang w:bidi="fa-IR"/>
        </w:rPr>
        <w:t xml:space="preserve"> ناشی از فروش نفت</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بر آورد نیازها،</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سفارش</w:t>
      </w:r>
      <w:r w:rsidR="00FF144E">
        <w:rPr>
          <w:rFonts w:asciiTheme="majorBidi" w:hAnsiTheme="majorBidi" w:cstheme="majorBidi"/>
          <w:sz w:val="24"/>
          <w:szCs w:val="24"/>
          <w:rtl/>
          <w:lang w:bidi="fa-IR"/>
        </w:rPr>
        <w:t xml:space="preserve"> کالا</w:t>
      </w:r>
      <w:r w:rsidRPr="00016EAA">
        <w:rPr>
          <w:rFonts w:asciiTheme="majorBidi" w:hAnsiTheme="majorBidi" w:cstheme="majorBidi"/>
          <w:sz w:val="24"/>
          <w:szCs w:val="24"/>
          <w:rtl/>
          <w:lang w:bidi="fa-IR"/>
        </w:rPr>
        <w:t>های اساسی،</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نظارت</w:t>
      </w:r>
      <w:r w:rsidR="00FF144E">
        <w:rPr>
          <w:rFonts w:asciiTheme="majorBidi" w:hAnsiTheme="majorBidi" w:cstheme="majorBidi"/>
          <w:sz w:val="24"/>
          <w:szCs w:val="24"/>
          <w:rtl/>
          <w:lang w:bidi="fa-IR"/>
        </w:rPr>
        <w:t xml:space="preserve"> بر</w:t>
      </w:r>
      <w:r w:rsidRPr="00016EAA">
        <w:rPr>
          <w:rFonts w:asciiTheme="majorBidi" w:hAnsiTheme="majorBidi" w:cstheme="majorBidi"/>
          <w:sz w:val="24"/>
          <w:szCs w:val="24"/>
          <w:rtl/>
          <w:lang w:bidi="fa-IR"/>
        </w:rPr>
        <w:t>خرید،</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کیفیت کالا،</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حمل ونقل،</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انبار،</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قیمت گذاری</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توزیع وفروش،</w:t>
      </w:r>
      <w:r w:rsidR="00FF144E">
        <w:rPr>
          <w:rFonts w:asciiTheme="majorBidi" w:hAnsiTheme="majorBidi" w:cstheme="majorBidi" w:hint="cs"/>
          <w:sz w:val="24"/>
          <w:szCs w:val="24"/>
          <w:rtl/>
          <w:lang w:bidi="fa-IR"/>
        </w:rPr>
        <w:t xml:space="preserve"> و </w:t>
      </w:r>
      <w:r w:rsidR="00FF144E">
        <w:rPr>
          <w:rFonts w:asciiTheme="majorBidi" w:hAnsiTheme="majorBidi" w:cstheme="majorBidi"/>
          <w:sz w:val="24"/>
          <w:szCs w:val="24"/>
          <w:rtl/>
          <w:lang w:bidi="fa-IR"/>
        </w:rPr>
        <w:t xml:space="preserve">وصول مطالبات </w:t>
      </w:r>
      <w:r w:rsidRPr="00016EAA">
        <w:rPr>
          <w:rFonts w:asciiTheme="majorBidi" w:hAnsiTheme="majorBidi" w:cstheme="majorBidi"/>
          <w:sz w:val="24"/>
          <w:szCs w:val="24"/>
          <w:rtl/>
          <w:lang w:bidi="fa-IR"/>
        </w:rPr>
        <w:t>تحت نظر نمایندگان نظام پزشکی ایران،</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کانونهای سراسری وکلای دادگستری،</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نمایندگان موسسات آموزشی کشور،</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سندیکاها</w:t>
      </w:r>
      <w:r w:rsidR="00FF144E">
        <w:rPr>
          <w:rFonts w:asciiTheme="majorBidi" w:hAnsiTheme="majorBidi" w:cstheme="majorBidi" w:hint="cs"/>
          <w:sz w:val="24"/>
          <w:szCs w:val="24"/>
          <w:rtl/>
          <w:lang w:bidi="fa-IR"/>
        </w:rPr>
        <w:t xml:space="preserve">ی کارگری و </w:t>
      </w:r>
      <w:r w:rsidRPr="00016EAA">
        <w:rPr>
          <w:rFonts w:asciiTheme="majorBidi" w:hAnsiTheme="majorBidi" w:cstheme="majorBidi"/>
          <w:sz w:val="24"/>
          <w:szCs w:val="24"/>
          <w:rtl/>
          <w:lang w:bidi="fa-IR"/>
        </w:rPr>
        <w:t>انجمن</w:t>
      </w:r>
      <w:r w:rsidR="00FF144E">
        <w:rPr>
          <w:rFonts w:ascii="Arial" w:hAnsi="Arial" w:cs="Arial"/>
          <w:sz w:val="24"/>
          <w:szCs w:val="24"/>
          <w:rtl/>
          <w:lang w:bidi="fa-IR"/>
        </w:rPr>
        <w:t>‌</w:t>
      </w:r>
      <w:r w:rsidRPr="00016EAA">
        <w:rPr>
          <w:rFonts w:asciiTheme="majorBidi" w:hAnsiTheme="majorBidi" w:cstheme="majorBidi"/>
          <w:sz w:val="24"/>
          <w:szCs w:val="24"/>
          <w:rtl/>
          <w:lang w:bidi="fa-IR"/>
        </w:rPr>
        <w:t>های</w:t>
      </w:r>
      <w:r w:rsidR="00FF144E">
        <w:rPr>
          <w:rFonts w:asciiTheme="majorBidi" w:hAnsiTheme="majorBidi" w:cstheme="majorBidi"/>
          <w:sz w:val="24"/>
          <w:szCs w:val="24"/>
          <w:rtl/>
          <w:lang w:bidi="fa-IR"/>
        </w:rPr>
        <w:t xml:space="preserve"> زنان</w:t>
      </w:r>
      <w:r w:rsidR="00FF144E">
        <w:rPr>
          <w:rFonts w:asciiTheme="majorBidi" w:hAnsiTheme="majorBidi" w:cstheme="majorBidi" w:hint="cs"/>
          <w:sz w:val="24"/>
          <w:szCs w:val="24"/>
          <w:rtl/>
          <w:lang w:bidi="fa-IR"/>
        </w:rPr>
        <w:t xml:space="preserve"> </w:t>
      </w:r>
      <w:r w:rsidR="007B66A3">
        <w:rPr>
          <w:rFonts w:asciiTheme="majorBidi" w:hAnsiTheme="majorBidi" w:cstheme="majorBidi" w:hint="cs"/>
          <w:sz w:val="24"/>
          <w:szCs w:val="24"/>
          <w:rtl/>
          <w:lang w:bidi="fa-IR"/>
        </w:rPr>
        <w:t>قرار گیرد</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نمای</w:t>
      </w:r>
      <w:r w:rsidR="00FF144E">
        <w:rPr>
          <w:rFonts w:asciiTheme="majorBidi" w:hAnsiTheme="majorBidi" w:cstheme="majorBidi"/>
          <w:sz w:val="24"/>
          <w:szCs w:val="24"/>
          <w:rtl/>
          <w:lang w:bidi="fa-IR"/>
        </w:rPr>
        <w:t>ند</w:t>
      </w:r>
      <w:r w:rsidR="00FF144E">
        <w:rPr>
          <w:rFonts w:asciiTheme="majorBidi" w:hAnsiTheme="majorBidi" w:cstheme="majorBidi" w:hint="cs"/>
          <w:sz w:val="24"/>
          <w:szCs w:val="24"/>
          <w:rtl/>
          <w:lang w:bidi="fa-IR"/>
        </w:rPr>
        <w:t>ۀ</w:t>
      </w:r>
      <w:r w:rsidR="00FF144E">
        <w:rPr>
          <w:rFonts w:asciiTheme="majorBidi" w:hAnsiTheme="majorBidi" w:cstheme="majorBidi"/>
          <w:sz w:val="24"/>
          <w:szCs w:val="24"/>
          <w:rtl/>
          <w:lang w:bidi="fa-IR"/>
        </w:rPr>
        <w:t xml:space="preserve"> هر مدرسه</w:t>
      </w:r>
      <w:r w:rsidRPr="00016EAA">
        <w:rPr>
          <w:rFonts w:asciiTheme="majorBidi" w:hAnsiTheme="majorBidi" w:cstheme="majorBidi"/>
          <w:sz w:val="24"/>
          <w:szCs w:val="24"/>
          <w:rtl/>
          <w:lang w:bidi="fa-IR"/>
        </w:rPr>
        <w:t>،</w:t>
      </w:r>
      <w:r w:rsidR="00FF144E">
        <w:rPr>
          <w:rFonts w:asciiTheme="majorBidi" w:hAnsiTheme="majorBidi" w:cstheme="majorBidi" w:hint="cs"/>
          <w:sz w:val="24"/>
          <w:szCs w:val="24"/>
          <w:rtl/>
          <w:lang w:bidi="fa-IR"/>
        </w:rPr>
        <w:t xml:space="preserve"> </w:t>
      </w:r>
      <w:r w:rsidRPr="00016EAA">
        <w:rPr>
          <w:rFonts w:asciiTheme="majorBidi" w:hAnsiTheme="majorBidi" w:cstheme="majorBidi"/>
          <w:sz w:val="24"/>
          <w:szCs w:val="24"/>
          <w:rtl/>
          <w:lang w:bidi="fa-IR"/>
        </w:rPr>
        <w:t>دبیرستان</w:t>
      </w:r>
      <w:r w:rsidR="00FF144E">
        <w:rPr>
          <w:rFonts w:asciiTheme="majorBidi" w:hAnsiTheme="majorBidi" w:cstheme="majorBidi" w:hint="cs"/>
          <w:sz w:val="24"/>
          <w:szCs w:val="24"/>
          <w:rtl/>
          <w:lang w:bidi="fa-IR"/>
        </w:rPr>
        <w:t xml:space="preserve"> و</w:t>
      </w:r>
      <w:r w:rsidRPr="00016EAA">
        <w:rPr>
          <w:rFonts w:asciiTheme="majorBidi" w:hAnsiTheme="majorBidi" w:cstheme="majorBidi"/>
          <w:sz w:val="24"/>
          <w:szCs w:val="24"/>
          <w:rtl/>
          <w:lang w:bidi="fa-IR"/>
        </w:rPr>
        <w:t xml:space="preserve"> یا</w:t>
      </w:r>
      <w:r w:rsidR="00FF144E">
        <w:rPr>
          <w:rFonts w:asciiTheme="majorBidi" w:hAnsiTheme="majorBidi" w:cstheme="majorBidi"/>
          <w:sz w:val="24"/>
          <w:szCs w:val="24"/>
          <w:rtl/>
          <w:lang w:bidi="fa-IR"/>
        </w:rPr>
        <w:t xml:space="preserve"> موسسه </w:t>
      </w:r>
      <w:r w:rsidR="00FF144E">
        <w:rPr>
          <w:rFonts w:asciiTheme="majorBidi" w:hAnsiTheme="majorBidi" w:cstheme="majorBidi" w:hint="cs"/>
          <w:sz w:val="24"/>
          <w:szCs w:val="24"/>
          <w:rtl/>
          <w:lang w:bidi="fa-IR"/>
        </w:rPr>
        <w:t>آ</w:t>
      </w:r>
      <w:r w:rsidRPr="00016EAA">
        <w:rPr>
          <w:rFonts w:asciiTheme="majorBidi" w:hAnsiTheme="majorBidi" w:cstheme="majorBidi"/>
          <w:sz w:val="24"/>
          <w:szCs w:val="24"/>
          <w:rtl/>
          <w:lang w:bidi="fa-IR"/>
        </w:rPr>
        <w:t>موزش عالی</w:t>
      </w:r>
      <w:r w:rsidR="007B66A3">
        <w:rPr>
          <w:rFonts w:asciiTheme="majorBidi" w:hAnsiTheme="majorBidi" w:cstheme="majorBidi" w:hint="cs"/>
          <w:sz w:val="24"/>
          <w:szCs w:val="24"/>
          <w:rtl/>
          <w:lang w:bidi="fa-IR"/>
        </w:rPr>
        <w:t xml:space="preserve"> میتواند</w:t>
      </w:r>
      <w:r w:rsidRPr="00016EAA">
        <w:rPr>
          <w:rFonts w:asciiTheme="majorBidi" w:hAnsiTheme="majorBidi" w:cstheme="majorBidi"/>
          <w:sz w:val="24"/>
          <w:szCs w:val="24"/>
          <w:rtl/>
          <w:lang w:bidi="fa-IR"/>
        </w:rPr>
        <w:t xml:space="preserve"> بنا بر انتخاب هی</w:t>
      </w:r>
      <w:r w:rsidR="00FF144E">
        <w:rPr>
          <w:rFonts w:asciiTheme="majorBidi" w:hAnsiTheme="majorBidi" w:cstheme="majorBidi" w:hint="cs"/>
          <w:sz w:val="24"/>
          <w:szCs w:val="24"/>
          <w:rtl/>
          <w:lang w:bidi="fa-IR"/>
        </w:rPr>
        <w:t>ئ</w:t>
      </w:r>
      <w:r w:rsidRPr="00016EAA">
        <w:rPr>
          <w:rFonts w:asciiTheme="majorBidi" w:hAnsiTheme="majorBidi" w:cstheme="majorBidi"/>
          <w:sz w:val="24"/>
          <w:szCs w:val="24"/>
          <w:rtl/>
          <w:lang w:bidi="fa-IR"/>
        </w:rPr>
        <w:t>ت مذکور در حوزه محل خود مامور ایج</w:t>
      </w:r>
      <w:r w:rsidR="00A10D01">
        <w:rPr>
          <w:rFonts w:asciiTheme="majorBidi" w:hAnsiTheme="majorBidi" w:cstheme="majorBidi"/>
          <w:sz w:val="24"/>
          <w:szCs w:val="24"/>
          <w:rtl/>
          <w:lang w:bidi="fa-IR"/>
        </w:rPr>
        <w:t>اد هماهنگی بین مصرف کنندگان ومس</w:t>
      </w:r>
      <w:r w:rsidR="00A10D01">
        <w:rPr>
          <w:rFonts w:asciiTheme="majorBidi" w:hAnsiTheme="majorBidi" w:cstheme="majorBidi" w:hint="cs"/>
          <w:sz w:val="24"/>
          <w:szCs w:val="24"/>
          <w:rtl/>
          <w:lang w:bidi="fa-IR"/>
        </w:rPr>
        <w:t>ئ</w:t>
      </w:r>
      <w:r w:rsidRPr="00016EAA">
        <w:rPr>
          <w:rFonts w:asciiTheme="majorBidi" w:hAnsiTheme="majorBidi" w:cstheme="majorBidi"/>
          <w:sz w:val="24"/>
          <w:szCs w:val="24"/>
          <w:rtl/>
          <w:lang w:bidi="fa-IR"/>
        </w:rPr>
        <w:t>ولین توزیع</w:t>
      </w:r>
      <w:r w:rsidR="007B66A3">
        <w:rPr>
          <w:rFonts w:asciiTheme="majorBidi" w:hAnsiTheme="majorBidi" w:cstheme="majorBidi"/>
          <w:sz w:val="24"/>
          <w:szCs w:val="24"/>
          <w:rtl/>
          <w:lang w:bidi="fa-IR"/>
        </w:rPr>
        <w:t xml:space="preserve"> </w:t>
      </w:r>
      <w:r w:rsidR="007B66A3">
        <w:rPr>
          <w:rFonts w:asciiTheme="majorBidi" w:hAnsiTheme="majorBidi" w:cstheme="majorBidi" w:hint="cs"/>
          <w:sz w:val="24"/>
          <w:szCs w:val="24"/>
          <w:rtl/>
          <w:lang w:bidi="fa-IR"/>
        </w:rPr>
        <w:t>باشد</w:t>
      </w:r>
      <w:r w:rsidR="00FF144E">
        <w:rPr>
          <w:rFonts w:asciiTheme="majorBidi" w:hAnsiTheme="majorBidi" w:cstheme="majorBidi" w:hint="cs"/>
          <w:sz w:val="24"/>
          <w:szCs w:val="24"/>
          <w:rtl/>
          <w:lang w:bidi="fa-IR"/>
        </w:rPr>
        <w:t xml:space="preserve">. </w:t>
      </w:r>
      <w:r w:rsidR="00FF144E">
        <w:rPr>
          <w:rFonts w:asciiTheme="majorBidi" w:hAnsiTheme="majorBidi" w:cstheme="majorBidi"/>
          <w:sz w:val="24"/>
          <w:szCs w:val="24"/>
          <w:rtl/>
          <w:lang w:bidi="fa-IR"/>
        </w:rPr>
        <w:t>هم</w:t>
      </w:r>
      <w:r w:rsidR="00FF144E">
        <w:rPr>
          <w:rFonts w:ascii="Arial" w:hAnsi="Arial" w:cs="Arial"/>
          <w:sz w:val="24"/>
          <w:szCs w:val="24"/>
          <w:rtl/>
          <w:lang w:bidi="fa-IR"/>
        </w:rPr>
        <w:t>‌</w:t>
      </w:r>
      <w:r w:rsidRPr="00016EAA">
        <w:rPr>
          <w:rFonts w:asciiTheme="majorBidi" w:hAnsiTheme="majorBidi" w:cstheme="majorBidi"/>
          <w:sz w:val="24"/>
          <w:szCs w:val="24"/>
          <w:rtl/>
          <w:lang w:bidi="fa-IR"/>
        </w:rPr>
        <w:t>چنین هی</w:t>
      </w:r>
      <w:r w:rsidR="00FF144E">
        <w:rPr>
          <w:rFonts w:asciiTheme="majorBidi" w:hAnsiTheme="majorBidi" w:cstheme="majorBidi" w:hint="cs"/>
          <w:sz w:val="24"/>
          <w:szCs w:val="24"/>
          <w:rtl/>
          <w:lang w:bidi="fa-IR"/>
        </w:rPr>
        <w:t>ئ</w:t>
      </w:r>
      <w:r w:rsidRPr="00016EAA">
        <w:rPr>
          <w:rFonts w:asciiTheme="majorBidi" w:hAnsiTheme="majorBidi" w:cstheme="majorBidi"/>
          <w:sz w:val="24"/>
          <w:szCs w:val="24"/>
          <w:rtl/>
          <w:lang w:bidi="fa-IR"/>
        </w:rPr>
        <w:t>ت مذ کور می تواند در صورت لزوم ا</w:t>
      </w:r>
      <w:r w:rsidR="00FF144E">
        <w:rPr>
          <w:rFonts w:asciiTheme="majorBidi" w:hAnsiTheme="majorBidi" w:cstheme="majorBidi" w:hint="cs"/>
          <w:sz w:val="24"/>
          <w:szCs w:val="24"/>
          <w:rtl/>
          <w:lang w:bidi="fa-IR"/>
        </w:rPr>
        <w:t xml:space="preserve">ز </w:t>
      </w:r>
      <w:r w:rsidRPr="00016EAA">
        <w:rPr>
          <w:rFonts w:asciiTheme="majorBidi" w:hAnsiTheme="majorBidi" w:cstheme="majorBidi"/>
          <w:sz w:val="24"/>
          <w:szCs w:val="24"/>
          <w:rtl/>
          <w:lang w:bidi="fa-IR"/>
        </w:rPr>
        <w:t>متخصصین ایرانی</w:t>
      </w:r>
      <w:r w:rsidR="00A10D01">
        <w:rPr>
          <w:rFonts w:asciiTheme="majorBidi" w:hAnsiTheme="majorBidi" w:cstheme="majorBidi" w:hint="cs"/>
          <w:sz w:val="24"/>
          <w:szCs w:val="24"/>
          <w:rtl/>
          <w:lang w:bidi="fa-IR"/>
        </w:rPr>
        <w:t>ِ</w:t>
      </w:r>
      <w:r w:rsidRPr="00016EAA">
        <w:rPr>
          <w:rFonts w:asciiTheme="majorBidi" w:hAnsiTheme="majorBidi" w:cstheme="majorBidi"/>
          <w:sz w:val="24"/>
          <w:szCs w:val="24"/>
          <w:rtl/>
          <w:lang w:bidi="fa-IR"/>
        </w:rPr>
        <w:t xml:space="preserve"> برونمرز برای هر نوع خدمت مورد نیاز</w:t>
      </w:r>
      <w:r w:rsidR="00A10D01">
        <w:rPr>
          <w:rFonts w:asciiTheme="majorBidi" w:hAnsiTheme="majorBidi" w:cstheme="majorBidi"/>
          <w:sz w:val="24"/>
          <w:szCs w:val="24"/>
          <w:rtl/>
          <w:lang w:bidi="fa-IR"/>
        </w:rPr>
        <w:t xml:space="preserve"> به </w:t>
      </w:r>
      <w:r w:rsidR="00A10D01">
        <w:rPr>
          <w:rFonts w:asciiTheme="majorBidi" w:hAnsiTheme="majorBidi" w:cstheme="majorBidi" w:hint="cs"/>
          <w:sz w:val="24"/>
          <w:szCs w:val="24"/>
          <w:rtl/>
          <w:lang w:bidi="fa-IR"/>
        </w:rPr>
        <w:t>کار</w:t>
      </w:r>
      <w:r w:rsidR="00FF144E">
        <w:rPr>
          <w:rFonts w:asciiTheme="majorBidi" w:hAnsiTheme="majorBidi" w:cstheme="majorBidi"/>
          <w:sz w:val="24"/>
          <w:szCs w:val="24"/>
          <w:rtl/>
          <w:lang w:bidi="fa-IR"/>
        </w:rPr>
        <w:t xml:space="preserve"> دعوت کند</w:t>
      </w:r>
      <w:r w:rsidR="00FF144E">
        <w:rPr>
          <w:rFonts w:asciiTheme="majorBidi" w:hAnsiTheme="majorBidi" w:cstheme="majorBidi" w:hint="cs"/>
          <w:sz w:val="24"/>
          <w:szCs w:val="24"/>
          <w:rtl/>
          <w:lang w:bidi="fa-IR"/>
        </w:rPr>
        <w:t>.</w:t>
      </w:r>
    </w:p>
    <w:p w:rsidR="00B711FF" w:rsidRPr="00016EAA" w:rsidRDefault="00E147C2" w:rsidP="00E147C2">
      <w:pPr>
        <w:bidi/>
        <w:spacing w:after="120" w:line="280" w:lineRule="exact"/>
        <w:rPr>
          <w:rFonts w:asciiTheme="majorBidi" w:hAnsiTheme="majorBidi" w:cstheme="majorBidi"/>
          <w:sz w:val="24"/>
          <w:szCs w:val="24"/>
          <w:rtl/>
          <w:lang w:bidi="fa-IR"/>
        </w:rPr>
      </w:pPr>
      <w:r w:rsidRPr="00E147C2">
        <w:rPr>
          <w:rFonts w:ascii="Arial" w:hAnsi="Arial" w:cs="Arial"/>
          <w:sz w:val="24"/>
          <w:szCs w:val="24"/>
          <w:rtl/>
          <w:lang w:bidi="fa-IR"/>
        </w:rPr>
        <w:t>۱۶</w:t>
      </w:r>
      <w:r w:rsidRPr="00E147C2">
        <w:rPr>
          <w:rFonts w:ascii="Arial" w:hAnsi="Arial" w:cs="Arial" w:hint="cs"/>
          <w:sz w:val="24"/>
          <w:szCs w:val="24"/>
          <w:rtl/>
          <w:lang w:bidi="fa-IR"/>
        </w:rPr>
        <w:t xml:space="preserve"> آبان</w:t>
      </w:r>
      <w:r w:rsidR="007655D9" w:rsidRPr="00E147C2">
        <w:rPr>
          <w:rFonts w:asciiTheme="majorBidi" w:hAnsiTheme="majorBidi" w:cstheme="majorBidi"/>
          <w:sz w:val="24"/>
          <w:szCs w:val="24"/>
          <w:rtl/>
          <w:lang w:bidi="fa-IR"/>
        </w:rPr>
        <w:t xml:space="preserve"> ۱۳۹۷</w:t>
      </w:r>
      <w:r w:rsidR="007655D9" w:rsidRPr="00E147C2">
        <w:rPr>
          <w:rFonts w:asciiTheme="majorBidi" w:hAnsiTheme="majorBidi" w:cstheme="majorBidi" w:hint="cs"/>
          <w:sz w:val="24"/>
          <w:szCs w:val="24"/>
          <w:rtl/>
          <w:lang w:bidi="fa-IR"/>
        </w:rPr>
        <w:t xml:space="preserve"> </w:t>
      </w:r>
      <w:r w:rsidRPr="00E147C2">
        <w:rPr>
          <w:rFonts w:asciiTheme="majorBidi" w:hAnsiTheme="majorBidi" w:cstheme="majorBidi" w:hint="cs"/>
          <w:sz w:val="24"/>
          <w:szCs w:val="24"/>
          <w:rtl/>
          <w:lang w:bidi="fa-IR"/>
        </w:rPr>
        <w:t>؛</w:t>
      </w:r>
      <w:r w:rsidR="007655D9">
        <w:rPr>
          <w:rFonts w:asciiTheme="majorBidi" w:hAnsiTheme="majorBidi" w:cstheme="majorBidi" w:hint="cs"/>
          <w:i/>
          <w:iCs/>
          <w:sz w:val="24"/>
          <w:szCs w:val="24"/>
          <w:rtl/>
          <w:lang w:bidi="fa-IR"/>
        </w:rPr>
        <w:t xml:space="preserve">   </w:t>
      </w:r>
      <w:r w:rsidR="00CD49E1" w:rsidRPr="00016EAA">
        <w:rPr>
          <w:rFonts w:asciiTheme="majorBidi" w:hAnsiTheme="majorBidi" w:cstheme="majorBidi"/>
          <w:sz w:val="24"/>
          <w:szCs w:val="24"/>
          <w:rtl/>
          <w:lang w:bidi="fa-IR"/>
        </w:rPr>
        <w:t xml:space="preserve">7 نوامبر </w:t>
      </w:r>
      <w:r w:rsidR="00CD49E1" w:rsidRPr="00016EAA">
        <w:rPr>
          <w:rFonts w:asciiTheme="majorBidi" w:hAnsiTheme="majorBidi" w:cstheme="majorBidi"/>
          <w:sz w:val="24"/>
          <w:szCs w:val="24"/>
          <w:lang w:bidi="fa-IR"/>
        </w:rPr>
        <w:t>2018</w:t>
      </w:r>
    </w:p>
    <w:p w:rsidR="000141F1" w:rsidRPr="000141F1" w:rsidRDefault="000141F1" w:rsidP="000141F1">
      <w:pPr>
        <w:bidi/>
        <w:spacing w:after="120" w:line="280" w:lineRule="exact"/>
        <w:rPr>
          <w:rFonts w:asciiTheme="majorBidi" w:hAnsiTheme="majorBidi" w:cstheme="majorBidi"/>
          <w:i/>
          <w:iCs/>
          <w:sz w:val="24"/>
          <w:szCs w:val="24"/>
          <w:rtl/>
          <w:lang w:bidi="fa-IR"/>
        </w:rPr>
      </w:pPr>
      <w:bookmarkStart w:id="0" w:name="_GoBack"/>
      <w:bookmarkEnd w:id="0"/>
    </w:p>
    <w:p w:rsidR="000141F1" w:rsidRPr="000141F1" w:rsidRDefault="000141F1" w:rsidP="000141F1">
      <w:pPr>
        <w:bidi/>
        <w:spacing w:after="120" w:line="280" w:lineRule="exact"/>
        <w:rPr>
          <w:rFonts w:asciiTheme="majorBidi" w:hAnsiTheme="majorBidi" w:cstheme="majorBidi"/>
          <w:b/>
          <w:bCs/>
          <w:i/>
          <w:iCs/>
          <w:sz w:val="24"/>
          <w:szCs w:val="24"/>
          <w:rtl/>
          <w:lang w:bidi="fa-IR"/>
        </w:rPr>
      </w:pPr>
      <w:r w:rsidRPr="000141F1">
        <w:rPr>
          <w:rFonts w:asciiTheme="majorBidi" w:hAnsiTheme="majorBidi" w:cstheme="majorBidi" w:hint="cs"/>
          <w:b/>
          <w:bCs/>
          <w:i/>
          <w:iCs/>
          <w:sz w:val="24"/>
          <w:szCs w:val="24"/>
          <w:rtl/>
          <w:lang w:bidi="fa-IR"/>
        </w:rPr>
        <w:t>گروهی از فعالان و تحلیل</w:t>
      </w:r>
      <w:r w:rsidRPr="000141F1">
        <w:rPr>
          <w:rFonts w:asciiTheme="majorBidi" w:hAnsiTheme="majorBidi" w:cstheme="majorBidi"/>
          <w:b/>
          <w:bCs/>
          <w:i/>
          <w:iCs/>
          <w:sz w:val="24"/>
          <w:szCs w:val="24"/>
          <w:rtl/>
          <w:lang w:bidi="fa-IR"/>
        </w:rPr>
        <w:t>‌</w:t>
      </w:r>
      <w:r w:rsidRPr="000141F1">
        <w:rPr>
          <w:rFonts w:asciiTheme="majorBidi" w:hAnsiTheme="majorBidi" w:cstheme="majorBidi" w:hint="cs"/>
          <w:b/>
          <w:bCs/>
          <w:i/>
          <w:iCs/>
          <w:sz w:val="24"/>
          <w:szCs w:val="24"/>
          <w:rtl/>
          <w:lang w:bidi="fa-IR"/>
        </w:rPr>
        <w:t>گران سیاسی ایرانی</w:t>
      </w:r>
      <w:r w:rsidR="00CB645A">
        <w:rPr>
          <w:rFonts w:asciiTheme="majorBidi" w:hAnsiTheme="majorBidi" w:cstheme="majorBidi" w:hint="cs"/>
          <w:b/>
          <w:bCs/>
          <w:i/>
          <w:iCs/>
          <w:sz w:val="24"/>
          <w:szCs w:val="24"/>
          <w:rtl/>
          <w:lang w:bidi="fa-IR"/>
        </w:rPr>
        <w:t xml:space="preserve"> ( دِگَرگام )</w:t>
      </w:r>
      <w:r w:rsidRPr="000141F1">
        <w:rPr>
          <w:rFonts w:asciiTheme="majorBidi" w:hAnsiTheme="majorBidi" w:cstheme="majorBidi" w:hint="cs"/>
          <w:b/>
          <w:bCs/>
          <w:i/>
          <w:iCs/>
          <w:sz w:val="24"/>
          <w:szCs w:val="24"/>
          <w:rtl/>
          <w:lang w:bidi="fa-IR"/>
        </w:rPr>
        <w:t xml:space="preserve"> </w:t>
      </w:r>
    </w:p>
    <w:p w:rsidR="00490B8D" w:rsidRDefault="000141F1" w:rsidP="000141F1">
      <w:pPr>
        <w:bidi/>
        <w:spacing w:after="120" w:line="280" w:lineRule="exact"/>
        <w:rPr>
          <w:rFonts w:asciiTheme="majorBidi" w:hAnsiTheme="majorBidi" w:cstheme="majorBidi"/>
          <w:sz w:val="24"/>
          <w:szCs w:val="24"/>
          <w:rtl/>
          <w:lang w:bidi="fa-IR"/>
        </w:rPr>
      </w:pPr>
      <w:r w:rsidRPr="000141F1">
        <w:rPr>
          <w:rFonts w:asciiTheme="majorBidi" w:hAnsiTheme="majorBidi" w:cstheme="majorBidi" w:hint="cs"/>
          <w:sz w:val="24"/>
          <w:szCs w:val="24"/>
          <w:rtl/>
          <w:lang w:bidi="fa-IR"/>
        </w:rPr>
        <w:t>آدرس برای تماس و تبادل نظر:</w:t>
      </w:r>
      <w:r w:rsidRPr="000141F1">
        <w:rPr>
          <w:rFonts w:asciiTheme="majorBidi" w:hAnsiTheme="majorBidi" w:cstheme="majorBidi" w:hint="cs"/>
          <w:i/>
          <w:iCs/>
          <w:sz w:val="24"/>
          <w:szCs w:val="24"/>
          <w:rtl/>
          <w:lang w:bidi="fa-IR"/>
        </w:rPr>
        <w:t xml:space="preserve">  </w:t>
      </w:r>
      <w:r w:rsidRPr="001F5AED">
        <w:rPr>
          <w:rFonts w:asciiTheme="majorBidi" w:hAnsiTheme="majorBidi" w:cstheme="majorBidi" w:hint="cs"/>
          <w:b/>
          <w:bCs/>
          <w:i/>
          <w:iCs/>
          <w:sz w:val="24"/>
          <w:szCs w:val="24"/>
          <w:rtl/>
          <w:lang w:bidi="fa-IR"/>
        </w:rPr>
        <w:t xml:space="preserve">  </w:t>
      </w:r>
      <w:hyperlink r:id="rId6" w:history="1">
        <w:r w:rsidRPr="001F5AED">
          <w:rPr>
            <w:rStyle w:val="Hyperlink"/>
            <w:rFonts w:asciiTheme="majorBidi" w:hAnsiTheme="majorBidi" w:cstheme="majorBidi"/>
            <w:b/>
            <w:bCs/>
            <w:i/>
            <w:iCs/>
            <w:sz w:val="24"/>
            <w:szCs w:val="24"/>
            <w:lang w:bidi="fa-IR"/>
          </w:rPr>
          <w:t>degar.gaam@gmail.com</w:t>
        </w:r>
      </w:hyperlink>
    </w:p>
    <w:p w:rsidR="000141F1" w:rsidRDefault="000141F1" w:rsidP="000141F1">
      <w:pPr>
        <w:bidi/>
        <w:spacing w:after="120" w:line="280" w:lineRule="exact"/>
        <w:rPr>
          <w:rFonts w:asciiTheme="majorBidi" w:hAnsiTheme="majorBidi" w:cstheme="majorBidi"/>
          <w:sz w:val="24"/>
          <w:szCs w:val="24"/>
          <w:rtl/>
          <w:lang w:bidi="fa-IR"/>
        </w:rPr>
      </w:pPr>
    </w:p>
    <w:p w:rsidR="000141F1" w:rsidRDefault="000141F1" w:rsidP="000141F1">
      <w:pPr>
        <w:bidi/>
        <w:spacing w:after="120" w:line="280" w:lineRule="exact"/>
        <w:rPr>
          <w:rFonts w:asciiTheme="majorBidi" w:hAnsiTheme="majorBidi" w:cstheme="majorBidi"/>
          <w:sz w:val="24"/>
          <w:szCs w:val="24"/>
          <w:rtl/>
          <w:lang w:bidi="fa-IR"/>
        </w:rPr>
      </w:pPr>
    </w:p>
    <w:p w:rsidR="004E07BB" w:rsidRDefault="004E07BB" w:rsidP="004E07BB">
      <w:pPr>
        <w:bidi/>
        <w:spacing w:after="120" w:line="280" w:lineRule="exact"/>
        <w:rPr>
          <w:rFonts w:asciiTheme="majorBidi" w:hAnsiTheme="majorBidi" w:cstheme="majorBidi"/>
          <w:sz w:val="24"/>
          <w:szCs w:val="24"/>
          <w:rtl/>
          <w:lang w:bidi="fa-IR"/>
        </w:rPr>
      </w:pPr>
      <w:r>
        <w:rPr>
          <w:rFonts w:asciiTheme="majorBidi" w:hAnsiTheme="majorBidi" w:cstheme="majorBidi" w:hint="cs"/>
          <w:sz w:val="24"/>
          <w:szCs w:val="24"/>
          <w:rtl/>
          <w:lang w:bidi="fa-IR"/>
        </w:rPr>
        <w:t>هم</w:t>
      </w:r>
      <w:r>
        <w:rPr>
          <w:rFonts w:ascii="Arial" w:hAnsi="Arial" w:cs="Arial"/>
          <w:sz w:val="24"/>
          <w:szCs w:val="24"/>
          <w:rtl/>
          <w:lang w:bidi="fa-IR"/>
        </w:rPr>
        <w:t>‌</w:t>
      </w:r>
      <w:r>
        <w:rPr>
          <w:rFonts w:asciiTheme="majorBidi" w:hAnsiTheme="majorBidi" w:cstheme="majorBidi" w:hint="cs"/>
          <w:sz w:val="24"/>
          <w:szCs w:val="24"/>
          <w:rtl/>
          <w:lang w:bidi="fa-IR"/>
        </w:rPr>
        <w:t>میهنان! برای ادای حداقل دِین نسبت به مردمان ستم</w:t>
      </w:r>
      <w:r>
        <w:rPr>
          <w:rFonts w:ascii="Arial" w:hAnsi="Arial" w:cs="Arial"/>
          <w:sz w:val="24"/>
          <w:szCs w:val="24"/>
          <w:rtl/>
          <w:lang w:bidi="fa-IR"/>
        </w:rPr>
        <w:t>‌</w:t>
      </w:r>
      <w:r>
        <w:rPr>
          <w:rFonts w:asciiTheme="majorBidi" w:hAnsiTheme="majorBidi" w:cstheme="majorBidi" w:hint="cs"/>
          <w:sz w:val="24"/>
          <w:szCs w:val="24"/>
          <w:rtl/>
          <w:lang w:bidi="fa-IR"/>
        </w:rPr>
        <w:t>دیدۀ ایران و در جهت خلع حاکمیت و قطع دستان ناپاک جنایتکاران غارتگر اموال ایرانیان، از شما می</w:t>
      </w:r>
      <w:r>
        <w:rPr>
          <w:rFonts w:ascii="Arial" w:hAnsi="Arial" w:cs="Arial"/>
          <w:sz w:val="24"/>
          <w:szCs w:val="24"/>
          <w:rtl/>
          <w:lang w:bidi="fa-IR"/>
        </w:rPr>
        <w:t>‌</w:t>
      </w:r>
      <w:r>
        <w:rPr>
          <w:rFonts w:asciiTheme="majorBidi" w:hAnsiTheme="majorBidi" w:cstheme="majorBidi" w:hint="cs"/>
          <w:sz w:val="24"/>
          <w:szCs w:val="24"/>
          <w:rtl/>
          <w:lang w:bidi="fa-IR"/>
        </w:rPr>
        <w:t>خواهیم که در تک</w:t>
      </w:r>
      <w:r w:rsidR="003C0757">
        <w:rPr>
          <w:rFonts w:asciiTheme="majorBidi" w:hAnsiTheme="majorBidi" w:cstheme="majorBidi" w:hint="cs"/>
          <w:sz w:val="24"/>
          <w:szCs w:val="24"/>
          <w:rtl/>
          <w:lang w:bidi="fa-IR"/>
        </w:rPr>
        <w:t>ثیر و ترجمۀ این نوشته، کوشا باشید. این وظیفۀ وجدانی ما است که افکار عمومی مردم جهان را نسبت به آنچه که</w:t>
      </w:r>
      <w:r w:rsidR="006007CB">
        <w:rPr>
          <w:rFonts w:asciiTheme="majorBidi" w:hAnsiTheme="majorBidi" w:cstheme="majorBidi" w:hint="cs"/>
          <w:sz w:val="24"/>
          <w:szCs w:val="24"/>
          <w:rtl/>
          <w:lang w:bidi="fa-IR"/>
        </w:rPr>
        <w:t xml:space="preserve"> در بستر مماشات و سواستفاده از موقعیتِ تحریم</w:t>
      </w:r>
      <w:r w:rsidR="003C0757">
        <w:rPr>
          <w:rFonts w:asciiTheme="majorBidi" w:hAnsiTheme="majorBidi" w:cstheme="majorBidi" w:hint="cs"/>
          <w:sz w:val="24"/>
          <w:szCs w:val="24"/>
          <w:rtl/>
          <w:lang w:bidi="fa-IR"/>
        </w:rPr>
        <w:t xml:space="preserve"> در ایران</w:t>
      </w:r>
      <w:r w:rsidR="006007CB">
        <w:rPr>
          <w:rFonts w:asciiTheme="majorBidi" w:hAnsiTheme="majorBidi" w:cstheme="majorBidi" w:hint="cs"/>
          <w:sz w:val="24"/>
          <w:szCs w:val="24"/>
          <w:rtl/>
          <w:lang w:bidi="fa-IR"/>
        </w:rPr>
        <w:t xml:space="preserve"> و جهان</w:t>
      </w:r>
      <w:r w:rsidR="003C0757">
        <w:rPr>
          <w:rFonts w:asciiTheme="majorBidi" w:hAnsiTheme="majorBidi" w:cstheme="majorBidi" w:hint="cs"/>
          <w:sz w:val="24"/>
          <w:szCs w:val="24"/>
          <w:rtl/>
          <w:lang w:bidi="fa-IR"/>
        </w:rPr>
        <w:t xml:space="preserve"> می</w:t>
      </w:r>
      <w:r w:rsidR="003C0757">
        <w:rPr>
          <w:rFonts w:ascii="Arial" w:hAnsi="Arial" w:cs="Arial"/>
          <w:sz w:val="24"/>
          <w:szCs w:val="24"/>
          <w:rtl/>
          <w:lang w:bidi="fa-IR"/>
        </w:rPr>
        <w:t>‌</w:t>
      </w:r>
      <w:r w:rsidR="003C0757">
        <w:rPr>
          <w:rFonts w:asciiTheme="majorBidi" w:hAnsiTheme="majorBidi" w:cstheme="majorBidi" w:hint="cs"/>
          <w:sz w:val="24"/>
          <w:szCs w:val="24"/>
          <w:rtl/>
          <w:lang w:bidi="fa-IR"/>
        </w:rPr>
        <w:t>گذرد</w:t>
      </w:r>
      <w:r w:rsidR="006007CB">
        <w:rPr>
          <w:rFonts w:asciiTheme="majorBidi" w:hAnsiTheme="majorBidi" w:cstheme="majorBidi" w:hint="cs"/>
          <w:sz w:val="24"/>
          <w:szCs w:val="24"/>
          <w:rtl/>
          <w:lang w:bidi="fa-IR"/>
        </w:rPr>
        <w:t>،</w:t>
      </w:r>
      <w:r w:rsidR="003C0757">
        <w:rPr>
          <w:rFonts w:asciiTheme="majorBidi" w:hAnsiTheme="majorBidi" w:cstheme="majorBidi" w:hint="cs"/>
          <w:sz w:val="24"/>
          <w:szCs w:val="24"/>
          <w:rtl/>
          <w:lang w:bidi="fa-IR"/>
        </w:rPr>
        <w:t xml:space="preserve"> روشن کنیم. نگذاریم که ثروتِ معیشتی مردمان ایران خرج ویرانی ایران، سوریه، </w:t>
      </w:r>
      <w:r w:rsidR="006007CB">
        <w:rPr>
          <w:rFonts w:asciiTheme="majorBidi" w:hAnsiTheme="majorBidi" w:cstheme="majorBidi" w:hint="cs"/>
          <w:sz w:val="24"/>
          <w:szCs w:val="24"/>
          <w:rtl/>
          <w:lang w:bidi="fa-IR"/>
        </w:rPr>
        <w:t>یمن، عراق، لبنان و فلسطین شود.</w:t>
      </w:r>
    </w:p>
    <w:p w:rsidR="006007CB" w:rsidRDefault="006007CB" w:rsidP="006007CB">
      <w:pPr>
        <w:bidi/>
        <w:spacing w:after="120" w:line="280" w:lineRule="exact"/>
        <w:rPr>
          <w:rFonts w:asciiTheme="majorBidi" w:hAnsiTheme="majorBidi" w:cstheme="majorBidi"/>
          <w:sz w:val="24"/>
          <w:szCs w:val="24"/>
          <w:rtl/>
          <w:lang w:bidi="fa-IR"/>
        </w:rPr>
      </w:pPr>
    </w:p>
    <w:p w:rsidR="006007CB" w:rsidRPr="00016EAA" w:rsidRDefault="006007CB" w:rsidP="006007CB">
      <w:pPr>
        <w:bidi/>
        <w:spacing w:after="120" w:line="280" w:lineRule="exact"/>
        <w:rPr>
          <w:rFonts w:asciiTheme="majorBidi" w:hAnsiTheme="majorBidi" w:cstheme="majorBidi"/>
          <w:sz w:val="24"/>
          <w:szCs w:val="24"/>
          <w:lang w:bidi="fa-IR"/>
        </w:rPr>
      </w:pPr>
    </w:p>
    <w:sectPr w:rsidR="006007CB" w:rsidRPr="00016EAA" w:rsidSect="00A17E9D">
      <w:pgSz w:w="11906" w:h="16838"/>
      <w:pgMar w:top="1021" w:right="1021" w:bottom="68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5C2D"/>
    <w:multiLevelType w:val="hybridMultilevel"/>
    <w:tmpl w:val="9E4C3462"/>
    <w:lvl w:ilvl="0" w:tplc="9AB8ED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D6E6A9F"/>
    <w:multiLevelType w:val="hybridMultilevel"/>
    <w:tmpl w:val="3E7A63B6"/>
    <w:lvl w:ilvl="0" w:tplc="87BA8E3C">
      <w:start w:val="5"/>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E4F78C2"/>
    <w:multiLevelType w:val="hybridMultilevel"/>
    <w:tmpl w:val="0A2CB7B4"/>
    <w:lvl w:ilvl="0" w:tplc="87BA8E3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33"/>
    <w:rsid w:val="000141F1"/>
    <w:rsid w:val="00016EAA"/>
    <w:rsid w:val="000350BB"/>
    <w:rsid w:val="0004385B"/>
    <w:rsid w:val="00047098"/>
    <w:rsid w:val="000603A9"/>
    <w:rsid w:val="00066EE5"/>
    <w:rsid w:val="00070210"/>
    <w:rsid w:val="00071F7C"/>
    <w:rsid w:val="00073076"/>
    <w:rsid w:val="00083C1F"/>
    <w:rsid w:val="000A407B"/>
    <w:rsid w:val="000A475B"/>
    <w:rsid w:val="000C7570"/>
    <w:rsid w:val="00101801"/>
    <w:rsid w:val="00135A03"/>
    <w:rsid w:val="00137CC9"/>
    <w:rsid w:val="0014086E"/>
    <w:rsid w:val="001723AD"/>
    <w:rsid w:val="00183B33"/>
    <w:rsid w:val="001A4E4D"/>
    <w:rsid w:val="001B4211"/>
    <w:rsid w:val="001C1115"/>
    <w:rsid w:val="001C2F15"/>
    <w:rsid w:val="001C66D8"/>
    <w:rsid w:val="001D17E7"/>
    <w:rsid w:val="001D4659"/>
    <w:rsid w:val="001D4DD7"/>
    <w:rsid w:val="001E146B"/>
    <w:rsid w:val="001E23FB"/>
    <w:rsid w:val="001F59DB"/>
    <w:rsid w:val="001F5AED"/>
    <w:rsid w:val="002121C5"/>
    <w:rsid w:val="002123DE"/>
    <w:rsid w:val="00227287"/>
    <w:rsid w:val="00230B64"/>
    <w:rsid w:val="002542A7"/>
    <w:rsid w:val="0025449D"/>
    <w:rsid w:val="002705C2"/>
    <w:rsid w:val="00274E0A"/>
    <w:rsid w:val="002A29F4"/>
    <w:rsid w:val="002A4FB3"/>
    <w:rsid w:val="002D20B0"/>
    <w:rsid w:val="002E4F71"/>
    <w:rsid w:val="00305BD1"/>
    <w:rsid w:val="0030734E"/>
    <w:rsid w:val="00317E13"/>
    <w:rsid w:val="00364B63"/>
    <w:rsid w:val="00374410"/>
    <w:rsid w:val="003814DB"/>
    <w:rsid w:val="0038586A"/>
    <w:rsid w:val="003C0757"/>
    <w:rsid w:val="003D4A70"/>
    <w:rsid w:val="003F0A71"/>
    <w:rsid w:val="004109AA"/>
    <w:rsid w:val="0048127B"/>
    <w:rsid w:val="00490B8D"/>
    <w:rsid w:val="00495C7C"/>
    <w:rsid w:val="00497EF4"/>
    <w:rsid w:val="004B5CDB"/>
    <w:rsid w:val="004C0531"/>
    <w:rsid w:val="004E07BB"/>
    <w:rsid w:val="004F5F0D"/>
    <w:rsid w:val="004F70A0"/>
    <w:rsid w:val="005017D1"/>
    <w:rsid w:val="00514711"/>
    <w:rsid w:val="0051633C"/>
    <w:rsid w:val="00531942"/>
    <w:rsid w:val="00534A97"/>
    <w:rsid w:val="00535A56"/>
    <w:rsid w:val="00557388"/>
    <w:rsid w:val="00571C5A"/>
    <w:rsid w:val="005906FA"/>
    <w:rsid w:val="00596065"/>
    <w:rsid w:val="00596846"/>
    <w:rsid w:val="005A1E64"/>
    <w:rsid w:val="005C2F6F"/>
    <w:rsid w:val="005E4934"/>
    <w:rsid w:val="005F5032"/>
    <w:rsid w:val="006007CB"/>
    <w:rsid w:val="00602F99"/>
    <w:rsid w:val="00603C68"/>
    <w:rsid w:val="00640A28"/>
    <w:rsid w:val="006673B4"/>
    <w:rsid w:val="006C41DB"/>
    <w:rsid w:val="006C70CF"/>
    <w:rsid w:val="00711BA9"/>
    <w:rsid w:val="007655D9"/>
    <w:rsid w:val="007854FE"/>
    <w:rsid w:val="007A543A"/>
    <w:rsid w:val="007B66A3"/>
    <w:rsid w:val="007D0921"/>
    <w:rsid w:val="007D7E93"/>
    <w:rsid w:val="007E35C4"/>
    <w:rsid w:val="007F23BF"/>
    <w:rsid w:val="00872EDF"/>
    <w:rsid w:val="008A2775"/>
    <w:rsid w:val="008B1E4D"/>
    <w:rsid w:val="008C6275"/>
    <w:rsid w:val="008D5D5E"/>
    <w:rsid w:val="00904AA5"/>
    <w:rsid w:val="0093301F"/>
    <w:rsid w:val="009355FD"/>
    <w:rsid w:val="009409E4"/>
    <w:rsid w:val="00965535"/>
    <w:rsid w:val="00975EB7"/>
    <w:rsid w:val="009C1180"/>
    <w:rsid w:val="009C7A13"/>
    <w:rsid w:val="009D031D"/>
    <w:rsid w:val="009D2900"/>
    <w:rsid w:val="00A10D01"/>
    <w:rsid w:val="00A17E9D"/>
    <w:rsid w:val="00A43AE3"/>
    <w:rsid w:val="00A47E9D"/>
    <w:rsid w:val="00A54EB6"/>
    <w:rsid w:val="00A76CB0"/>
    <w:rsid w:val="00A94DA5"/>
    <w:rsid w:val="00AC242B"/>
    <w:rsid w:val="00B15150"/>
    <w:rsid w:val="00B20066"/>
    <w:rsid w:val="00B265B3"/>
    <w:rsid w:val="00B3567E"/>
    <w:rsid w:val="00B530B5"/>
    <w:rsid w:val="00B711FF"/>
    <w:rsid w:val="00B764D6"/>
    <w:rsid w:val="00B879D4"/>
    <w:rsid w:val="00B87EE5"/>
    <w:rsid w:val="00B953F4"/>
    <w:rsid w:val="00BB158F"/>
    <w:rsid w:val="00BD57AD"/>
    <w:rsid w:val="00C0686B"/>
    <w:rsid w:val="00C1422D"/>
    <w:rsid w:val="00C16E85"/>
    <w:rsid w:val="00C178F0"/>
    <w:rsid w:val="00C51574"/>
    <w:rsid w:val="00C93416"/>
    <w:rsid w:val="00C9549E"/>
    <w:rsid w:val="00CB645A"/>
    <w:rsid w:val="00CD49E1"/>
    <w:rsid w:val="00CE7D48"/>
    <w:rsid w:val="00D00699"/>
    <w:rsid w:val="00D47B97"/>
    <w:rsid w:val="00D67189"/>
    <w:rsid w:val="00D84B12"/>
    <w:rsid w:val="00DA5375"/>
    <w:rsid w:val="00DF3887"/>
    <w:rsid w:val="00DF7198"/>
    <w:rsid w:val="00E058B8"/>
    <w:rsid w:val="00E135F9"/>
    <w:rsid w:val="00E147C2"/>
    <w:rsid w:val="00E240B6"/>
    <w:rsid w:val="00E406C8"/>
    <w:rsid w:val="00E45843"/>
    <w:rsid w:val="00E463AD"/>
    <w:rsid w:val="00E55AFA"/>
    <w:rsid w:val="00E6077E"/>
    <w:rsid w:val="00E631E2"/>
    <w:rsid w:val="00E71D22"/>
    <w:rsid w:val="00E84223"/>
    <w:rsid w:val="00EA7812"/>
    <w:rsid w:val="00EC741C"/>
    <w:rsid w:val="00ED689C"/>
    <w:rsid w:val="00EE5283"/>
    <w:rsid w:val="00F006FD"/>
    <w:rsid w:val="00F04A23"/>
    <w:rsid w:val="00F279AE"/>
    <w:rsid w:val="00F33983"/>
    <w:rsid w:val="00F41D7C"/>
    <w:rsid w:val="00F66AD7"/>
    <w:rsid w:val="00F76686"/>
    <w:rsid w:val="00F87F93"/>
    <w:rsid w:val="00FF144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407B"/>
    <w:pPr>
      <w:ind w:left="720"/>
      <w:contextualSpacing/>
    </w:pPr>
  </w:style>
  <w:style w:type="paragraph" w:customStyle="1" w:styleId="Geenafstand1">
    <w:name w:val="Geen afstand1"/>
    <w:next w:val="Geenafstand"/>
    <w:uiPriority w:val="1"/>
    <w:qFormat/>
    <w:rsid w:val="00975EB7"/>
    <w:pPr>
      <w:spacing w:after="0" w:line="240" w:lineRule="auto"/>
    </w:pPr>
    <w:rPr>
      <w:lang w:val="sv-SE"/>
    </w:rPr>
  </w:style>
  <w:style w:type="paragraph" w:styleId="Geenafstand">
    <w:name w:val="No Spacing"/>
    <w:uiPriority w:val="1"/>
    <w:qFormat/>
    <w:rsid w:val="00975EB7"/>
    <w:pPr>
      <w:spacing w:after="0" w:line="240" w:lineRule="auto"/>
    </w:pPr>
  </w:style>
  <w:style w:type="character" w:styleId="Hyperlink">
    <w:name w:val="Hyperlink"/>
    <w:basedOn w:val="Standaardalinea-lettertype"/>
    <w:uiPriority w:val="99"/>
    <w:unhideWhenUsed/>
    <w:rsid w:val="00014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407B"/>
    <w:pPr>
      <w:ind w:left="720"/>
      <w:contextualSpacing/>
    </w:pPr>
  </w:style>
  <w:style w:type="paragraph" w:customStyle="1" w:styleId="Geenafstand1">
    <w:name w:val="Geen afstand1"/>
    <w:next w:val="Geenafstand"/>
    <w:uiPriority w:val="1"/>
    <w:qFormat/>
    <w:rsid w:val="00975EB7"/>
    <w:pPr>
      <w:spacing w:after="0" w:line="240" w:lineRule="auto"/>
    </w:pPr>
    <w:rPr>
      <w:lang w:val="sv-SE"/>
    </w:rPr>
  </w:style>
  <w:style w:type="paragraph" w:styleId="Geenafstand">
    <w:name w:val="No Spacing"/>
    <w:uiPriority w:val="1"/>
    <w:qFormat/>
    <w:rsid w:val="00975EB7"/>
    <w:pPr>
      <w:spacing w:after="0" w:line="240" w:lineRule="auto"/>
    </w:pPr>
  </w:style>
  <w:style w:type="character" w:styleId="Hyperlink">
    <w:name w:val="Hyperlink"/>
    <w:basedOn w:val="Standaardalinea-lettertype"/>
    <w:uiPriority w:val="99"/>
    <w:unhideWhenUsed/>
    <w:rsid w:val="00014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gar.ga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6391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AMIRIA</dc:creator>
  <cp:lastModifiedBy>AMIRIA</cp:lastModifiedBy>
  <cp:revision>10</cp:revision>
  <cp:lastPrinted>2018-11-12T13:49:00Z</cp:lastPrinted>
  <dcterms:created xsi:type="dcterms:W3CDTF">2018-11-12T13:49:00Z</dcterms:created>
  <dcterms:modified xsi:type="dcterms:W3CDTF">2018-11-12T15:19:00Z</dcterms:modified>
</cp:coreProperties>
</file>