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9B7A1B" w:rsidRDefault="009B7A1B" w:rsidP="004B449B">
      <w:pPr>
        <w:pStyle w:val="Ingetavstnd"/>
        <w:bidi/>
        <w:jc w:val="center"/>
        <w:rPr>
          <w:rFonts w:asciiTheme="majorBidi" w:hAnsiTheme="majorBidi" w:cstheme="majorBidi"/>
          <w:b/>
          <w:bCs/>
          <w:color w:val="0033CC"/>
          <w:sz w:val="32"/>
          <w:szCs w:val="32"/>
          <w:rtl/>
          <w:lang w:bidi="fa-IR"/>
        </w:rPr>
      </w:pPr>
      <w:r>
        <w:rPr>
          <w:rFonts w:asciiTheme="majorBidi" w:hAnsiTheme="majorBidi" w:cstheme="majorBidi" w:hint="cs"/>
          <w:b/>
          <w:bCs/>
          <w:color w:val="0033CC"/>
          <w:sz w:val="32"/>
          <w:szCs w:val="32"/>
          <w:rtl/>
          <w:lang w:bidi="fa-IR"/>
        </w:rPr>
        <w:t>پرونده‌سازی</w:t>
      </w:r>
      <w:r w:rsidR="004B449B">
        <w:rPr>
          <w:rFonts w:asciiTheme="majorBidi" w:hAnsiTheme="majorBidi" w:cstheme="majorBidi" w:hint="cs"/>
          <w:b/>
          <w:bCs/>
          <w:color w:val="0033CC"/>
          <w:sz w:val="32"/>
          <w:szCs w:val="32"/>
          <w:rtl/>
          <w:lang w:bidi="fa-IR"/>
        </w:rPr>
        <w:t xml:space="preserve"> جدید روزنامه</w:t>
      </w:r>
      <w:r w:rsidR="007B2396" w:rsidRPr="009B7A1B">
        <w:rPr>
          <w:rFonts w:asciiTheme="majorBidi" w:hAnsiTheme="majorBidi" w:cstheme="majorBidi" w:hint="cs"/>
          <w:b/>
          <w:bCs/>
          <w:color w:val="0033CC"/>
          <w:sz w:val="32"/>
          <w:szCs w:val="32"/>
          <w:rtl/>
          <w:lang w:bidi="fa-IR"/>
        </w:rPr>
        <w:t xml:space="preserve"> </w:t>
      </w:r>
      <w:r w:rsidR="004B449B">
        <w:rPr>
          <w:rFonts w:asciiTheme="majorBidi" w:hAnsiTheme="majorBidi" w:cstheme="majorBidi" w:hint="cs"/>
          <w:b/>
          <w:bCs/>
          <w:color w:val="0033CC"/>
          <w:sz w:val="32"/>
          <w:szCs w:val="32"/>
          <w:rtl/>
          <w:lang w:bidi="fa-IR"/>
        </w:rPr>
        <w:t>«</w:t>
      </w:r>
      <w:r w:rsidR="007B2396" w:rsidRPr="009B7A1B">
        <w:rPr>
          <w:rFonts w:asciiTheme="majorBidi" w:hAnsiTheme="majorBidi" w:cstheme="majorBidi" w:hint="cs"/>
          <w:b/>
          <w:bCs/>
          <w:color w:val="0033CC"/>
          <w:sz w:val="32"/>
          <w:szCs w:val="32"/>
          <w:rtl/>
          <w:lang w:bidi="fa-IR"/>
        </w:rPr>
        <w:t>کیهان</w:t>
      </w:r>
      <w:r w:rsidR="004B449B">
        <w:rPr>
          <w:rFonts w:asciiTheme="majorBidi" w:hAnsiTheme="majorBidi" w:cstheme="majorBidi" w:hint="cs"/>
          <w:b/>
          <w:bCs/>
          <w:color w:val="0033CC"/>
          <w:sz w:val="32"/>
          <w:szCs w:val="32"/>
          <w:rtl/>
          <w:lang w:bidi="fa-IR"/>
        </w:rPr>
        <w:t>»</w:t>
      </w:r>
      <w:r w:rsidR="007B2396" w:rsidRPr="009B7A1B">
        <w:rPr>
          <w:rFonts w:asciiTheme="majorBidi" w:hAnsiTheme="majorBidi" w:cstheme="majorBidi" w:hint="cs"/>
          <w:b/>
          <w:bCs/>
          <w:color w:val="0033CC"/>
          <w:sz w:val="32"/>
          <w:szCs w:val="32"/>
          <w:rtl/>
          <w:lang w:bidi="fa-IR"/>
        </w:rPr>
        <w:t xml:space="preserve"> علیه کانون نویسندگان ایران!</w:t>
      </w:r>
    </w:p>
    <w:p w:rsidR="007B2396" w:rsidRDefault="007B2396" w:rsidP="007B2396">
      <w:pPr>
        <w:pStyle w:val="Ingetavstnd"/>
        <w:bidi/>
        <w:rPr>
          <w:rFonts w:asciiTheme="majorBidi" w:hAnsiTheme="majorBidi" w:cstheme="majorBidi"/>
          <w:b/>
          <w:bCs/>
          <w:sz w:val="36"/>
          <w:szCs w:val="36"/>
          <w:rtl/>
          <w:lang w:bidi="fa-IR"/>
        </w:rPr>
      </w:pPr>
    </w:p>
    <w:p w:rsidR="007B2396" w:rsidRDefault="007B2396" w:rsidP="009B7A1B">
      <w:pPr>
        <w:pStyle w:val="Ingetavstnd"/>
        <w:bidi/>
        <w:ind w:left="5216" w:firstLine="1304"/>
        <w:rPr>
          <w:rFonts w:asciiTheme="majorBidi" w:hAnsiTheme="majorBidi" w:cstheme="majorBidi"/>
          <w:b/>
          <w:bCs/>
          <w:sz w:val="28"/>
          <w:szCs w:val="28"/>
          <w:rtl/>
          <w:lang w:bidi="fa-IR"/>
        </w:rPr>
      </w:pPr>
      <w:r w:rsidRPr="009B7A1B">
        <w:rPr>
          <w:rFonts w:asciiTheme="majorBidi" w:hAnsiTheme="majorBidi" w:cstheme="majorBidi" w:hint="cs"/>
          <w:b/>
          <w:bCs/>
          <w:sz w:val="28"/>
          <w:szCs w:val="28"/>
          <w:rtl/>
          <w:lang w:bidi="fa-IR"/>
        </w:rPr>
        <w:t>بهرام رحمانی</w:t>
      </w:r>
    </w:p>
    <w:p w:rsidR="009B7A1B" w:rsidRPr="009B7A1B" w:rsidRDefault="00322DEA" w:rsidP="009B7A1B">
      <w:pPr>
        <w:pStyle w:val="Ingetavstnd"/>
        <w:bidi/>
        <w:jc w:val="right"/>
        <w:rPr>
          <w:rFonts w:asciiTheme="majorBidi" w:hAnsiTheme="majorBidi" w:cstheme="majorBidi"/>
          <w:b/>
          <w:bCs/>
          <w:sz w:val="28"/>
          <w:szCs w:val="28"/>
          <w:lang w:bidi="fa-IR"/>
        </w:rPr>
      </w:pPr>
      <w:hyperlink r:id="rId5" w:history="1">
        <w:r w:rsidR="009B7A1B" w:rsidRPr="009B7A1B">
          <w:rPr>
            <w:rStyle w:val="Hyperlnk"/>
            <w:rFonts w:asciiTheme="majorBidi" w:hAnsiTheme="majorBidi" w:cstheme="majorBidi"/>
            <w:b/>
            <w:bCs/>
            <w:sz w:val="28"/>
            <w:szCs w:val="28"/>
            <w:u w:val="none"/>
            <w:lang w:bidi="fa-IR"/>
          </w:rPr>
          <w:t>bahram.rehmani@gmail.com</w:t>
        </w:r>
      </w:hyperlink>
      <w:r w:rsidR="009B7A1B" w:rsidRPr="009B7A1B">
        <w:rPr>
          <w:rFonts w:asciiTheme="majorBidi" w:hAnsiTheme="majorBidi" w:cstheme="majorBidi"/>
          <w:b/>
          <w:bCs/>
          <w:sz w:val="28"/>
          <w:szCs w:val="28"/>
          <w:lang w:bidi="fa-IR"/>
        </w:rPr>
        <w:t xml:space="preserve"> </w:t>
      </w:r>
    </w:p>
    <w:p w:rsidR="00010E82" w:rsidRPr="007B2396" w:rsidRDefault="00010E82" w:rsidP="007B2396">
      <w:pPr>
        <w:pStyle w:val="Ingetavstnd"/>
        <w:bidi/>
        <w:rPr>
          <w:rFonts w:asciiTheme="majorBidi" w:eastAsia="Times New Roman" w:hAnsiTheme="majorBidi" w:cstheme="majorBidi"/>
          <w:b/>
          <w:bCs/>
          <w:color w:val="9A1010"/>
          <w:kern w:val="36"/>
          <w:sz w:val="36"/>
          <w:szCs w:val="36"/>
          <w:rtl/>
          <w:lang w:eastAsia="sv-SE"/>
        </w:rPr>
      </w:pPr>
      <w:r w:rsidRPr="007B2396">
        <w:rPr>
          <w:rFonts w:asciiTheme="majorBidi" w:eastAsia="Times New Roman" w:hAnsiTheme="majorBidi" w:cstheme="majorBidi"/>
          <w:b/>
          <w:bCs/>
          <w:color w:val="3B3B3B"/>
          <w:sz w:val="36"/>
          <w:szCs w:val="36"/>
          <w:rtl/>
          <w:lang w:eastAsia="sv-SE"/>
        </w:rPr>
        <w:t> </w:t>
      </w:r>
    </w:p>
    <w:p w:rsidR="00010E82" w:rsidRPr="00751C23" w:rsidRDefault="00010E82" w:rsidP="000B0992">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روزنامه</w:t>
      </w:r>
      <w:r w:rsidR="009B7A1B" w:rsidRPr="00751C23">
        <w:rPr>
          <w:rFonts w:asciiTheme="majorBidi" w:eastAsia="Times New Roman" w:hAnsiTheme="majorBidi" w:cstheme="majorBidi"/>
          <w:b/>
          <w:bCs/>
          <w:sz w:val="24"/>
          <w:szCs w:val="24"/>
          <w:lang w:eastAsia="sv-SE"/>
        </w:rPr>
        <w:t xml:space="preserve"> </w:t>
      </w:r>
      <w:r w:rsidRPr="00751C23">
        <w:rPr>
          <w:rFonts w:asciiTheme="majorBidi" w:eastAsia="Times New Roman" w:hAnsiTheme="majorBidi" w:cstheme="majorBidi"/>
          <w:b/>
          <w:bCs/>
          <w:sz w:val="24"/>
          <w:szCs w:val="24"/>
          <w:rtl/>
          <w:lang w:eastAsia="sv-SE"/>
        </w:rPr>
        <w:t>کیهان</w:t>
      </w:r>
      <w:r w:rsidR="009B7A1B" w:rsidRPr="00751C23">
        <w:rPr>
          <w:rFonts w:asciiTheme="majorBidi" w:eastAsia="Times New Roman" w:hAnsiTheme="majorBidi" w:cstheme="majorBidi"/>
          <w:b/>
          <w:bCs/>
          <w:sz w:val="24"/>
          <w:szCs w:val="24"/>
          <w:rtl/>
          <w:lang w:eastAsia="sv-SE" w:bidi="fa-IR"/>
        </w:rPr>
        <w:t xml:space="preserve"> حکومت اسلامی ایران</w:t>
      </w:r>
      <w:r w:rsidR="009B7A1B"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 از بیانیه کانون نویسندگان در واکنش به صدور حکم محکومیت </w:t>
      </w:r>
      <w:r w:rsidR="007B2396" w:rsidRPr="00751C23">
        <w:rPr>
          <w:rFonts w:asciiTheme="majorBidi" w:eastAsia="Times New Roman" w:hAnsiTheme="majorBidi" w:cstheme="majorBidi"/>
          <w:b/>
          <w:bCs/>
          <w:sz w:val="24"/>
          <w:szCs w:val="24"/>
          <w:rtl/>
          <w:lang w:eastAsia="sv-SE"/>
        </w:rPr>
        <w:t>سه عضو</w:t>
      </w:r>
      <w:r w:rsidR="000B0992" w:rsidRPr="00751C23">
        <w:rPr>
          <w:rFonts w:asciiTheme="majorBidi" w:eastAsia="Times New Roman" w:hAnsiTheme="majorBidi" w:cstheme="majorBidi" w:hint="cs"/>
          <w:b/>
          <w:bCs/>
          <w:sz w:val="24"/>
          <w:szCs w:val="24"/>
          <w:rtl/>
          <w:lang w:eastAsia="sv-SE"/>
        </w:rPr>
        <w:t xml:space="preserve"> این کانون</w:t>
      </w:r>
      <w:r w:rsidR="009B7A1B" w:rsidRPr="00751C23">
        <w:rPr>
          <w:rFonts w:asciiTheme="majorBidi" w:eastAsia="Times New Roman" w:hAnsiTheme="majorBidi" w:cstheme="majorBidi"/>
          <w:b/>
          <w:bCs/>
          <w:sz w:val="24"/>
          <w:szCs w:val="24"/>
          <w:rtl/>
          <w:lang w:eastAsia="sv-SE"/>
        </w:rPr>
        <w:t>، به‌شدت</w:t>
      </w:r>
      <w:r w:rsidR="007B2396" w:rsidRPr="00751C23">
        <w:rPr>
          <w:rFonts w:asciiTheme="majorBidi" w:eastAsia="Times New Roman" w:hAnsiTheme="majorBidi" w:cstheme="majorBidi"/>
          <w:b/>
          <w:bCs/>
          <w:sz w:val="24"/>
          <w:szCs w:val="24"/>
          <w:rtl/>
          <w:lang w:eastAsia="sv-SE"/>
        </w:rPr>
        <w:t xml:space="preserve"> خشمگین شد</w:t>
      </w:r>
      <w:r w:rsidR="009B7A1B" w:rsidRPr="00751C23">
        <w:rPr>
          <w:rFonts w:asciiTheme="majorBidi" w:eastAsia="Times New Roman" w:hAnsiTheme="majorBidi" w:cstheme="majorBidi"/>
          <w:b/>
          <w:bCs/>
          <w:sz w:val="24"/>
          <w:szCs w:val="24"/>
          <w:rtl/>
          <w:lang w:eastAsia="sv-SE"/>
        </w:rPr>
        <w:t>ه است</w:t>
      </w:r>
      <w:r w:rsidR="007B2396" w:rsidRPr="00751C23">
        <w:rPr>
          <w:rFonts w:asciiTheme="majorBidi" w:eastAsia="Times New Roman" w:hAnsiTheme="majorBidi" w:cstheme="majorBidi"/>
          <w:b/>
          <w:bCs/>
          <w:sz w:val="24"/>
          <w:szCs w:val="24"/>
          <w:rtl/>
          <w:lang w:eastAsia="sv-SE"/>
        </w:rPr>
        <w:t>.</w:t>
      </w:r>
    </w:p>
    <w:p w:rsidR="00010E82" w:rsidRPr="00751C23" w:rsidRDefault="007B2396" w:rsidP="009B7A1B">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 xml:space="preserve">این </w:t>
      </w:r>
      <w:r w:rsidR="00010E82" w:rsidRPr="00751C23">
        <w:rPr>
          <w:rFonts w:asciiTheme="majorBidi" w:eastAsia="Times New Roman" w:hAnsiTheme="majorBidi" w:cstheme="majorBidi"/>
          <w:b/>
          <w:bCs/>
          <w:sz w:val="24"/>
          <w:szCs w:val="24"/>
          <w:rtl/>
          <w:lang w:eastAsia="sv-SE"/>
        </w:rPr>
        <w:t>روزنامه</w:t>
      </w:r>
      <w:r w:rsidRPr="00751C23">
        <w:rPr>
          <w:rFonts w:asciiTheme="majorBidi" w:eastAsia="Times New Roman" w:hAnsiTheme="majorBidi" w:cstheme="majorBidi"/>
          <w:b/>
          <w:bCs/>
          <w:sz w:val="24"/>
          <w:szCs w:val="24"/>
          <w:rtl/>
          <w:lang w:eastAsia="sv-SE"/>
        </w:rPr>
        <w:t xml:space="preserve"> که در واقع یکی از ارگان‌های تبلیغی</w:t>
      </w:r>
      <w:r w:rsidR="000B0992" w:rsidRPr="00751C23">
        <w:rPr>
          <w:rFonts w:asciiTheme="majorBidi" w:eastAsia="Times New Roman" w:hAnsiTheme="majorBidi" w:cstheme="majorBidi" w:hint="cs"/>
          <w:b/>
          <w:bCs/>
          <w:sz w:val="24"/>
          <w:szCs w:val="24"/>
          <w:rtl/>
          <w:lang w:eastAsia="sv-SE"/>
        </w:rPr>
        <w:t xml:space="preserve"> سانسور و</w:t>
      </w:r>
      <w:r w:rsidR="009B7A1B" w:rsidRPr="00751C23">
        <w:rPr>
          <w:rFonts w:asciiTheme="majorBidi" w:eastAsia="Times New Roman" w:hAnsiTheme="majorBidi" w:cstheme="majorBidi"/>
          <w:b/>
          <w:bCs/>
          <w:sz w:val="24"/>
          <w:szCs w:val="24"/>
          <w:rtl/>
          <w:lang w:eastAsia="sv-SE"/>
        </w:rPr>
        <w:t xml:space="preserve"> سرکوب و امنیتی</w:t>
      </w:r>
      <w:r w:rsidRPr="00751C23">
        <w:rPr>
          <w:rFonts w:asciiTheme="majorBidi" w:eastAsia="Times New Roman" w:hAnsiTheme="majorBidi" w:cstheme="majorBidi"/>
          <w:b/>
          <w:bCs/>
          <w:sz w:val="24"/>
          <w:szCs w:val="24"/>
          <w:rtl/>
          <w:lang w:eastAsia="sv-SE"/>
        </w:rPr>
        <w:t xml:space="preserve"> حکومت اسلامی محسوب می‌شود و سردبیر آن نیز سابقه شکنجه‌گری در زندان اوین دارد</w:t>
      </w:r>
      <w:r w:rsidR="00010E82" w:rsidRPr="00751C23">
        <w:rPr>
          <w:rFonts w:asciiTheme="majorBidi" w:eastAsia="Times New Roman" w:hAnsiTheme="majorBidi" w:cstheme="majorBidi"/>
          <w:b/>
          <w:bCs/>
          <w:sz w:val="24"/>
          <w:szCs w:val="24"/>
          <w:rtl/>
          <w:lang w:eastAsia="sv-SE"/>
        </w:rPr>
        <w:t xml:space="preserve"> </w:t>
      </w:r>
      <w:r w:rsidRPr="00751C23">
        <w:rPr>
          <w:rFonts w:asciiTheme="majorBidi" w:eastAsia="Times New Roman" w:hAnsiTheme="majorBidi" w:cstheme="majorBidi"/>
          <w:b/>
          <w:bCs/>
          <w:sz w:val="24"/>
          <w:szCs w:val="24"/>
          <w:rtl/>
          <w:lang w:eastAsia="sv-SE"/>
        </w:rPr>
        <w:t>در واکنش به</w:t>
      </w:r>
      <w:r w:rsidR="00010E82" w:rsidRPr="00751C23">
        <w:rPr>
          <w:rFonts w:asciiTheme="majorBidi" w:eastAsia="Times New Roman" w:hAnsiTheme="majorBidi" w:cstheme="majorBidi"/>
          <w:b/>
          <w:bCs/>
          <w:sz w:val="24"/>
          <w:szCs w:val="24"/>
          <w:rtl/>
          <w:lang w:eastAsia="sv-SE"/>
        </w:rPr>
        <w:t xml:space="preserve"> بیانیه کانون نویسندگان</w:t>
      </w:r>
      <w:r w:rsidR="009B7A1B" w:rsidRPr="00751C23">
        <w:rPr>
          <w:rFonts w:asciiTheme="majorBidi" w:eastAsia="Times New Roman" w:hAnsiTheme="majorBidi" w:cstheme="majorBidi"/>
          <w:b/>
          <w:bCs/>
          <w:sz w:val="24"/>
          <w:szCs w:val="24"/>
          <w:rtl/>
          <w:lang w:eastAsia="sv-SE"/>
        </w:rPr>
        <w:t xml:space="preserve"> ایران این‌چنین</w:t>
      </w:r>
      <w:r w:rsidRPr="00751C23">
        <w:rPr>
          <w:rFonts w:asciiTheme="majorBidi" w:eastAsia="Times New Roman" w:hAnsiTheme="majorBidi" w:cstheme="majorBidi"/>
          <w:b/>
          <w:bCs/>
          <w:sz w:val="24"/>
          <w:szCs w:val="24"/>
          <w:rtl/>
          <w:lang w:eastAsia="sv-SE"/>
        </w:rPr>
        <w:t xml:space="preserve"> نوشت</w:t>
      </w:r>
      <w:r w:rsidR="009B7A1B" w:rsidRPr="00751C23">
        <w:rPr>
          <w:rFonts w:asciiTheme="majorBidi" w:eastAsia="Times New Roman" w:hAnsiTheme="majorBidi" w:cstheme="majorBidi"/>
          <w:b/>
          <w:bCs/>
          <w:sz w:val="24"/>
          <w:szCs w:val="24"/>
          <w:rtl/>
          <w:lang w:eastAsia="sv-SE"/>
        </w:rPr>
        <w:t>ه است</w:t>
      </w:r>
      <w:r w:rsidRPr="00751C23">
        <w:rPr>
          <w:rFonts w:asciiTheme="majorBidi" w:eastAsia="Times New Roman" w:hAnsiTheme="majorBidi" w:cstheme="majorBidi"/>
          <w:b/>
          <w:bCs/>
          <w:sz w:val="24"/>
          <w:szCs w:val="24"/>
          <w:rtl/>
          <w:lang w:eastAsia="sv-SE"/>
        </w:rPr>
        <w:t>:</w:t>
      </w:r>
    </w:p>
    <w:p w:rsidR="00010E82" w:rsidRPr="00751C23" w:rsidRDefault="00CA51BA" w:rsidP="007B2396">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w:t>
      </w:r>
      <w:r w:rsidR="00010E82" w:rsidRPr="00751C23">
        <w:rPr>
          <w:rFonts w:asciiTheme="majorBidi" w:eastAsia="Times New Roman" w:hAnsiTheme="majorBidi" w:cstheme="majorBidi"/>
          <w:b/>
          <w:bCs/>
          <w:sz w:val="24"/>
          <w:szCs w:val="24"/>
          <w:rtl/>
          <w:lang w:eastAsia="sv-SE"/>
        </w:rPr>
        <w:t>*کانون نویسندگان اما طی سال‌های اخیر، دیگر هیچ فعالیت فرهنگی ندارد و فقط، گاهی با صدور بیانیه سیاسی علیه ایران ابراز وجود می‌کند.</w:t>
      </w:r>
    </w:p>
    <w:p w:rsidR="00010E82" w:rsidRPr="00751C23" w:rsidRDefault="00010E82" w:rsidP="009B7A1B">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*نکته قابل ت</w:t>
      </w:r>
      <w:r w:rsidR="009B7A1B" w:rsidRPr="00751C23">
        <w:rPr>
          <w:rFonts w:asciiTheme="majorBidi" w:eastAsia="Times New Roman" w:hAnsiTheme="majorBidi" w:cstheme="majorBidi"/>
          <w:b/>
          <w:bCs/>
          <w:sz w:val="24"/>
          <w:szCs w:val="24"/>
          <w:rtl/>
          <w:lang w:eastAsia="sv-SE"/>
        </w:rPr>
        <w:t>ا</w:t>
      </w:r>
      <w:r w:rsidRPr="00751C23">
        <w:rPr>
          <w:rFonts w:asciiTheme="majorBidi" w:eastAsia="Times New Roman" w:hAnsiTheme="majorBidi" w:cstheme="majorBidi"/>
          <w:b/>
          <w:bCs/>
          <w:sz w:val="24"/>
          <w:szCs w:val="24"/>
          <w:rtl/>
          <w:lang w:eastAsia="sv-SE"/>
        </w:rPr>
        <w:t>مل این است که این بیانیه‌ها نیز تنها در رسانه‌های جنایت‌پیشه‌ترین دولت‌های جهان بازتاب پیدا می‌کنند! به</w:t>
      </w:r>
      <w:r w:rsidR="007B2396"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طور مثال، کانون نویسندگان روز گذشته بیانیه‌ای را در واکنش به صدور حکم محکومیت برخی از معاندان و آشوبگران در ایران صادر کرده است.</w:t>
      </w:r>
    </w:p>
    <w:p w:rsidR="00010E82" w:rsidRPr="00751C23" w:rsidRDefault="00010E82" w:rsidP="007B2396">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*اما مثل همیشه، این بیانیه فقط در چند رسانه وابسته به دولت‌های آمریکا و رژیم صهیونیستی منتشر شده است! یعنی گروهی که روزگاری خود را طلایه‌دار مبارزه با استعمار می‌دانست، حالا به جایگاهی سقوط کرده است که فقط خوراک تبلیغاتی برای رسانه‌های استعماری جهان را ت</w:t>
      </w:r>
      <w:r w:rsidR="007B2396" w:rsidRPr="00751C23">
        <w:rPr>
          <w:rFonts w:asciiTheme="majorBidi" w:eastAsia="Times New Roman" w:hAnsiTheme="majorBidi" w:cstheme="majorBidi"/>
          <w:b/>
          <w:bCs/>
          <w:sz w:val="24"/>
          <w:szCs w:val="24"/>
          <w:rtl/>
          <w:lang w:eastAsia="sv-SE"/>
        </w:rPr>
        <w:t>ا</w:t>
      </w:r>
      <w:r w:rsidRPr="00751C23">
        <w:rPr>
          <w:rFonts w:asciiTheme="majorBidi" w:eastAsia="Times New Roman" w:hAnsiTheme="majorBidi" w:cstheme="majorBidi"/>
          <w:b/>
          <w:bCs/>
          <w:sz w:val="24"/>
          <w:szCs w:val="24"/>
          <w:rtl/>
          <w:lang w:eastAsia="sv-SE"/>
        </w:rPr>
        <w:t>مین می‌کند!</w:t>
      </w:r>
      <w:r w:rsidR="00CA51BA">
        <w:rPr>
          <w:rFonts w:asciiTheme="majorBidi" w:eastAsia="Times New Roman" w:hAnsiTheme="majorBidi" w:cstheme="majorBidi" w:hint="cs"/>
          <w:b/>
          <w:bCs/>
          <w:sz w:val="24"/>
          <w:szCs w:val="24"/>
          <w:rtl/>
          <w:lang w:eastAsia="sv-SE"/>
        </w:rPr>
        <w:t>»</w:t>
      </w:r>
    </w:p>
    <w:p w:rsidR="000B0992" w:rsidRPr="00BD046C" w:rsidRDefault="000B0992" w:rsidP="000B0992">
      <w:pPr>
        <w:pStyle w:val="Ingetavstnd"/>
        <w:bidi/>
        <w:rPr>
          <w:rFonts w:asciiTheme="majorBidi" w:eastAsia="Times New Roman" w:hAnsiTheme="majorBidi" w:cstheme="majorBidi"/>
          <w:b/>
          <w:bCs/>
          <w:sz w:val="24"/>
          <w:szCs w:val="24"/>
          <w:lang w:eastAsia="sv-SE"/>
        </w:rPr>
      </w:pPr>
    </w:p>
    <w:p w:rsidR="000B0992" w:rsidRDefault="000B0992" w:rsidP="00641389">
      <w:pPr>
        <w:pStyle w:val="Ingetavstnd"/>
        <w:bidi/>
        <w:jc w:val="center"/>
        <w:rPr>
          <w:rFonts w:asciiTheme="majorBidi" w:eastAsia="Times New Roman" w:hAnsiTheme="majorBidi" w:cstheme="majorBidi"/>
          <w:b/>
          <w:bCs/>
          <w:sz w:val="24"/>
          <w:szCs w:val="24"/>
          <w:rtl/>
          <w:lang w:eastAsia="sv-SE"/>
        </w:rPr>
      </w:pPr>
      <w:r>
        <w:rPr>
          <w:noProof/>
          <w:lang w:eastAsia="sv-SE"/>
        </w:rPr>
        <w:drawing>
          <wp:inline distT="0" distB="0" distL="0" distR="0">
            <wp:extent cx="3369271" cy="2520000"/>
            <wp:effectExtent l="19050" t="0" r="2579" b="0"/>
            <wp:docPr id="3" name="Bild 3" descr="https://i1.wp.com/www.kampain.info/wp-content/uploads/2020/06/KANOUN.NEVISANDEGAN.IRAN_.jpg?resize=696%2C52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www.kampain.info/wp-content/uploads/2020/06/KANOUN.NEVISANDEGAN.IRAN_.jpg?resize=696%2C522&amp;ssl=1"/>
                    <pic:cNvPicPr>
                      <a:picLocks noChangeAspect="1" noChangeArrowheads="1"/>
                    </pic:cNvPicPr>
                  </pic:nvPicPr>
                  <pic:blipFill>
                    <a:blip r:embed="rId6" cstate="print"/>
                    <a:srcRect/>
                    <a:stretch>
                      <a:fillRect/>
                    </a:stretch>
                  </pic:blipFill>
                  <pic:spPr bwMode="auto">
                    <a:xfrm>
                      <a:off x="0" y="0"/>
                      <a:ext cx="3369271" cy="2520000"/>
                    </a:xfrm>
                    <a:prstGeom prst="rect">
                      <a:avLst/>
                    </a:prstGeom>
                    <a:noFill/>
                    <a:ln w="9525">
                      <a:noFill/>
                      <a:miter lim="800000"/>
                      <a:headEnd/>
                      <a:tailEnd/>
                    </a:ln>
                  </pic:spPr>
                </pic:pic>
              </a:graphicData>
            </a:graphic>
          </wp:inline>
        </w:drawing>
      </w:r>
    </w:p>
    <w:p w:rsidR="00641389" w:rsidRDefault="00641389" w:rsidP="00641389">
      <w:pPr>
        <w:pStyle w:val="Ingetavstnd"/>
        <w:bidi/>
        <w:jc w:val="center"/>
        <w:rPr>
          <w:rFonts w:asciiTheme="majorBidi" w:eastAsia="Times New Roman" w:hAnsiTheme="majorBidi" w:cstheme="majorBidi"/>
          <w:b/>
          <w:bCs/>
          <w:sz w:val="24"/>
          <w:szCs w:val="24"/>
          <w:rtl/>
          <w:lang w:eastAsia="sv-SE"/>
        </w:rPr>
      </w:pPr>
    </w:p>
    <w:p w:rsidR="00010E82" w:rsidRPr="00751C23" w:rsidRDefault="00010E82" w:rsidP="000B0992">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کانون نویسندگان ایران شامگاه یک‌شنبه</w:t>
      </w:r>
      <w:r w:rsidR="007B2396" w:rsidRPr="00751C23">
        <w:rPr>
          <w:rFonts w:asciiTheme="majorBidi" w:eastAsia="Times New Roman" w:hAnsiTheme="majorBidi" w:cstheme="majorBidi"/>
          <w:b/>
          <w:bCs/>
          <w:sz w:val="24"/>
          <w:szCs w:val="24"/>
          <w:rtl/>
          <w:lang w:eastAsia="sv-SE"/>
        </w:rPr>
        <w:t xml:space="preserve"> یک تیرماه</w:t>
      </w:r>
      <w:r w:rsidRPr="00751C23">
        <w:rPr>
          <w:rFonts w:asciiTheme="majorBidi" w:eastAsia="Times New Roman" w:hAnsiTheme="majorBidi" w:cstheme="majorBidi"/>
          <w:b/>
          <w:bCs/>
          <w:sz w:val="24"/>
          <w:szCs w:val="24"/>
          <w:rtl/>
          <w:lang w:eastAsia="sv-SE"/>
        </w:rPr>
        <w:t xml:space="preserve"> اعلام کرد اجرای حکم‌های زندان سه تن از اعضایش به تعویق افتاده است.</w:t>
      </w:r>
    </w:p>
    <w:p w:rsidR="00010E82" w:rsidRPr="00751C23" w:rsidRDefault="00010E82" w:rsidP="007B2396">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 xml:space="preserve">روز شنبه </w:t>
      </w:r>
      <w:r w:rsidRPr="00751C23">
        <w:rPr>
          <w:rFonts w:asciiTheme="majorBidi" w:eastAsia="Times New Roman" w:hAnsiTheme="majorBidi" w:cstheme="majorBidi"/>
          <w:b/>
          <w:bCs/>
          <w:sz w:val="24"/>
          <w:szCs w:val="24"/>
          <w:rtl/>
          <w:lang w:eastAsia="sv-SE" w:bidi="fa-IR"/>
        </w:rPr>
        <w:t>۳۱</w:t>
      </w:r>
      <w:r w:rsidRPr="00751C23">
        <w:rPr>
          <w:rFonts w:asciiTheme="majorBidi" w:eastAsia="Times New Roman" w:hAnsiTheme="majorBidi" w:cstheme="majorBidi"/>
          <w:b/>
          <w:bCs/>
          <w:sz w:val="24"/>
          <w:szCs w:val="24"/>
          <w:rtl/>
          <w:lang w:eastAsia="sv-SE"/>
        </w:rPr>
        <w:t xml:space="preserve"> خرداد، دایره اجرای احکام در تماس تلفنی از سه نویسنده عضو کانون، رضا خندان</w:t>
      </w:r>
      <w:r w:rsidR="007B2396" w:rsidRPr="00751C23">
        <w:rPr>
          <w:rFonts w:asciiTheme="majorBidi" w:eastAsia="Times New Roman" w:hAnsiTheme="majorBidi" w:cstheme="majorBidi"/>
          <w:b/>
          <w:bCs/>
          <w:sz w:val="24"/>
          <w:szCs w:val="24"/>
          <w:rtl/>
          <w:lang w:eastAsia="sv-SE"/>
        </w:rPr>
        <w:t>‌(مهابادی)</w:t>
      </w:r>
      <w:r w:rsidRPr="00751C23">
        <w:rPr>
          <w:rFonts w:asciiTheme="majorBidi" w:eastAsia="Times New Roman" w:hAnsiTheme="majorBidi" w:cstheme="majorBidi"/>
          <w:b/>
          <w:bCs/>
          <w:sz w:val="24"/>
          <w:szCs w:val="24"/>
          <w:rtl/>
          <w:lang w:eastAsia="sv-SE"/>
        </w:rPr>
        <w:t>، بکتاش آبتین و کیوان باژن خواسته بود که خود را برای اجرای حکم به آن دایره معرفی کنند.</w:t>
      </w:r>
    </w:p>
    <w:p w:rsidR="00010E82" w:rsidRPr="00751C23" w:rsidRDefault="00010E82" w:rsidP="007B2396">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کانون نویسندگان ایران در حساب‌های کاربری خود در شبکه‌های اجتماعی نوشته است: «امروز، یک‌شنبه یکم تیر ماه، سه نویسنده به</w:t>
      </w:r>
      <w:r w:rsidR="007B2396"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همراه وکلای خود، ناصر زرافشان و راضیه زیدی، در دادسرای اوین حاضر شدند. جمعی از اعضای کانون نویسندگان ایران و شماری از خانواده‌ها نیز در حمایت از سه نویسنده نزدیک ساختمان دادسرای اوین حضور یافته بودند. پس از ساعت‌ها معطلی سرانجام به سه نویسنده اعلام شد که اجرای حکم‌های آن‌ها به مدت سه ماه به تعویق می‌افتد و آن‌ها باید پنجم مهر سال جاری در دایره اجرای احکام حاضر شوند.»</w:t>
      </w:r>
    </w:p>
    <w:p w:rsidR="007B2396" w:rsidRPr="00751C23" w:rsidRDefault="00010E82" w:rsidP="00641389">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رضا خندان</w:t>
      </w:r>
      <w:r w:rsidR="007B2396"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(مهابادی) و بکتاش آبتین از اعضای هیئت دبیران کانون هستند و هر یک به شش سال زندان محکوم شده‌اند. کیوان باژن عضو سابق هیئت دبیران نیز به سه سال و شش ماه زندان محکوم شده است. اتهام‌های آن‌ها «اجتماع و تبانی به قصد اقدام علیه امنیت کشور» و «تبلیغ علیه نظام» است. تالیف کتاب تاریخچه کانون، بیانیه‌های کانون، انتشار نشریه و حضور بر مزار پوینده و مختاری مصادیق اتهام‌های این سه نویسنده است.</w:t>
      </w:r>
    </w:p>
    <w:p w:rsidR="003005C0" w:rsidRPr="00751C23" w:rsidRDefault="001D03E2" w:rsidP="00764E7D">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lastRenderedPageBreak/>
        <w:t xml:space="preserve">حسین شریعتمداری که نزدیک به </w:t>
      </w:r>
      <w:r w:rsidR="00764E7D" w:rsidRPr="00751C23">
        <w:rPr>
          <w:rFonts w:asciiTheme="majorBidi" w:eastAsia="Times New Roman" w:hAnsiTheme="majorBidi" w:cstheme="majorBidi"/>
          <w:b/>
          <w:bCs/>
          <w:sz w:val="24"/>
          <w:szCs w:val="24"/>
          <w:rtl/>
          <w:lang w:eastAsia="sv-SE"/>
        </w:rPr>
        <w:t>سه دهه</w:t>
      </w:r>
      <w:r w:rsidRPr="00751C23">
        <w:rPr>
          <w:rFonts w:asciiTheme="majorBidi" w:eastAsia="Times New Roman" w:hAnsiTheme="majorBidi" w:cstheme="majorBidi"/>
          <w:b/>
          <w:bCs/>
          <w:sz w:val="24"/>
          <w:szCs w:val="24"/>
          <w:rtl/>
          <w:lang w:eastAsia="sv-SE"/>
        </w:rPr>
        <w:t xml:space="preserve"> است به</w:t>
      </w:r>
      <w:r w:rsidR="003005C0"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عنوان نماینده ولی‌فقیه و سرپرست موسسه کیهان و مدیر مسئول روزنامه کیهان مشغول فعالیت در این موسسه است</w:t>
      </w:r>
    </w:p>
    <w:p w:rsidR="001D03E2" w:rsidRPr="00751C23" w:rsidRDefault="001D03E2" w:rsidP="00764E7D">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 xml:space="preserve">شریعتمداری علاوه بر مسئولیت‌های مهم و حساس دیگری که در نهادهای امنیتی </w:t>
      </w:r>
      <w:r w:rsidR="003005C0" w:rsidRPr="00751C23">
        <w:rPr>
          <w:rFonts w:asciiTheme="majorBidi" w:eastAsia="Times New Roman" w:hAnsiTheme="majorBidi" w:cstheme="majorBidi"/>
          <w:b/>
          <w:bCs/>
          <w:sz w:val="24"/>
          <w:szCs w:val="24"/>
          <w:rtl/>
          <w:lang w:eastAsia="sv-SE"/>
        </w:rPr>
        <w:t>حکومتی</w:t>
      </w:r>
      <w:r w:rsidRPr="00751C23">
        <w:rPr>
          <w:rFonts w:asciiTheme="majorBidi" w:eastAsia="Times New Roman" w:hAnsiTheme="majorBidi" w:cstheme="majorBidi"/>
          <w:b/>
          <w:bCs/>
          <w:sz w:val="24"/>
          <w:szCs w:val="24"/>
          <w:rtl/>
          <w:lang w:eastAsia="sv-SE"/>
        </w:rPr>
        <w:t xml:space="preserve"> دارد، ظرف این </w:t>
      </w:r>
      <w:r w:rsidR="003005C0" w:rsidRPr="00751C23">
        <w:rPr>
          <w:rFonts w:asciiTheme="majorBidi" w:eastAsia="Times New Roman" w:hAnsiTheme="majorBidi" w:cstheme="majorBidi"/>
          <w:b/>
          <w:bCs/>
          <w:sz w:val="24"/>
          <w:szCs w:val="24"/>
          <w:rtl/>
          <w:lang w:eastAsia="sv-SE"/>
        </w:rPr>
        <w:t>دهه‌</w:t>
      </w:r>
      <w:r w:rsidRPr="00751C23">
        <w:rPr>
          <w:rFonts w:asciiTheme="majorBidi" w:eastAsia="Times New Roman" w:hAnsiTheme="majorBidi" w:cstheme="majorBidi"/>
          <w:b/>
          <w:bCs/>
          <w:sz w:val="24"/>
          <w:szCs w:val="24"/>
          <w:rtl/>
          <w:lang w:eastAsia="sv-SE"/>
        </w:rPr>
        <w:t xml:space="preserve">‌ها که مسئولیت تام و تمام موسسه بزرگ کیهان را نیز عهده‌دار است </w:t>
      </w:r>
      <w:r w:rsidR="003005C0" w:rsidRPr="00751C23">
        <w:rPr>
          <w:rFonts w:asciiTheme="majorBidi" w:eastAsia="Times New Roman" w:hAnsiTheme="majorBidi" w:cstheme="majorBidi"/>
          <w:b/>
          <w:bCs/>
          <w:sz w:val="24"/>
          <w:szCs w:val="24"/>
          <w:rtl/>
          <w:lang w:eastAsia="sv-SE"/>
        </w:rPr>
        <w:t>یکی از کارهای دایمی‌‌اش پرونده‌سازی علیه منتقدین و مخالفین حکومت و نهادها مستقل به</w:t>
      </w:r>
      <w:r w:rsidR="00764E7D" w:rsidRPr="00751C23">
        <w:rPr>
          <w:rFonts w:asciiTheme="majorBidi" w:eastAsia="Times New Roman" w:hAnsiTheme="majorBidi" w:cstheme="majorBidi"/>
          <w:b/>
          <w:bCs/>
          <w:sz w:val="24"/>
          <w:szCs w:val="24"/>
          <w:lang w:eastAsia="sv-SE"/>
        </w:rPr>
        <w:t xml:space="preserve"> </w:t>
      </w:r>
      <w:r w:rsidR="003005C0" w:rsidRPr="00751C23">
        <w:rPr>
          <w:rFonts w:asciiTheme="majorBidi" w:eastAsia="Times New Roman" w:hAnsiTheme="majorBidi" w:cstheme="majorBidi"/>
          <w:b/>
          <w:bCs/>
          <w:sz w:val="24"/>
          <w:szCs w:val="24"/>
          <w:rtl/>
          <w:lang w:eastAsia="sv-SE"/>
        </w:rPr>
        <w:t>ویژه نویسندگان و کانون نویسندگان ایران</w:t>
      </w:r>
      <w:r w:rsidR="00764E7D" w:rsidRPr="00751C23">
        <w:rPr>
          <w:rFonts w:asciiTheme="majorBidi" w:eastAsia="Times New Roman" w:hAnsiTheme="majorBidi" w:cstheme="majorBidi"/>
          <w:b/>
          <w:bCs/>
          <w:sz w:val="24"/>
          <w:szCs w:val="24"/>
          <w:rtl/>
          <w:lang w:eastAsia="sv-SE" w:bidi="fa-IR"/>
        </w:rPr>
        <w:t xml:space="preserve"> بوده</w:t>
      </w:r>
      <w:r w:rsidR="003005C0" w:rsidRPr="00751C23">
        <w:rPr>
          <w:rFonts w:asciiTheme="majorBidi" w:eastAsia="Times New Roman" w:hAnsiTheme="majorBidi" w:cstheme="majorBidi"/>
          <w:b/>
          <w:bCs/>
          <w:sz w:val="24"/>
          <w:szCs w:val="24"/>
          <w:rtl/>
          <w:lang w:eastAsia="sv-SE"/>
        </w:rPr>
        <w:t xml:space="preserve"> است.</w:t>
      </w:r>
    </w:p>
    <w:p w:rsidR="00641389" w:rsidRDefault="00641389" w:rsidP="00641389">
      <w:pPr>
        <w:pStyle w:val="Ingetavstnd"/>
        <w:bidi/>
        <w:rPr>
          <w:rFonts w:asciiTheme="majorBidi" w:eastAsia="Times New Roman" w:hAnsiTheme="majorBidi" w:cstheme="majorBidi"/>
          <w:b/>
          <w:bCs/>
          <w:sz w:val="24"/>
          <w:szCs w:val="24"/>
          <w:rtl/>
          <w:lang w:eastAsia="sv-SE"/>
        </w:rPr>
      </w:pPr>
    </w:p>
    <w:p w:rsidR="00641389" w:rsidRPr="00BD046C" w:rsidRDefault="00641389" w:rsidP="00641389">
      <w:pPr>
        <w:pStyle w:val="Ingetavstnd"/>
        <w:bidi/>
        <w:jc w:val="center"/>
        <w:rPr>
          <w:rFonts w:asciiTheme="majorBidi" w:eastAsia="Times New Roman" w:hAnsiTheme="majorBidi" w:cstheme="majorBidi"/>
          <w:b/>
          <w:bCs/>
          <w:sz w:val="24"/>
          <w:szCs w:val="24"/>
          <w:rtl/>
          <w:lang w:eastAsia="sv-SE"/>
        </w:rPr>
      </w:pPr>
      <w:r w:rsidRPr="00BD046C">
        <w:rPr>
          <w:rFonts w:asciiTheme="majorBidi" w:eastAsia="Times New Roman" w:hAnsiTheme="majorBidi" w:cstheme="majorBidi"/>
          <w:b/>
          <w:bCs/>
          <w:noProof/>
          <w:sz w:val="24"/>
          <w:szCs w:val="24"/>
          <w:lang w:eastAsia="sv-SE"/>
        </w:rPr>
        <w:drawing>
          <wp:inline distT="0" distB="0" distL="0" distR="0">
            <wp:extent cx="4028761" cy="2520000"/>
            <wp:effectExtent l="19050" t="0" r="0" b="0"/>
            <wp:docPr id="2" name="Bild 6" descr="https://kayhan.london/fa/wp-content/uploads/2018/12/%D8%AD%D8%B3%DB%8C%D9%86-%D8%B4%D8%B1%DB%8C%D8%B9%D8%AA%D9%85%D8%AF%D8%A7%D8%B1%DB%8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yhan.london/fa/wp-content/uploads/2018/12/%D8%AD%D8%B3%DB%8C%D9%86-%D8%B4%D8%B1%DB%8C%D8%B9%D8%AA%D9%85%D8%AF%D8%A7%D8%B1%DB%8C.jpg">
                      <a:hlinkClick r:id="rId7"/>
                    </pic:cNvPr>
                    <pic:cNvPicPr>
                      <a:picLocks noChangeAspect="1" noChangeArrowheads="1"/>
                    </pic:cNvPicPr>
                  </pic:nvPicPr>
                  <pic:blipFill>
                    <a:blip r:embed="rId8" cstate="print"/>
                    <a:srcRect/>
                    <a:stretch>
                      <a:fillRect/>
                    </a:stretch>
                  </pic:blipFill>
                  <pic:spPr bwMode="auto">
                    <a:xfrm>
                      <a:off x="0" y="0"/>
                      <a:ext cx="4028761" cy="2520000"/>
                    </a:xfrm>
                    <a:prstGeom prst="rect">
                      <a:avLst/>
                    </a:prstGeom>
                    <a:noFill/>
                    <a:ln w="9525">
                      <a:noFill/>
                      <a:miter lim="800000"/>
                      <a:headEnd/>
                      <a:tailEnd/>
                    </a:ln>
                  </pic:spPr>
                </pic:pic>
              </a:graphicData>
            </a:graphic>
          </wp:inline>
        </w:drawing>
      </w:r>
    </w:p>
    <w:p w:rsidR="00641389" w:rsidRPr="00751C23" w:rsidRDefault="00641389" w:rsidP="00641389">
      <w:pPr>
        <w:pStyle w:val="Ingetavstnd"/>
        <w:bidi/>
        <w:jc w:val="center"/>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حسین شریعتمداری در جمع پاسداران</w:t>
      </w:r>
    </w:p>
    <w:p w:rsidR="00641389" w:rsidRPr="00751C23" w:rsidRDefault="00641389" w:rsidP="00641389">
      <w:pPr>
        <w:pStyle w:val="Ingetavstnd"/>
        <w:bidi/>
        <w:jc w:val="center"/>
        <w:rPr>
          <w:rFonts w:asciiTheme="majorBidi" w:eastAsia="Times New Roman" w:hAnsiTheme="majorBidi" w:cstheme="majorBidi"/>
          <w:b/>
          <w:bCs/>
          <w:sz w:val="24"/>
          <w:szCs w:val="24"/>
          <w:lang w:eastAsia="sv-SE"/>
        </w:rPr>
      </w:pPr>
    </w:p>
    <w:p w:rsidR="001D03E2" w:rsidRPr="00751C23" w:rsidRDefault="001D03E2" w:rsidP="00764E7D">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موسسه‌های کیهان و اطلاعات از جمله موسسه‌های رسانه‌ای بودند که با</w:t>
      </w:r>
      <w:r w:rsidR="00764E7D" w:rsidRPr="00751C23">
        <w:rPr>
          <w:rFonts w:asciiTheme="majorBidi" w:eastAsia="Times New Roman" w:hAnsiTheme="majorBidi" w:cstheme="majorBidi"/>
          <w:b/>
          <w:bCs/>
          <w:sz w:val="24"/>
          <w:szCs w:val="24"/>
          <w:rtl/>
          <w:lang w:eastAsia="sv-SE"/>
        </w:rPr>
        <w:t xml:space="preserve"> به قدرت رسیدن حکومت اسلامی</w:t>
      </w:r>
      <w:r w:rsidRPr="00751C23">
        <w:rPr>
          <w:rFonts w:asciiTheme="majorBidi" w:eastAsia="Times New Roman" w:hAnsiTheme="majorBidi" w:cstheme="majorBidi"/>
          <w:b/>
          <w:bCs/>
          <w:sz w:val="24"/>
          <w:szCs w:val="24"/>
          <w:rtl/>
          <w:lang w:eastAsia="sv-SE"/>
        </w:rPr>
        <w:t xml:space="preserve"> مصادره شده و جزء اموال بنیاد مستعضفان قرار گرفته و در نتیجه زیر نظر رهبری</w:t>
      </w:r>
      <w:r w:rsidR="00764E7D" w:rsidRPr="00751C23">
        <w:rPr>
          <w:rFonts w:asciiTheme="majorBidi" w:eastAsia="Times New Roman" w:hAnsiTheme="majorBidi" w:cstheme="majorBidi"/>
          <w:b/>
          <w:bCs/>
          <w:sz w:val="24"/>
          <w:szCs w:val="24"/>
          <w:rtl/>
          <w:lang w:eastAsia="sv-SE"/>
        </w:rPr>
        <w:t xml:space="preserve"> حکومت</w:t>
      </w:r>
      <w:r w:rsidRPr="00751C23">
        <w:rPr>
          <w:rFonts w:asciiTheme="majorBidi" w:eastAsia="Times New Roman" w:hAnsiTheme="majorBidi" w:cstheme="majorBidi"/>
          <w:b/>
          <w:bCs/>
          <w:sz w:val="24"/>
          <w:szCs w:val="24"/>
          <w:rtl/>
          <w:lang w:eastAsia="sv-SE"/>
        </w:rPr>
        <w:t xml:space="preserve"> اداره می‌شوند. ولی فقیه نماینده خود را به</w:t>
      </w:r>
      <w:r w:rsidR="00764E7D"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عنوان سرپرست این موسسات </w:t>
      </w:r>
      <w:r w:rsidR="00764E7D" w:rsidRPr="00751C23">
        <w:rPr>
          <w:rFonts w:asciiTheme="majorBidi" w:eastAsia="Times New Roman" w:hAnsiTheme="majorBidi" w:cstheme="majorBidi"/>
          <w:b/>
          <w:bCs/>
          <w:sz w:val="24"/>
          <w:szCs w:val="24"/>
          <w:rtl/>
          <w:lang w:eastAsia="sv-SE"/>
        </w:rPr>
        <w:t>انتصاب می‌کند</w:t>
      </w:r>
      <w:r w:rsidRPr="00751C23">
        <w:rPr>
          <w:rFonts w:asciiTheme="majorBidi" w:eastAsia="Times New Roman" w:hAnsiTheme="majorBidi" w:cstheme="majorBidi"/>
          <w:b/>
          <w:bCs/>
          <w:sz w:val="24"/>
          <w:szCs w:val="24"/>
          <w:rtl/>
          <w:lang w:eastAsia="sv-SE"/>
        </w:rPr>
        <w:t xml:space="preserve"> و شریعتمداری نیز به</w:t>
      </w:r>
      <w:r w:rsidR="00764E7D"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عنوان نماینده ولی‌فقیه و سرپرست موسسه کیهان و مدیرمسئول روزنامه کیهان </w:t>
      </w:r>
      <w:r w:rsidR="00764E7D" w:rsidRPr="00751C23">
        <w:rPr>
          <w:rFonts w:asciiTheme="majorBidi" w:eastAsia="Times New Roman" w:hAnsiTheme="majorBidi" w:cstheme="majorBidi"/>
          <w:b/>
          <w:bCs/>
          <w:sz w:val="24"/>
          <w:szCs w:val="24"/>
          <w:rtl/>
          <w:lang w:eastAsia="sv-SE"/>
        </w:rPr>
        <w:t>۲۷</w:t>
      </w:r>
      <w:r w:rsidRPr="00751C23">
        <w:rPr>
          <w:rFonts w:asciiTheme="majorBidi" w:eastAsia="Times New Roman" w:hAnsiTheme="majorBidi" w:cstheme="majorBidi"/>
          <w:b/>
          <w:bCs/>
          <w:sz w:val="24"/>
          <w:szCs w:val="24"/>
          <w:rtl/>
          <w:lang w:eastAsia="sv-SE"/>
        </w:rPr>
        <w:t xml:space="preserve"> سال است بدون آن</w:t>
      </w:r>
      <w:r w:rsidR="00764E7D"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که کم</w:t>
      </w:r>
      <w:r w:rsidR="00764E7D"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ترین نظارتی بر عملکرد او وجود داشته باشد، موسسه کیهان را در اختیار دارد</w:t>
      </w:r>
      <w:r w:rsidRPr="00751C23">
        <w:rPr>
          <w:rFonts w:asciiTheme="majorBidi" w:eastAsia="Times New Roman" w:hAnsiTheme="majorBidi" w:cstheme="majorBidi"/>
          <w:b/>
          <w:bCs/>
          <w:sz w:val="24"/>
          <w:szCs w:val="24"/>
          <w:lang w:eastAsia="sv-SE"/>
        </w:rPr>
        <w:t>.</w:t>
      </w:r>
    </w:p>
    <w:p w:rsidR="001D03E2" w:rsidRPr="00751C23" w:rsidRDefault="001D03E2" w:rsidP="00764E7D">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این موسسه به</w:t>
      </w:r>
      <w:r w:rsidR="00764E7D"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عنوان یکی از نهادهای </w:t>
      </w:r>
      <w:r w:rsidR="00764E7D" w:rsidRPr="00751C23">
        <w:rPr>
          <w:rFonts w:asciiTheme="majorBidi" w:eastAsia="Times New Roman" w:hAnsiTheme="majorBidi" w:cstheme="majorBidi"/>
          <w:b/>
          <w:bCs/>
          <w:sz w:val="24"/>
          <w:szCs w:val="24"/>
          <w:rtl/>
          <w:lang w:eastAsia="sv-SE"/>
        </w:rPr>
        <w:t>سرکوب و تبلیغی</w:t>
      </w:r>
      <w:r w:rsidRPr="00751C23">
        <w:rPr>
          <w:rFonts w:asciiTheme="majorBidi" w:eastAsia="Times New Roman" w:hAnsiTheme="majorBidi" w:cstheme="majorBidi"/>
          <w:b/>
          <w:bCs/>
          <w:sz w:val="24"/>
          <w:szCs w:val="24"/>
          <w:rtl/>
          <w:lang w:eastAsia="sv-SE"/>
        </w:rPr>
        <w:t xml:space="preserve"> رهبر و وزارت ارشاد</w:t>
      </w:r>
      <w:r w:rsidR="00764E7D" w:rsidRPr="00751C23">
        <w:rPr>
          <w:rFonts w:asciiTheme="majorBidi" w:eastAsia="Times New Roman" w:hAnsiTheme="majorBidi" w:cstheme="majorBidi"/>
          <w:b/>
          <w:bCs/>
          <w:sz w:val="24"/>
          <w:szCs w:val="24"/>
          <w:rtl/>
          <w:lang w:eastAsia="sv-SE"/>
        </w:rPr>
        <w:t xml:space="preserve"> و وزارت اطلاعات است.</w:t>
      </w:r>
    </w:p>
    <w:p w:rsidR="001D03E2" w:rsidRPr="00751C23" w:rsidRDefault="001D03E2" w:rsidP="005178B3">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اول دی ماه سال ٧٢ بود که او به</w:t>
      </w:r>
      <w:r w:rsidR="005178B3"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عنوان جایگزین محمد اصغری، مديرمسئول كيهان شد. محمد اصغری به دلیل اختلاف ‌نظر با مهدی نصیر، سردبیر روزنامه، از سمتش استعفا کرد</w:t>
      </w:r>
      <w:r w:rsidRPr="00751C23">
        <w:rPr>
          <w:rFonts w:asciiTheme="majorBidi" w:eastAsia="Times New Roman" w:hAnsiTheme="majorBidi" w:cstheme="majorBidi"/>
          <w:b/>
          <w:bCs/>
          <w:sz w:val="24"/>
          <w:szCs w:val="24"/>
          <w:lang w:eastAsia="sv-SE"/>
        </w:rPr>
        <w:t>.</w:t>
      </w:r>
    </w:p>
    <w:p w:rsidR="005178B3" w:rsidRPr="00751C23" w:rsidRDefault="005178B3" w:rsidP="005178B3">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او</w:t>
      </w:r>
      <w:r w:rsidR="001D03E2" w:rsidRPr="00751C23">
        <w:rPr>
          <w:rFonts w:asciiTheme="majorBidi" w:eastAsia="Times New Roman" w:hAnsiTheme="majorBidi" w:cstheme="majorBidi"/>
          <w:b/>
          <w:bCs/>
          <w:sz w:val="24"/>
          <w:szCs w:val="24"/>
          <w:rtl/>
          <w:lang w:eastAsia="sv-SE"/>
        </w:rPr>
        <w:t xml:space="preserve"> متولد شهرستان دماوند</w:t>
      </w:r>
      <w:r w:rsidRPr="00751C23">
        <w:rPr>
          <w:rFonts w:asciiTheme="majorBidi" w:eastAsia="Times New Roman" w:hAnsiTheme="majorBidi" w:cstheme="majorBidi"/>
          <w:b/>
          <w:bCs/>
          <w:sz w:val="24"/>
          <w:szCs w:val="24"/>
          <w:rtl/>
          <w:lang w:eastAsia="sv-SE"/>
        </w:rPr>
        <w:t xml:space="preserve"> است</w:t>
      </w:r>
      <w:r w:rsidR="001D03E2" w:rsidRPr="00751C23">
        <w:rPr>
          <w:rFonts w:asciiTheme="majorBidi" w:eastAsia="Times New Roman" w:hAnsiTheme="majorBidi" w:cstheme="majorBidi"/>
          <w:b/>
          <w:bCs/>
          <w:sz w:val="24"/>
          <w:szCs w:val="24"/>
          <w:rtl/>
          <w:lang w:eastAsia="sv-SE"/>
        </w:rPr>
        <w:t>. اطلاعات رسمی زياد</w:t>
      </w:r>
      <w:r w:rsidRPr="00751C23">
        <w:rPr>
          <w:rFonts w:asciiTheme="majorBidi" w:eastAsia="Times New Roman" w:hAnsiTheme="majorBidi" w:cstheme="majorBidi"/>
          <w:b/>
          <w:bCs/>
          <w:sz w:val="24"/>
          <w:szCs w:val="24"/>
          <w:rtl/>
          <w:lang w:eastAsia="sv-SE"/>
        </w:rPr>
        <w:t>ی</w:t>
      </w:r>
      <w:r w:rsidR="001D03E2" w:rsidRPr="00751C23">
        <w:rPr>
          <w:rFonts w:asciiTheme="majorBidi" w:eastAsia="Times New Roman" w:hAnsiTheme="majorBidi" w:cstheme="majorBidi"/>
          <w:b/>
          <w:bCs/>
          <w:sz w:val="24"/>
          <w:szCs w:val="24"/>
          <w:rtl/>
          <w:lang w:eastAsia="sv-SE"/>
        </w:rPr>
        <w:t xml:space="preserve"> درباره زندگی شخصی او در دست نیست. </w:t>
      </w:r>
    </w:p>
    <w:p w:rsidR="005178B3" w:rsidRPr="00751C23" w:rsidRDefault="001D03E2" w:rsidP="005178B3">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 xml:space="preserve">معاونت اجتماعی وزارت اطلاعات در سال ٦٨ تا ٧٢ در زمان وزارت علی فلاحیان اولین سمت رسمی او پس از انقلاب </w:t>
      </w:r>
      <w:r w:rsidR="005178B3" w:rsidRPr="00751C23">
        <w:rPr>
          <w:rFonts w:asciiTheme="majorBidi" w:eastAsia="Times New Roman" w:hAnsiTheme="majorBidi" w:cstheme="majorBidi"/>
          <w:b/>
          <w:bCs/>
          <w:sz w:val="24"/>
          <w:szCs w:val="24"/>
          <w:rtl/>
          <w:lang w:eastAsia="sv-SE"/>
        </w:rPr>
        <w:t>بود</w:t>
      </w:r>
      <w:r w:rsidRPr="00751C23">
        <w:rPr>
          <w:rFonts w:asciiTheme="majorBidi" w:eastAsia="Times New Roman" w:hAnsiTheme="majorBidi" w:cstheme="majorBidi"/>
          <w:b/>
          <w:bCs/>
          <w:sz w:val="24"/>
          <w:szCs w:val="24"/>
          <w:rtl/>
          <w:lang w:eastAsia="sv-SE"/>
        </w:rPr>
        <w:t xml:space="preserve"> اما </w:t>
      </w:r>
      <w:r w:rsidR="005178B3" w:rsidRPr="00751C23">
        <w:rPr>
          <w:rFonts w:asciiTheme="majorBidi" w:eastAsia="Times New Roman" w:hAnsiTheme="majorBidi" w:cstheme="majorBidi"/>
          <w:b/>
          <w:bCs/>
          <w:sz w:val="24"/>
          <w:szCs w:val="24"/>
          <w:rtl/>
          <w:lang w:eastAsia="sv-SE"/>
        </w:rPr>
        <w:t>معروفیت</w:t>
      </w:r>
      <w:r w:rsidRPr="00751C23">
        <w:rPr>
          <w:rFonts w:asciiTheme="majorBidi" w:eastAsia="Times New Roman" w:hAnsiTheme="majorBidi" w:cstheme="majorBidi"/>
          <w:b/>
          <w:bCs/>
          <w:sz w:val="24"/>
          <w:szCs w:val="24"/>
          <w:rtl/>
          <w:lang w:eastAsia="sv-SE"/>
        </w:rPr>
        <w:t xml:space="preserve"> او در عالم خبر و رسانه، بیش</w:t>
      </w:r>
      <w:r w:rsidR="005178B3"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تر به سکانداری‌اش در روزنامه کیهان بازمی‌گردد. </w:t>
      </w:r>
    </w:p>
    <w:p w:rsidR="005178B3" w:rsidRPr="00751C23" w:rsidRDefault="005178B3" w:rsidP="005178B3">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فعالیت‌های جنایت‌کارانه</w:t>
      </w:r>
      <w:r w:rsidR="001D03E2" w:rsidRPr="00751C23">
        <w:rPr>
          <w:rFonts w:asciiTheme="majorBidi" w:eastAsia="Times New Roman" w:hAnsiTheme="majorBidi" w:cstheme="majorBidi"/>
          <w:b/>
          <w:bCs/>
          <w:sz w:val="24"/>
          <w:szCs w:val="24"/>
          <w:rtl/>
          <w:lang w:eastAsia="sv-SE"/>
        </w:rPr>
        <w:t xml:space="preserve"> او اما محدود به کیهان نمی‌شود. سه سال بعد از حضورش در کیهان بود که گفته شد در تهیه مستند تلویزیونی «هویت» كه در چندین قسمت روی آنتن صداوسیما رفت، همكار</w:t>
      </w:r>
      <w:r w:rsidRPr="00751C23">
        <w:rPr>
          <w:rFonts w:asciiTheme="majorBidi" w:eastAsia="Times New Roman" w:hAnsiTheme="majorBidi" w:cstheme="majorBidi"/>
          <w:b/>
          <w:bCs/>
          <w:sz w:val="24"/>
          <w:szCs w:val="24"/>
          <w:rtl/>
          <w:lang w:eastAsia="sv-SE"/>
        </w:rPr>
        <w:t>ی</w:t>
      </w:r>
      <w:r w:rsidR="001D03E2" w:rsidRPr="00751C23">
        <w:rPr>
          <w:rFonts w:asciiTheme="majorBidi" w:eastAsia="Times New Roman" w:hAnsiTheme="majorBidi" w:cstheme="majorBidi"/>
          <w:b/>
          <w:bCs/>
          <w:sz w:val="24"/>
          <w:szCs w:val="24"/>
          <w:rtl/>
          <w:lang w:eastAsia="sv-SE"/>
        </w:rPr>
        <w:t xml:space="preserve"> داشت. در این برنامه عبدالحسین زرین‌کوب، هوشنگ گلشیری و بسیاری دیگر مورد انتقاد قرار گرفتند و هم</w:t>
      </w:r>
      <w:r w:rsidRPr="00751C23">
        <w:rPr>
          <w:rFonts w:asciiTheme="majorBidi" w:eastAsia="Times New Roman" w:hAnsiTheme="majorBidi" w:cstheme="majorBidi"/>
          <w:b/>
          <w:bCs/>
          <w:sz w:val="24"/>
          <w:szCs w:val="24"/>
          <w:rtl/>
          <w:lang w:eastAsia="sv-SE"/>
        </w:rPr>
        <w:t>‌</w:t>
      </w:r>
      <w:r w:rsidR="001D03E2" w:rsidRPr="00751C23">
        <w:rPr>
          <w:rFonts w:asciiTheme="majorBidi" w:eastAsia="Times New Roman" w:hAnsiTheme="majorBidi" w:cstheme="majorBidi"/>
          <w:b/>
          <w:bCs/>
          <w:sz w:val="24"/>
          <w:szCs w:val="24"/>
          <w:rtl/>
          <w:lang w:eastAsia="sv-SE"/>
        </w:rPr>
        <w:t>چنین در برخی قسمت‌ها اعترافات سعیدی سیرجانی، عزت‌الله سحابی، غلامحسین میرزاصالح و... به</w:t>
      </w:r>
      <w:r w:rsidRPr="00751C23">
        <w:rPr>
          <w:rFonts w:asciiTheme="majorBidi" w:eastAsia="Times New Roman" w:hAnsiTheme="majorBidi" w:cstheme="majorBidi"/>
          <w:b/>
          <w:bCs/>
          <w:sz w:val="24"/>
          <w:szCs w:val="24"/>
          <w:rtl/>
          <w:lang w:eastAsia="sv-SE"/>
        </w:rPr>
        <w:t>‌</w:t>
      </w:r>
      <w:r w:rsidR="001D03E2" w:rsidRPr="00751C23">
        <w:rPr>
          <w:rFonts w:asciiTheme="majorBidi" w:eastAsia="Times New Roman" w:hAnsiTheme="majorBidi" w:cstheme="majorBidi"/>
          <w:b/>
          <w:bCs/>
          <w:sz w:val="24"/>
          <w:szCs w:val="24"/>
          <w:rtl/>
          <w:lang w:eastAsia="sv-SE"/>
        </w:rPr>
        <w:t xml:space="preserve">صورت سریالی پخش شد. </w:t>
      </w:r>
    </w:p>
    <w:p w:rsidR="001D03E2" w:rsidRPr="00751C23" w:rsidRDefault="001D03E2" w:rsidP="005178B3">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سال ١٣٨٢ هاشمی‌ رفسنجانی در مصاحبه‌ای با روزنامه «کیهان» درباره برنامه «هویت» گفت: «برنامه هویت را از تلویزیون دیدیم و اصلا خبر نداشتیم. شما از آقای شریعتمداری بپرسید که چه کسی به او گفته که آن برنامه را بسازد. تیپ فکری من این‌ گونه نبوده و نیست</w:t>
      </w:r>
      <w:r w:rsidR="005178B3" w:rsidRPr="00751C23">
        <w:rPr>
          <w:rFonts w:asciiTheme="majorBidi" w:eastAsia="Times New Roman" w:hAnsiTheme="majorBidi" w:cstheme="majorBidi"/>
          <w:b/>
          <w:bCs/>
          <w:sz w:val="24"/>
          <w:szCs w:val="24"/>
          <w:rtl/>
          <w:lang w:eastAsia="sv-SE"/>
        </w:rPr>
        <w:t>.»</w:t>
      </w:r>
    </w:p>
    <w:p w:rsidR="001D03E2" w:rsidRPr="00751C23" w:rsidRDefault="001D03E2" w:rsidP="005178B3">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او</w:t>
      </w:r>
      <w:r w:rsidR="005178B3" w:rsidRPr="00751C23">
        <w:rPr>
          <w:rFonts w:asciiTheme="majorBidi" w:eastAsia="Times New Roman" w:hAnsiTheme="majorBidi" w:cstheme="majorBidi"/>
          <w:b/>
          <w:bCs/>
          <w:sz w:val="24"/>
          <w:szCs w:val="24"/>
          <w:rtl/>
          <w:lang w:eastAsia="sv-SE"/>
        </w:rPr>
        <w:t xml:space="preserve"> علاوه</w:t>
      </w:r>
      <w:r w:rsidRPr="00751C23">
        <w:rPr>
          <w:rFonts w:asciiTheme="majorBidi" w:eastAsia="Times New Roman" w:hAnsiTheme="majorBidi" w:cstheme="majorBidi"/>
          <w:b/>
          <w:bCs/>
          <w:sz w:val="24"/>
          <w:szCs w:val="24"/>
          <w:rtl/>
          <w:lang w:eastAsia="sv-SE"/>
        </w:rPr>
        <w:t xml:space="preserve"> </w:t>
      </w:r>
      <w:r w:rsidR="005178B3" w:rsidRPr="00751C23">
        <w:rPr>
          <w:rFonts w:asciiTheme="majorBidi" w:eastAsia="Times New Roman" w:hAnsiTheme="majorBidi" w:cstheme="majorBidi"/>
          <w:b/>
          <w:bCs/>
          <w:sz w:val="24"/>
          <w:szCs w:val="24"/>
          <w:rtl/>
          <w:lang w:eastAsia="sv-SE"/>
        </w:rPr>
        <w:t>بر</w:t>
      </w:r>
      <w:r w:rsidRPr="00751C23">
        <w:rPr>
          <w:rFonts w:asciiTheme="majorBidi" w:eastAsia="Times New Roman" w:hAnsiTheme="majorBidi" w:cstheme="majorBidi"/>
          <w:b/>
          <w:bCs/>
          <w:sz w:val="24"/>
          <w:szCs w:val="24"/>
          <w:rtl/>
          <w:lang w:eastAsia="sv-SE"/>
        </w:rPr>
        <w:t xml:space="preserve"> یادداشت‌های</w:t>
      </w:r>
      <w:r w:rsidR="005178B3" w:rsidRPr="00751C23">
        <w:rPr>
          <w:rFonts w:asciiTheme="majorBidi" w:eastAsia="Times New Roman" w:hAnsiTheme="majorBidi" w:cstheme="majorBidi"/>
          <w:b/>
          <w:bCs/>
          <w:sz w:val="24"/>
          <w:szCs w:val="24"/>
          <w:rtl/>
          <w:lang w:eastAsia="sv-SE"/>
        </w:rPr>
        <w:t>ش در</w:t>
      </w:r>
      <w:r w:rsidRPr="00751C23">
        <w:rPr>
          <w:rFonts w:asciiTheme="majorBidi" w:eastAsia="Times New Roman" w:hAnsiTheme="majorBidi" w:cstheme="majorBidi"/>
          <w:b/>
          <w:bCs/>
          <w:sz w:val="24"/>
          <w:szCs w:val="24"/>
          <w:rtl/>
          <w:lang w:eastAsia="sv-SE"/>
        </w:rPr>
        <w:t xml:space="preserve"> روزنامه کیهان، بازجو بودن او بازتاب گسترده‌ای در رسانه‌ها داشت. اولین‌بار فرهاد بهبهانی در کتاب «مهمانی حاج‌آقا» از شریعتمداری به</w:t>
      </w:r>
      <w:r w:rsidR="005178B3"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عنوان بازجوی خود نام برد که در زندان «برادر حسین» نامیده می‌شده ‌است. در مناظرات انتخاباتی سال ٨٨ اين بحث باز هم در صدر اخبار قرار گرفت. به‌</w:t>
      </w:r>
      <w:r w:rsidR="005178B3"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دنبال مطرح‌ شدن مجدد این شائبه، شریعتمداری در سرمقاله‌ای در سیزدهم اردیبهشت سال ٨٨ در روزنامه کیهان بازجوبودنش را تکذیب کرد و نوشت: «بنده هیچ‌گاه بازجو نبوده‌ام ولی بارها ابراز ت</w:t>
      </w:r>
      <w:r w:rsidR="005178B3" w:rsidRPr="00751C23">
        <w:rPr>
          <w:rFonts w:asciiTheme="majorBidi" w:eastAsia="Times New Roman" w:hAnsiTheme="majorBidi" w:cstheme="majorBidi"/>
          <w:b/>
          <w:bCs/>
          <w:sz w:val="24"/>
          <w:szCs w:val="24"/>
          <w:rtl/>
          <w:lang w:eastAsia="sv-SE"/>
        </w:rPr>
        <w:t>ا</w:t>
      </w:r>
      <w:r w:rsidRPr="00751C23">
        <w:rPr>
          <w:rFonts w:asciiTheme="majorBidi" w:eastAsia="Times New Roman" w:hAnsiTheme="majorBidi" w:cstheme="majorBidi"/>
          <w:b/>
          <w:bCs/>
          <w:sz w:val="24"/>
          <w:szCs w:val="24"/>
          <w:rtl/>
          <w:lang w:eastAsia="sv-SE"/>
        </w:rPr>
        <w:t>سف کرده و می‌کنم که چرا ثواب بازجو بودن در نظام جمهوری اسلامی ایران در نامه اعمال من ثبت نشده ‌است</w:t>
      </w:r>
      <w:r w:rsidR="005178B3" w:rsidRPr="00751C23">
        <w:rPr>
          <w:rFonts w:asciiTheme="majorBidi" w:eastAsia="Times New Roman" w:hAnsiTheme="majorBidi" w:cstheme="majorBidi"/>
          <w:b/>
          <w:bCs/>
          <w:sz w:val="24"/>
          <w:szCs w:val="24"/>
          <w:rtl/>
          <w:lang w:eastAsia="sv-SE"/>
        </w:rPr>
        <w:t>.»</w:t>
      </w:r>
    </w:p>
    <w:p w:rsidR="001D03E2" w:rsidRPr="00751C23" w:rsidRDefault="001D03E2" w:rsidP="005178B3">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اين ماجرا چنان خبرساز شد که حتی روزنامه نیویورک‌تایمز در مصاحبه‌ای که ٩ سال پیش با او انجام داد</w:t>
      </w:r>
      <w:r w:rsidR="005178B3" w:rsidRPr="00751C23">
        <w:rPr>
          <w:rFonts w:asciiTheme="majorBidi" w:eastAsia="Times New Roman" w:hAnsiTheme="majorBidi" w:cstheme="majorBidi"/>
          <w:b/>
          <w:bCs/>
          <w:sz w:val="24"/>
          <w:szCs w:val="24"/>
          <w:rtl/>
          <w:lang w:eastAsia="sv-SE"/>
        </w:rPr>
        <w:t>ه بود</w:t>
      </w:r>
      <w:r w:rsidRPr="00751C23">
        <w:rPr>
          <w:rFonts w:asciiTheme="majorBidi" w:eastAsia="Times New Roman" w:hAnsiTheme="majorBidi" w:cstheme="majorBidi"/>
          <w:b/>
          <w:bCs/>
          <w:sz w:val="24"/>
          <w:szCs w:val="24"/>
          <w:rtl/>
          <w:lang w:eastAsia="sv-SE"/>
        </w:rPr>
        <w:t>، از او در‌ این‌ باره پرسید و نوشت: «او در موارد خاصی که از او برای صحبت با زندانیان درخواست شده، همکاری کرده است و می‌گوید البته، این موضوع که من بازجو نبوده‌ام، به این معنی نیست که کار بازجویان را تأیید نمی‌کنم و متأسفم که موفق به چنین خدمتی نشده‌ام</w:t>
      </w:r>
      <w:r w:rsidR="005178B3" w:rsidRPr="00751C23">
        <w:rPr>
          <w:rFonts w:asciiTheme="majorBidi" w:eastAsia="Times New Roman" w:hAnsiTheme="majorBidi" w:cstheme="majorBidi"/>
          <w:b/>
          <w:bCs/>
          <w:sz w:val="24"/>
          <w:szCs w:val="24"/>
          <w:rtl/>
          <w:lang w:eastAsia="sv-SE"/>
        </w:rPr>
        <w:t>.»</w:t>
      </w:r>
    </w:p>
    <w:p w:rsidR="001D03E2" w:rsidRPr="00751C23" w:rsidRDefault="00DB435A" w:rsidP="00DB435A">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lastRenderedPageBreak/>
        <w:t>«</w:t>
      </w:r>
      <w:r w:rsidR="001D03E2" w:rsidRPr="00751C23">
        <w:rPr>
          <w:rFonts w:asciiTheme="majorBidi" w:eastAsia="Times New Roman" w:hAnsiTheme="majorBidi" w:cstheme="majorBidi"/>
          <w:b/>
          <w:bCs/>
          <w:sz w:val="24"/>
          <w:szCs w:val="24"/>
          <w:rtl/>
          <w:lang w:eastAsia="sv-SE"/>
        </w:rPr>
        <w:t>دعوت از این جانب برای بحث و گفت‌وگو با زندانیان گروهکی از جانب حجت‌الاسلام مجید انصاری صورت گرفته بود... آن هنگام را این جانب جزء پربرکت‌ترین ایام عمر خود می‌دانم که بر اثر آن تعداد قابل‌توجهی از عناصر گروهکی بریده از انقلاب و مردم به آغوش انقلاب و ملت بازگشتند.</w:t>
      </w:r>
      <w:r w:rsidRPr="00751C23">
        <w:rPr>
          <w:rFonts w:asciiTheme="majorBidi" w:eastAsia="Times New Roman" w:hAnsiTheme="majorBidi" w:cstheme="majorBidi"/>
          <w:b/>
          <w:bCs/>
          <w:sz w:val="24"/>
          <w:szCs w:val="24"/>
          <w:rtl/>
          <w:lang w:eastAsia="sv-SE"/>
        </w:rPr>
        <w:t>»‌(</w:t>
      </w:r>
      <w:r w:rsidR="001D03E2" w:rsidRPr="00751C23">
        <w:rPr>
          <w:rFonts w:asciiTheme="majorBidi" w:eastAsia="Times New Roman" w:hAnsiTheme="majorBidi" w:cstheme="majorBidi"/>
          <w:b/>
          <w:bCs/>
          <w:sz w:val="24"/>
          <w:szCs w:val="24"/>
          <w:rtl/>
          <w:lang w:eastAsia="sv-SE"/>
        </w:rPr>
        <w:t>روزنامه کیهان، دی ٧٨</w:t>
      </w:r>
      <w:r w:rsidRPr="00751C23">
        <w:rPr>
          <w:rFonts w:asciiTheme="majorBidi" w:eastAsia="Times New Roman" w:hAnsiTheme="majorBidi" w:cstheme="majorBidi"/>
          <w:b/>
          <w:bCs/>
          <w:sz w:val="24"/>
          <w:szCs w:val="24"/>
          <w:rtl/>
          <w:lang w:eastAsia="sv-SE"/>
        </w:rPr>
        <w:t>)</w:t>
      </w:r>
    </w:p>
    <w:p w:rsidR="00DB435A" w:rsidRPr="00751C23" w:rsidRDefault="00C2428A" w:rsidP="00DB435A">
      <w:pPr>
        <w:pStyle w:val="Ingetavstnd"/>
        <w:bidi/>
        <w:rPr>
          <w:rStyle w:val="label"/>
          <w:rFonts w:asciiTheme="majorBidi" w:hAnsiTheme="majorBidi" w:cstheme="majorBidi"/>
          <w:b/>
          <w:bCs/>
          <w:sz w:val="24"/>
          <w:szCs w:val="24"/>
          <w:bdr w:val="none" w:sz="0" w:space="0" w:color="auto" w:frame="1"/>
          <w:rtl/>
        </w:rPr>
      </w:pPr>
      <w:r w:rsidRPr="00751C23">
        <w:rPr>
          <w:rStyle w:val="label"/>
          <w:rFonts w:asciiTheme="majorBidi" w:hAnsiTheme="majorBidi" w:cstheme="majorBidi"/>
          <w:b/>
          <w:bCs/>
          <w:sz w:val="24"/>
          <w:szCs w:val="24"/>
          <w:bdr w:val="none" w:sz="0" w:space="0" w:color="auto" w:frame="1"/>
          <w:rtl/>
        </w:rPr>
        <w:t>شکنجه</w:t>
      </w:r>
      <w:r w:rsidR="00DB435A" w:rsidRPr="00751C23">
        <w:rPr>
          <w:rStyle w:val="label"/>
          <w:rFonts w:asciiTheme="majorBidi" w:hAnsiTheme="majorBidi" w:cstheme="majorBidi"/>
          <w:b/>
          <w:bCs/>
          <w:sz w:val="24"/>
          <w:szCs w:val="24"/>
          <w:bdr w:val="none" w:sz="0" w:space="0" w:color="auto" w:frame="1"/>
          <w:rtl/>
        </w:rPr>
        <w:t>‌</w:t>
      </w:r>
      <w:r w:rsidRPr="00751C23">
        <w:rPr>
          <w:rStyle w:val="label"/>
          <w:rFonts w:asciiTheme="majorBidi" w:hAnsiTheme="majorBidi" w:cstheme="majorBidi"/>
          <w:b/>
          <w:bCs/>
          <w:sz w:val="24"/>
          <w:szCs w:val="24"/>
          <w:bdr w:val="none" w:sz="0" w:space="0" w:color="auto" w:frame="1"/>
          <w:rtl/>
        </w:rPr>
        <w:t>گر وزارت اطلاعات،</w:t>
      </w:r>
      <w:r w:rsidR="00DB435A" w:rsidRPr="00751C23">
        <w:rPr>
          <w:rStyle w:val="label"/>
          <w:rFonts w:asciiTheme="majorBidi" w:hAnsiTheme="majorBidi" w:cstheme="majorBidi"/>
          <w:b/>
          <w:bCs/>
          <w:sz w:val="24"/>
          <w:szCs w:val="24"/>
          <w:bdr w:val="none" w:sz="0" w:space="0" w:color="auto" w:frame="1"/>
          <w:rtl/>
        </w:rPr>
        <w:t xml:space="preserve"> </w:t>
      </w:r>
      <w:r w:rsidRPr="00751C23">
        <w:rPr>
          <w:rStyle w:val="label"/>
          <w:rFonts w:asciiTheme="majorBidi" w:hAnsiTheme="majorBidi" w:cstheme="majorBidi"/>
          <w:b/>
          <w:bCs/>
          <w:sz w:val="24"/>
          <w:szCs w:val="24"/>
          <w:bdr w:val="none" w:sz="0" w:space="0" w:color="auto" w:frame="1"/>
          <w:rtl/>
        </w:rPr>
        <w:t>مدیر مسئول روزنامه حکومتی«کیهان» می‌گوید: «بعضی از اطلاعات را وزارت اطلاعات از کیهان مطلع می‌شود</w:t>
      </w:r>
      <w:r w:rsidR="00DB435A" w:rsidRPr="00751C23">
        <w:rPr>
          <w:rStyle w:val="label"/>
          <w:rFonts w:asciiTheme="majorBidi" w:hAnsiTheme="majorBidi" w:cstheme="majorBidi"/>
          <w:b/>
          <w:bCs/>
          <w:sz w:val="24"/>
          <w:szCs w:val="24"/>
          <w:bdr w:val="none" w:sz="0" w:space="0" w:color="auto" w:frame="1"/>
          <w:rtl/>
        </w:rPr>
        <w:t>.»</w:t>
      </w:r>
      <w:r w:rsidRPr="00751C23">
        <w:rPr>
          <w:rStyle w:val="label"/>
          <w:rFonts w:asciiTheme="majorBidi" w:hAnsiTheme="majorBidi" w:cstheme="majorBidi"/>
          <w:b/>
          <w:bCs/>
          <w:sz w:val="24"/>
          <w:szCs w:val="24"/>
          <w:bdr w:val="none" w:sz="0" w:space="0" w:color="auto" w:frame="1"/>
          <w:rtl/>
        </w:rPr>
        <w:t>  زیرا حسین شریعتمداری، همان سربازجوی اوین و شکنجه گر زندانیان سیاسی دهه شصت به</w:t>
      </w:r>
      <w:r w:rsidR="00DB435A" w:rsidRPr="00751C23">
        <w:rPr>
          <w:rStyle w:val="label"/>
          <w:rFonts w:asciiTheme="majorBidi" w:hAnsiTheme="majorBidi" w:cstheme="majorBidi"/>
          <w:b/>
          <w:bCs/>
          <w:sz w:val="24"/>
          <w:szCs w:val="24"/>
          <w:bdr w:val="none" w:sz="0" w:space="0" w:color="auto" w:frame="1"/>
          <w:rtl/>
        </w:rPr>
        <w:t>‌</w:t>
      </w:r>
      <w:r w:rsidRPr="00751C23">
        <w:rPr>
          <w:rStyle w:val="label"/>
          <w:rFonts w:asciiTheme="majorBidi" w:hAnsiTheme="majorBidi" w:cstheme="majorBidi"/>
          <w:b/>
          <w:bCs/>
          <w:sz w:val="24"/>
          <w:szCs w:val="24"/>
          <w:bdr w:val="none" w:sz="0" w:space="0" w:color="auto" w:frame="1"/>
          <w:rtl/>
        </w:rPr>
        <w:t>ویژه کادرهای حزب توده ایران و سازمان فدائیان خلق ایران</w:t>
      </w:r>
      <w:r w:rsidR="00DB435A" w:rsidRPr="00751C23">
        <w:rPr>
          <w:rStyle w:val="label"/>
          <w:rFonts w:asciiTheme="majorBidi" w:hAnsiTheme="majorBidi" w:cstheme="majorBidi"/>
          <w:b/>
          <w:bCs/>
          <w:sz w:val="24"/>
          <w:szCs w:val="24"/>
          <w:bdr w:val="none" w:sz="0" w:space="0" w:color="auto" w:frame="1"/>
          <w:rtl/>
        </w:rPr>
        <w:t>‌</w:t>
      </w:r>
      <w:r w:rsidRPr="00751C23">
        <w:rPr>
          <w:rStyle w:val="label"/>
          <w:rFonts w:asciiTheme="majorBidi" w:hAnsiTheme="majorBidi" w:cstheme="majorBidi"/>
          <w:b/>
          <w:bCs/>
          <w:sz w:val="24"/>
          <w:szCs w:val="24"/>
          <w:bdr w:val="none" w:sz="0" w:space="0" w:color="auto" w:frame="1"/>
          <w:rtl/>
        </w:rPr>
        <w:t>(</w:t>
      </w:r>
      <w:r w:rsidR="00DB435A" w:rsidRPr="00751C23">
        <w:rPr>
          <w:rStyle w:val="label"/>
          <w:rFonts w:asciiTheme="majorBidi" w:hAnsiTheme="majorBidi" w:cstheme="majorBidi"/>
          <w:b/>
          <w:bCs/>
          <w:sz w:val="24"/>
          <w:szCs w:val="24"/>
          <w:bdr w:val="none" w:sz="0" w:space="0" w:color="auto" w:frame="1"/>
          <w:rtl/>
        </w:rPr>
        <w:t>اکثریت</w:t>
      </w:r>
      <w:r w:rsidRPr="00751C23">
        <w:rPr>
          <w:rStyle w:val="label"/>
          <w:rFonts w:asciiTheme="majorBidi" w:hAnsiTheme="majorBidi" w:cstheme="majorBidi"/>
          <w:b/>
          <w:bCs/>
          <w:sz w:val="24"/>
          <w:szCs w:val="24"/>
          <w:bdr w:val="none" w:sz="0" w:space="0" w:color="auto" w:frame="1"/>
          <w:rtl/>
        </w:rPr>
        <w:t>) و دیگر سازمان</w:t>
      </w:r>
      <w:r w:rsidR="00DB435A" w:rsidRPr="00751C23">
        <w:rPr>
          <w:rStyle w:val="label"/>
          <w:rFonts w:asciiTheme="majorBidi" w:hAnsiTheme="majorBidi" w:cstheme="majorBidi"/>
          <w:b/>
          <w:bCs/>
          <w:sz w:val="24"/>
          <w:szCs w:val="24"/>
          <w:bdr w:val="none" w:sz="0" w:space="0" w:color="auto" w:frame="1"/>
          <w:rtl/>
        </w:rPr>
        <w:t>‌</w:t>
      </w:r>
      <w:r w:rsidRPr="00751C23">
        <w:rPr>
          <w:rStyle w:val="label"/>
          <w:rFonts w:asciiTheme="majorBidi" w:hAnsiTheme="majorBidi" w:cstheme="majorBidi"/>
          <w:b/>
          <w:bCs/>
          <w:sz w:val="24"/>
          <w:szCs w:val="24"/>
          <w:bdr w:val="none" w:sz="0" w:space="0" w:color="auto" w:frame="1"/>
          <w:rtl/>
        </w:rPr>
        <w:t xml:space="preserve">های سیاسی بوده است. </w:t>
      </w:r>
    </w:p>
    <w:p w:rsidR="00173BCC" w:rsidRPr="00751C23" w:rsidRDefault="00173BCC" w:rsidP="007B2396">
      <w:pPr>
        <w:pStyle w:val="Ingetavstnd"/>
        <w:bidi/>
        <w:rPr>
          <w:rStyle w:val="st"/>
          <w:rFonts w:asciiTheme="majorBidi" w:hAnsiTheme="majorBidi" w:cstheme="majorBidi"/>
          <w:b/>
          <w:bCs/>
          <w:sz w:val="24"/>
          <w:szCs w:val="24"/>
          <w:bdr w:val="none" w:sz="0" w:space="0" w:color="auto" w:frame="1"/>
          <w:rtl/>
        </w:rPr>
      </w:pPr>
    </w:p>
    <w:p w:rsidR="00C2428A" w:rsidRPr="00751C23" w:rsidRDefault="00C2428A" w:rsidP="00173BCC">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 xml:space="preserve">حسن شریعتمداری در </w:t>
      </w:r>
      <w:r w:rsidRPr="00751C23">
        <w:rPr>
          <w:rFonts w:asciiTheme="majorBidi" w:hAnsiTheme="majorBidi" w:cstheme="majorBidi"/>
          <w:b/>
          <w:bCs/>
          <w:sz w:val="24"/>
          <w:szCs w:val="24"/>
          <w:rtl/>
          <w:lang w:bidi="fa-IR"/>
        </w:rPr>
        <w:t>۵</w:t>
      </w:r>
      <w:r w:rsidRPr="00751C23">
        <w:rPr>
          <w:rFonts w:asciiTheme="majorBidi" w:hAnsiTheme="majorBidi" w:cstheme="majorBidi"/>
          <w:b/>
          <w:bCs/>
          <w:sz w:val="24"/>
          <w:szCs w:val="24"/>
          <w:rtl/>
        </w:rPr>
        <w:t xml:space="preserve"> دی </w:t>
      </w:r>
      <w:r w:rsidRPr="00751C23">
        <w:rPr>
          <w:rFonts w:asciiTheme="majorBidi" w:hAnsiTheme="majorBidi" w:cstheme="majorBidi"/>
          <w:b/>
          <w:bCs/>
          <w:sz w:val="24"/>
          <w:szCs w:val="24"/>
          <w:rtl/>
          <w:lang w:bidi="fa-IR"/>
        </w:rPr>
        <w:t>۱۳۷۸</w:t>
      </w:r>
      <w:r w:rsidRPr="00751C23">
        <w:rPr>
          <w:rFonts w:asciiTheme="majorBidi" w:hAnsiTheme="majorBidi" w:cstheme="majorBidi"/>
          <w:b/>
          <w:bCs/>
          <w:sz w:val="24"/>
          <w:szCs w:val="24"/>
          <w:rtl/>
        </w:rPr>
        <w:t xml:space="preserve"> در روزنامه کیهان بخشی از این فعالیت‌ها را این‌چنین تشریح کرد: «دعوت از اینجانب برای بحث و گفت‌وگو با زندانیان گروهکی، از جانب</w:t>
      </w:r>
      <w:r w:rsidRPr="00751C23">
        <w:rPr>
          <w:rFonts w:asciiTheme="majorBidi" w:hAnsiTheme="majorBidi" w:cstheme="majorBidi"/>
          <w:b/>
          <w:bCs/>
          <w:sz w:val="24"/>
          <w:szCs w:val="24"/>
        </w:rPr>
        <w:t xml:space="preserve"> «</w:t>
      </w:r>
      <w:r w:rsidRPr="00751C23">
        <w:rPr>
          <w:rStyle w:val="Stark"/>
          <w:rFonts w:asciiTheme="majorBidi" w:hAnsiTheme="majorBidi" w:cstheme="majorBidi"/>
          <w:sz w:val="24"/>
          <w:szCs w:val="24"/>
          <w:rtl/>
        </w:rPr>
        <w:t>حجت‌الاسلام مجید انصاری</w:t>
      </w:r>
      <w:r w:rsidRPr="00751C23">
        <w:rPr>
          <w:rFonts w:asciiTheme="majorBidi" w:hAnsiTheme="majorBidi" w:cstheme="majorBidi"/>
          <w:b/>
          <w:bCs/>
          <w:sz w:val="24"/>
          <w:szCs w:val="24"/>
        </w:rPr>
        <w:t xml:space="preserve">» </w:t>
      </w:r>
      <w:r w:rsidRPr="00751C23">
        <w:rPr>
          <w:rFonts w:asciiTheme="majorBidi" w:hAnsiTheme="majorBidi" w:cstheme="majorBidi"/>
          <w:b/>
          <w:bCs/>
          <w:sz w:val="24"/>
          <w:szCs w:val="24"/>
          <w:rtl/>
        </w:rPr>
        <w:t>صورت گرفته بود... آن‌ هنگام را اینجانب جزو پربرکت‌ترین ایام عمر خود می‌دانم که بر اثر آن، تعداد قابل توجهی از عناصر گروهکی بریده از انقلاب و مردم، به آغوش انقلاب و ملت بازگشتند... بنده هیچ‌گاه بازجو نبوده‌ام ولی بارها ابراز تاسف کرده و می‌کنم که چرا ثواب بازجو بودن در نظام جمهوری اسلامی ایران، در نامه اعمال من ثبت نشده است</w:t>
      </w:r>
      <w:r w:rsidR="00173BCC" w:rsidRPr="00751C23">
        <w:rPr>
          <w:rFonts w:asciiTheme="majorBidi" w:hAnsiTheme="majorBidi" w:cstheme="majorBidi"/>
          <w:b/>
          <w:bCs/>
          <w:sz w:val="24"/>
          <w:szCs w:val="24"/>
          <w:rtl/>
        </w:rPr>
        <w:t>.»</w:t>
      </w:r>
    </w:p>
    <w:p w:rsidR="00C45060" w:rsidRPr="00BD046C" w:rsidRDefault="00C45060" w:rsidP="00C45060">
      <w:pPr>
        <w:pStyle w:val="Ingetavstnd"/>
        <w:bidi/>
        <w:rPr>
          <w:rFonts w:asciiTheme="majorBidi" w:hAnsiTheme="majorBidi" w:cstheme="majorBidi"/>
          <w:b/>
          <w:bCs/>
          <w:sz w:val="24"/>
          <w:szCs w:val="24"/>
          <w:rtl/>
        </w:rPr>
      </w:pPr>
    </w:p>
    <w:p w:rsidR="00C45060" w:rsidRDefault="00C45060" w:rsidP="00C45060">
      <w:pPr>
        <w:pStyle w:val="Ingetavstnd"/>
        <w:bidi/>
        <w:jc w:val="center"/>
        <w:rPr>
          <w:rFonts w:asciiTheme="majorBidi" w:eastAsia="Times New Roman" w:hAnsiTheme="majorBidi" w:cstheme="majorBidi"/>
          <w:b/>
          <w:bCs/>
          <w:sz w:val="24"/>
          <w:szCs w:val="24"/>
          <w:rtl/>
          <w:lang w:eastAsia="sv-SE"/>
        </w:rPr>
      </w:pPr>
      <w:r w:rsidRPr="00C45060">
        <w:rPr>
          <w:rFonts w:asciiTheme="majorBidi" w:hAnsiTheme="majorBidi" w:cs="Times New Roman"/>
          <w:b/>
          <w:bCs/>
          <w:noProof/>
          <w:sz w:val="24"/>
          <w:szCs w:val="24"/>
          <w:rtl/>
          <w:lang w:eastAsia="sv-SE"/>
        </w:rPr>
        <w:drawing>
          <wp:inline distT="0" distB="0" distL="0" distR="0">
            <wp:extent cx="5036854" cy="2520000"/>
            <wp:effectExtent l="19050" t="0" r="0" b="0"/>
            <wp:docPr id="5" name="Bild 1" descr="https://persian.iranhumanrights.org/wp-content/uploads/KN-1-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sian.iranhumanrights.org/wp-content/uploads/KN-1-1024x512.jpg"/>
                    <pic:cNvPicPr>
                      <a:picLocks noChangeAspect="1" noChangeArrowheads="1"/>
                    </pic:cNvPicPr>
                  </pic:nvPicPr>
                  <pic:blipFill>
                    <a:blip r:embed="rId9" cstate="print"/>
                    <a:srcRect/>
                    <a:stretch>
                      <a:fillRect/>
                    </a:stretch>
                  </pic:blipFill>
                  <pic:spPr bwMode="auto">
                    <a:xfrm>
                      <a:off x="0" y="0"/>
                      <a:ext cx="5036854" cy="2520000"/>
                    </a:xfrm>
                    <a:prstGeom prst="rect">
                      <a:avLst/>
                    </a:prstGeom>
                    <a:noFill/>
                    <a:ln w="9525">
                      <a:noFill/>
                      <a:miter lim="800000"/>
                      <a:headEnd/>
                      <a:tailEnd/>
                    </a:ln>
                  </pic:spPr>
                </pic:pic>
              </a:graphicData>
            </a:graphic>
          </wp:inline>
        </w:drawing>
      </w:r>
    </w:p>
    <w:p w:rsidR="00C45060" w:rsidRDefault="00C45060" w:rsidP="00C45060">
      <w:pPr>
        <w:pStyle w:val="Ingetavstnd"/>
        <w:bidi/>
        <w:jc w:val="center"/>
        <w:rPr>
          <w:rFonts w:asciiTheme="majorBidi" w:eastAsia="Times New Roman" w:hAnsiTheme="majorBidi" w:cstheme="majorBidi"/>
          <w:b/>
          <w:bCs/>
          <w:sz w:val="24"/>
          <w:szCs w:val="24"/>
          <w:rtl/>
          <w:lang w:eastAsia="sv-SE"/>
        </w:rPr>
      </w:pPr>
    </w:p>
    <w:p w:rsidR="00010E82" w:rsidRPr="00751C23" w:rsidRDefault="00010E82" w:rsidP="00C45060">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رضا خندان</w:t>
      </w:r>
      <w:r w:rsidR="00173BCC"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مهابادی</w:t>
      </w:r>
      <w:r w:rsidR="00173BCC"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 بکتاش آبتین و کیوان باژن، به اتهام «اجتماع و تبانی به قصد اقدام علیه امنیت کشور» به پنج سال زندان و به اتهام «تبلیغ علیه نظام» به یک سال زندان </w:t>
      </w:r>
      <w:r w:rsidR="00173BCC"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 در مجموع شش سال زندان برای هر یک </w:t>
      </w:r>
      <w:r w:rsidR="00173BCC"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 xml:space="preserve"> محکوم شد</w:t>
      </w:r>
      <w:r w:rsidR="00173BCC" w:rsidRPr="00751C23">
        <w:rPr>
          <w:rFonts w:asciiTheme="majorBidi" w:eastAsia="Times New Roman" w:hAnsiTheme="majorBidi" w:cstheme="majorBidi"/>
          <w:b/>
          <w:bCs/>
          <w:sz w:val="24"/>
          <w:szCs w:val="24"/>
          <w:rtl/>
          <w:lang w:eastAsia="sv-SE"/>
        </w:rPr>
        <w:t>ه‌ا</w:t>
      </w:r>
      <w:r w:rsidRPr="00751C23">
        <w:rPr>
          <w:rFonts w:asciiTheme="majorBidi" w:eastAsia="Times New Roman" w:hAnsiTheme="majorBidi" w:cstheme="majorBidi"/>
          <w:b/>
          <w:bCs/>
          <w:sz w:val="24"/>
          <w:szCs w:val="24"/>
          <w:rtl/>
          <w:lang w:eastAsia="sv-SE"/>
        </w:rPr>
        <w:t>ند</w:t>
      </w:r>
      <w:r w:rsidR="00173BCC" w:rsidRPr="00751C23">
        <w:rPr>
          <w:rFonts w:asciiTheme="majorBidi" w:eastAsia="Times New Roman" w:hAnsiTheme="majorBidi" w:cstheme="majorBidi"/>
          <w:b/>
          <w:bCs/>
          <w:sz w:val="24"/>
          <w:szCs w:val="24"/>
          <w:rtl/>
          <w:lang w:eastAsia="sv-SE"/>
        </w:rPr>
        <w:t>.</w:t>
      </w:r>
    </w:p>
    <w:p w:rsidR="00010E82" w:rsidRPr="00751C23" w:rsidRDefault="00010E82" w:rsidP="00C45060">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ناصر زرافشان، وکیل برجسته و عضو کانون نویسندگان که چند سال پیش به هنگام به</w:t>
      </w:r>
      <w:r w:rsidR="00C45060" w:rsidRPr="00751C23">
        <w:rPr>
          <w:rFonts w:asciiTheme="majorBidi" w:eastAsia="Times New Roman" w:hAnsiTheme="majorBidi" w:cstheme="majorBidi" w:hint="cs"/>
          <w:b/>
          <w:bCs/>
          <w:sz w:val="24"/>
          <w:szCs w:val="24"/>
          <w:rtl/>
          <w:lang w:eastAsia="sv-SE"/>
        </w:rPr>
        <w:t>‌</w:t>
      </w:r>
      <w:r w:rsidRPr="00751C23">
        <w:rPr>
          <w:rFonts w:asciiTheme="majorBidi" w:eastAsia="Times New Roman" w:hAnsiTheme="majorBidi" w:cstheme="majorBidi"/>
          <w:b/>
          <w:bCs/>
          <w:sz w:val="24"/>
          <w:szCs w:val="24"/>
          <w:rtl/>
          <w:lang w:eastAsia="sv-SE"/>
        </w:rPr>
        <w:t xml:space="preserve">عهده داشتن وکالت خانواده‌های قتل‌های زنجیره‌ای خود به پنج سال حبس محکوم شد و وکالت این سه عضو کانون را </w:t>
      </w:r>
      <w:r w:rsidR="00173BCC" w:rsidRPr="00751C23">
        <w:rPr>
          <w:rFonts w:asciiTheme="majorBidi" w:eastAsia="Times New Roman" w:hAnsiTheme="majorBidi" w:cstheme="majorBidi"/>
          <w:b/>
          <w:bCs/>
          <w:sz w:val="24"/>
          <w:szCs w:val="24"/>
          <w:rtl/>
          <w:lang w:eastAsia="sv-SE"/>
        </w:rPr>
        <w:t>به‌عهده دارد</w:t>
      </w:r>
      <w:r w:rsidRPr="00751C23">
        <w:rPr>
          <w:rFonts w:asciiTheme="majorBidi" w:eastAsia="Times New Roman" w:hAnsiTheme="majorBidi" w:cstheme="majorBidi"/>
          <w:b/>
          <w:bCs/>
          <w:sz w:val="24"/>
          <w:szCs w:val="24"/>
          <w:rtl/>
          <w:lang w:eastAsia="sv-SE"/>
        </w:rPr>
        <w:t>، در پایان محاکم</w:t>
      </w:r>
      <w:r w:rsidR="00B244EE" w:rsidRPr="00751C23">
        <w:rPr>
          <w:rFonts w:asciiTheme="majorBidi" w:eastAsia="Times New Roman" w:hAnsiTheme="majorBidi" w:cstheme="majorBidi"/>
          <w:b/>
          <w:bCs/>
          <w:sz w:val="24"/>
          <w:szCs w:val="24"/>
          <w:rtl/>
          <w:lang w:eastAsia="sv-SE"/>
        </w:rPr>
        <w:t>ه</w:t>
      </w:r>
      <w:r w:rsidRPr="00751C23">
        <w:rPr>
          <w:rFonts w:asciiTheme="majorBidi" w:eastAsia="Times New Roman" w:hAnsiTheme="majorBidi" w:cstheme="majorBidi"/>
          <w:b/>
          <w:bCs/>
          <w:sz w:val="24"/>
          <w:szCs w:val="24"/>
          <w:rtl/>
          <w:lang w:eastAsia="sv-SE"/>
        </w:rPr>
        <w:t xml:space="preserve"> گفته است: «شرکت در دادگاه‌های انقلاب کاری عبث است و فقط باعث تبدیل شدن ما به مهره‌های دادگاه‌های نمایشی است. جایی که آقایان می‌خواهند بگویند دادگاه وجود دارد و حق انتخاب وکیل هست از ما استفاده می‌کنند اما موقع احقاق حقوق موکلین کوچک</w:t>
      </w:r>
      <w:r w:rsidR="00B244EE" w:rsidRPr="00751C23">
        <w:rPr>
          <w:rFonts w:asciiTheme="majorBidi" w:eastAsia="Times New Roman" w:hAnsiTheme="majorBidi" w:cstheme="majorBidi"/>
          <w:b/>
          <w:bCs/>
          <w:sz w:val="24"/>
          <w:szCs w:val="24"/>
          <w:rtl/>
          <w:lang w:eastAsia="sv-SE"/>
        </w:rPr>
        <w:t>‌ترین اعتنایی به منطق نمی‌شود…</w:t>
      </w:r>
      <w:r w:rsidRPr="00751C23">
        <w:rPr>
          <w:rFonts w:asciiTheme="majorBidi" w:eastAsia="Times New Roman" w:hAnsiTheme="majorBidi" w:cstheme="majorBidi"/>
          <w:b/>
          <w:bCs/>
          <w:sz w:val="24"/>
          <w:szCs w:val="24"/>
          <w:rtl/>
          <w:lang w:eastAsia="sv-SE"/>
        </w:rPr>
        <w:t xml:space="preserve"> به همکارانم توصیه می‌کنم در این دادگاه‌های نمایشی شرکت نکنند</w:t>
      </w:r>
      <w:r w:rsidR="00B244EE" w:rsidRPr="00751C23">
        <w:rPr>
          <w:rFonts w:asciiTheme="majorBidi" w:eastAsia="Times New Roman" w:hAnsiTheme="majorBidi" w:cstheme="majorBidi"/>
          <w:b/>
          <w:bCs/>
          <w:sz w:val="24"/>
          <w:szCs w:val="24"/>
          <w:rtl/>
          <w:lang w:eastAsia="sv-SE"/>
        </w:rPr>
        <w:t>.»</w:t>
      </w:r>
    </w:p>
    <w:p w:rsidR="00010E82" w:rsidRPr="00751C23" w:rsidRDefault="00B244EE" w:rsidP="00B244EE">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به‌دنبال</w:t>
      </w:r>
      <w:r w:rsidR="00010E82" w:rsidRPr="00751C23">
        <w:rPr>
          <w:rFonts w:asciiTheme="majorBidi" w:eastAsia="Times New Roman" w:hAnsiTheme="majorBidi" w:cstheme="majorBidi"/>
          <w:b/>
          <w:bCs/>
          <w:sz w:val="24"/>
          <w:szCs w:val="24"/>
          <w:rtl/>
          <w:lang w:eastAsia="sv-SE"/>
        </w:rPr>
        <w:t xml:space="preserve"> محکومیت رضا خندان</w:t>
      </w:r>
      <w:r w:rsidRPr="00751C23">
        <w:rPr>
          <w:rFonts w:asciiTheme="majorBidi" w:eastAsia="Times New Roman" w:hAnsiTheme="majorBidi" w:cstheme="majorBidi"/>
          <w:b/>
          <w:bCs/>
          <w:sz w:val="24"/>
          <w:szCs w:val="24"/>
          <w:rtl/>
          <w:lang w:eastAsia="sv-SE"/>
        </w:rPr>
        <w:t>‌(</w:t>
      </w:r>
      <w:r w:rsidR="00010E82" w:rsidRPr="00751C23">
        <w:rPr>
          <w:rFonts w:asciiTheme="majorBidi" w:eastAsia="Times New Roman" w:hAnsiTheme="majorBidi" w:cstheme="majorBidi"/>
          <w:b/>
          <w:bCs/>
          <w:sz w:val="24"/>
          <w:szCs w:val="24"/>
          <w:rtl/>
          <w:lang w:eastAsia="sv-SE"/>
        </w:rPr>
        <w:t>مهابادی</w:t>
      </w:r>
      <w:r w:rsidRPr="00751C23">
        <w:rPr>
          <w:rFonts w:asciiTheme="majorBidi" w:eastAsia="Times New Roman" w:hAnsiTheme="majorBidi" w:cstheme="majorBidi"/>
          <w:b/>
          <w:bCs/>
          <w:sz w:val="24"/>
          <w:szCs w:val="24"/>
          <w:rtl/>
          <w:lang w:eastAsia="sv-SE"/>
        </w:rPr>
        <w:t>)</w:t>
      </w:r>
      <w:r w:rsidR="00010E82" w:rsidRPr="00751C23">
        <w:rPr>
          <w:rFonts w:asciiTheme="majorBidi" w:eastAsia="Times New Roman" w:hAnsiTheme="majorBidi" w:cstheme="majorBidi"/>
          <w:b/>
          <w:bCs/>
          <w:sz w:val="24"/>
          <w:szCs w:val="24"/>
          <w:rtl/>
          <w:lang w:eastAsia="sv-SE"/>
        </w:rPr>
        <w:t>، بکتاش آبتین و کیوان باژن، هی</w:t>
      </w:r>
      <w:r w:rsidRPr="00751C23">
        <w:rPr>
          <w:rFonts w:asciiTheme="majorBidi" w:eastAsia="Times New Roman" w:hAnsiTheme="majorBidi" w:cstheme="majorBidi"/>
          <w:b/>
          <w:bCs/>
          <w:sz w:val="24"/>
          <w:szCs w:val="24"/>
          <w:rtl/>
          <w:lang w:eastAsia="sv-SE"/>
        </w:rPr>
        <w:t>ا</w:t>
      </w:r>
      <w:r w:rsidR="00010E82" w:rsidRPr="00751C23">
        <w:rPr>
          <w:rFonts w:asciiTheme="majorBidi" w:eastAsia="Times New Roman" w:hAnsiTheme="majorBidi" w:cstheme="majorBidi"/>
          <w:b/>
          <w:bCs/>
          <w:sz w:val="24"/>
          <w:szCs w:val="24"/>
          <w:rtl/>
          <w:lang w:eastAsia="sv-SE"/>
        </w:rPr>
        <w:t>ت دبیران کانون با انتشار بیانیه‌ای این حکم را «محکومیت همه‌ نویسندگان و کسانی» دانست که «می‌خواهند از حق آزادی بیان برخوردار باشند.» و از «همه‌ نویسندگان و انسان‌های مدافع آزادی بیان» خواست تا «از هر راه ممکن به دفاع از این سه نویسنده بپردازند</w:t>
      </w:r>
      <w:r w:rsidRPr="00751C23">
        <w:rPr>
          <w:rFonts w:asciiTheme="majorBidi" w:eastAsia="Times New Roman" w:hAnsiTheme="majorBidi" w:cstheme="majorBidi"/>
          <w:b/>
          <w:bCs/>
          <w:sz w:val="24"/>
          <w:szCs w:val="24"/>
          <w:rtl/>
          <w:lang w:eastAsia="sv-SE"/>
        </w:rPr>
        <w:t>.»</w:t>
      </w:r>
    </w:p>
    <w:p w:rsidR="00010E82" w:rsidRPr="00751C23" w:rsidRDefault="00010E82" w:rsidP="00B244EE">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b/>
          <w:bCs/>
          <w:sz w:val="24"/>
          <w:szCs w:val="24"/>
          <w:rtl/>
          <w:lang w:eastAsia="sv-SE"/>
        </w:rPr>
        <w:t>انجمن جهانی قلم نیز طی بیانیه‌ای نسبت به محاکم</w:t>
      </w:r>
      <w:r w:rsidR="00B244EE" w:rsidRPr="00751C23">
        <w:rPr>
          <w:rFonts w:asciiTheme="majorBidi" w:eastAsia="Times New Roman" w:hAnsiTheme="majorBidi" w:cstheme="majorBidi"/>
          <w:b/>
          <w:bCs/>
          <w:sz w:val="24"/>
          <w:szCs w:val="24"/>
          <w:rtl/>
          <w:lang w:eastAsia="sv-SE"/>
        </w:rPr>
        <w:t>ه</w:t>
      </w:r>
      <w:r w:rsidRPr="00751C23">
        <w:rPr>
          <w:rFonts w:asciiTheme="majorBidi" w:eastAsia="Times New Roman" w:hAnsiTheme="majorBidi" w:cstheme="majorBidi"/>
          <w:b/>
          <w:bCs/>
          <w:sz w:val="24"/>
          <w:szCs w:val="24"/>
          <w:rtl/>
          <w:lang w:eastAsia="sv-SE"/>
        </w:rPr>
        <w:t xml:space="preserve"> اعضای کانون نویسندگان ابراز نگرانی کرد و یادآور شد که محاکم</w:t>
      </w:r>
      <w:r w:rsidR="00B244EE" w:rsidRPr="00751C23">
        <w:rPr>
          <w:rFonts w:asciiTheme="majorBidi" w:eastAsia="Times New Roman" w:hAnsiTheme="majorBidi" w:cstheme="majorBidi"/>
          <w:b/>
          <w:bCs/>
          <w:sz w:val="24"/>
          <w:szCs w:val="24"/>
          <w:rtl/>
          <w:lang w:eastAsia="sv-SE"/>
        </w:rPr>
        <w:t>ه</w:t>
      </w:r>
      <w:r w:rsidRPr="00751C23">
        <w:rPr>
          <w:rFonts w:asciiTheme="majorBidi" w:eastAsia="Times New Roman" w:hAnsiTheme="majorBidi" w:cstheme="majorBidi"/>
          <w:b/>
          <w:bCs/>
          <w:sz w:val="24"/>
          <w:szCs w:val="24"/>
          <w:rtl/>
          <w:lang w:eastAsia="sv-SE"/>
        </w:rPr>
        <w:t xml:space="preserve"> آنان با انگیزه‌های سیاسی صورت گرفته و نقض آشکار حق آزادی بیان آن</w:t>
      </w:r>
      <w:r w:rsidR="00B244EE"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b/>
          <w:bCs/>
          <w:sz w:val="24"/>
          <w:szCs w:val="24"/>
          <w:rtl/>
          <w:lang w:eastAsia="sv-SE"/>
        </w:rPr>
        <w:t>ها است</w:t>
      </w:r>
      <w:r w:rsidRPr="00751C23">
        <w:rPr>
          <w:rFonts w:asciiTheme="majorBidi" w:eastAsia="Times New Roman" w:hAnsiTheme="majorBidi" w:cstheme="majorBidi"/>
          <w:b/>
          <w:bCs/>
          <w:sz w:val="24"/>
          <w:szCs w:val="24"/>
          <w:lang w:eastAsia="sv-SE"/>
        </w:rPr>
        <w:t>.</w:t>
      </w:r>
    </w:p>
    <w:p w:rsidR="00641389" w:rsidRPr="00751C23" w:rsidRDefault="00641389" w:rsidP="00641389">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بکتاش آبتین که در روز هفتم اردبیهشت</w:t>
      </w:r>
      <w:r w:rsidRPr="00751C23">
        <w:rPr>
          <w:rFonts w:asciiTheme="majorBidi" w:hAnsiTheme="majorBidi" w:cstheme="majorBidi" w:hint="cs"/>
          <w:b/>
          <w:bCs/>
          <w:sz w:val="24"/>
          <w:szCs w:val="24"/>
          <w:rtl/>
        </w:rPr>
        <w:t xml:space="preserve"> ۱۳۹۹</w:t>
      </w:r>
      <w:r w:rsidRPr="00751C23">
        <w:rPr>
          <w:rFonts w:asciiTheme="majorBidi" w:hAnsiTheme="majorBidi" w:cstheme="majorBidi"/>
          <w:b/>
          <w:bCs/>
          <w:sz w:val="24"/>
          <w:szCs w:val="24"/>
          <w:rtl/>
        </w:rPr>
        <w:t xml:space="preserve"> محاکمه شده درباره مصادیق اتهاماتش به کمپین حقوق بشر در ایران گفت</w:t>
      </w:r>
      <w:r w:rsidRPr="00751C23">
        <w:rPr>
          <w:rStyle w:val="s1"/>
          <w:rFonts w:asciiTheme="majorBidi" w:hAnsiTheme="majorBidi" w:cstheme="majorBidi"/>
          <w:b/>
          <w:bCs/>
          <w:sz w:val="24"/>
          <w:szCs w:val="24"/>
          <w:bdr w:val="none" w:sz="0" w:space="0" w:color="auto" w:frame="1"/>
          <w:rtl/>
        </w:rPr>
        <w:t>: «</w:t>
      </w:r>
      <w:r w:rsidRPr="00751C23">
        <w:rPr>
          <w:rFonts w:asciiTheme="majorBidi" w:hAnsiTheme="majorBidi" w:cstheme="majorBidi"/>
          <w:b/>
          <w:bCs/>
          <w:sz w:val="24"/>
          <w:szCs w:val="24"/>
          <w:rtl/>
        </w:rPr>
        <w:t>این دو اتهام قبل به من زده شده و بابتش یک سال حکم حبس هم گرفتم که البته در تجدیدنظر تبدیل به جزای نقدی شد. اما دوباره به همین اتهامات و مصادیق متهم شدم، دوباره برایم پرونده و دادگاه تشکیل دادند. یکی از مصادیق اتهام من مشارکت در نوشتن کتاب </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پنجاه سال کانون نویسندگان</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 است. باعث افتخارم بود اگر نقشی داشتم اما متاسفانه همه می‌دانند که من در نگارش این کتاب نقشی نداشتم و در آن زمان در کیش زندگی می‌کردم و هنوز هم در کیش زندگی می‌کنم و نبودم که کمکی بکنم. انتساب آن کاملا به من دروغ است.</w:t>
      </w:r>
      <w:r w:rsidRPr="00751C23">
        <w:rPr>
          <w:rStyle w:val="s1"/>
          <w:rFonts w:asciiTheme="majorBidi" w:hAnsiTheme="majorBidi" w:cstheme="majorBidi"/>
          <w:b/>
          <w:bCs/>
          <w:sz w:val="24"/>
          <w:szCs w:val="24"/>
          <w:bdr w:val="none" w:sz="0" w:space="0" w:color="auto" w:frame="1"/>
          <w:rtl/>
        </w:rPr>
        <w:t>»</w:t>
      </w:r>
    </w:p>
    <w:p w:rsidR="00641389" w:rsidRPr="00751C23" w:rsidRDefault="00641389" w:rsidP="00641389">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کتاب چهار جلدی</w:t>
      </w:r>
      <w:r w:rsidRPr="00751C23">
        <w:rPr>
          <w:rStyle w:val="s1"/>
          <w:rFonts w:asciiTheme="majorBidi" w:hAnsiTheme="majorBidi" w:cstheme="majorBidi"/>
          <w:b/>
          <w:bCs/>
          <w:sz w:val="24"/>
          <w:szCs w:val="24"/>
          <w:bdr w:val="none" w:sz="0" w:space="0" w:color="auto" w:frame="1"/>
          <w:rtl/>
        </w:rPr>
        <w:t> «</w:t>
      </w:r>
      <w:r w:rsidRPr="00751C23">
        <w:rPr>
          <w:rFonts w:asciiTheme="majorBidi" w:hAnsiTheme="majorBidi" w:cstheme="majorBidi"/>
          <w:b/>
          <w:bCs/>
          <w:sz w:val="24"/>
          <w:szCs w:val="24"/>
          <w:rtl/>
        </w:rPr>
        <w:t>پنجاه سال کانون نویسندگان ایران</w:t>
      </w:r>
      <w:r w:rsidRPr="00751C23">
        <w:rPr>
          <w:rStyle w:val="s1"/>
          <w:rFonts w:asciiTheme="majorBidi" w:hAnsiTheme="majorBidi" w:cstheme="majorBidi"/>
          <w:b/>
          <w:bCs/>
          <w:sz w:val="24"/>
          <w:szCs w:val="24"/>
          <w:bdr w:val="none" w:sz="0" w:space="0" w:color="auto" w:frame="1"/>
          <w:rtl/>
        </w:rPr>
        <w:t>» </w:t>
      </w:r>
      <w:r w:rsidRPr="00751C23">
        <w:rPr>
          <w:rFonts w:asciiTheme="majorBidi" w:hAnsiTheme="majorBidi" w:cstheme="majorBidi"/>
          <w:b/>
          <w:bCs/>
          <w:sz w:val="24"/>
          <w:szCs w:val="24"/>
          <w:rtl/>
        </w:rPr>
        <w:t>از سوی هیات تحریریه کمیسیون پنجاه سالگی کانون نویسندگان ایران به</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 xml:space="preserve">مناسبت پنجاه سالگی این نهاد غیردولتی منتشر شد. این کتاب به اندازه محدودی منتشر شد اما به </w:t>
      </w:r>
      <w:r w:rsidRPr="00751C23">
        <w:rPr>
          <w:rFonts w:asciiTheme="majorBidi" w:hAnsiTheme="majorBidi" w:cstheme="majorBidi"/>
          <w:b/>
          <w:bCs/>
          <w:sz w:val="24"/>
          <w:szCs w:val="24"/>
          <w:rtl/>
        </w:rPr>
        <w:lastRenderedPageBreak/>
        <w:t>گفته بکتاش آبتین نسخه‌های چاپ شده این کتاب پس از خروج از چاپ</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خانه دزدیده شده </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و حتی به دست اعضای کانون هم نرسید.</w:t>
      </w:r>
      <w:r w:rsidRPr="00751C23">
        <w:rPr>
          <w:rStyle w:val="s1"/>
          <w:rFonts w:asciiTheme="majorBidi" w:hAnsiTheme="majorBidi" w:cstheme="majorBidi"/>
          <w:b/>
          <w:bCs/>
          <w:sz w:val="24"/>
          <w:szCs w:val="24"/>
          <w:bdr w:val="none" w:sz="0" w:space="0" w:color="auto" w:frame="1"/>
          <w:rtl/>
        </w:rPr>
        <w:t>»</w:t>
      </w:r>
    </w:p>
    <w:p w:rsidR="00641389" w:rsidRPr="00751C23" w:rsidRDefault="00641389" w:rsidP="00641389">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بکتاش آبتین درباره مصادیق اتهام اجتماع و تبانی علیه امنیت ملی برای خودش و دو همکار دیگرش هم گفت</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Pr>
        <w:t>‌</w:t>
      </w:r>
      <w:r w:rsidRPr="00751C23">
        <w:rPr>
          <w:rStyle w:val="s1"/>
          <w:rFonts w:asciiTheme="majorBidi" w:hAnsiTheme="majorBidi" w:cstheme="majorBidi"/>
          <w:b/>
          <w:bCs/>
          <w:sz w:val="24"/>
          <w:szCs w:val="24"/>
          <w:bdr w:val="none" w:sz="0" w:space="0" w:color="auto" w:frame="1"/>
          <w:rtl/>
        </w:rPr>
        <w:t> «</w:t>
      </w:r>
      <w:r w:rsidRPr="00751C23">
        <w:rPr>
          <w:rFonts w:asciiTheme="majorBidi" w:hAnsiTheme="majorBidi" w:cstheme="majorBidi"/>
          <w:b/>
          <w:bCs/>
          <w:sz w:val="24"/>
          <w:szCs w:val="24"/>
          <w:rtl/>
        </w:rPr>
        <w:t>مصادیق آن بیانیه‌های کانون نویسندگان، انتشار مطالبی در نشریه داخلی کانون نویسندگان و مثلا برگزاری مراسم برای مرحوم پوینده و مختاری از اعضای کانون نویسندگان است. اما در هیچ کجای دنیا برای جمع شدن بر سر قبر کسی مجوز لازم نیست با این حالا این</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ها مصداق‌های اتهامات ما شده است.</w:t>
      </w:r>
      <w:r w:rsidRPr="00751C23">
        <w:rPr>
          <w:rStyle w:val="s1"/>
          <w:rFonts w:asciiTheme="majorBidi" w:hAnsiTheme="majorBidi" w:cstheme="majorBidi"/>
          <w:b/>
          <w:bCs/>
          <w:sz w:val="24"/>
          <w:szCs w:val="24"/>
          <w:bdr w:val="none" w:sz="0" w:space="0" w:color="auto" w:frame="1"/>
          <w:rtl/>
        </w:rPr>
        <w:t>»</w:t>
      </w:r>
    </w:p>
    <w:p w:rsidR="00641389" w:rsidRPr="00751C23" w:rsidRDefault="00641389" w:rsidP="00641389">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آبتین در ویدیویی که در روز یک</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شنبه هشتم اردبیهشت ماه در صفحه</w:t>
      </w:r>
      <w:r w:rsidRPr="00751C23">
        <w:rPr>
          <w:rFonts w:asciiTheme="majorBidi" w:hAnsiTheme="majorBidi" w:cstheme="majorBidi" w:hint="cs"/>
          <w:b/>
          <w:bCs/>
          <w:sz w:val="24"/>
          <w:szCs w:val="24"/>
          <w:rtl/>
        </w:rPr>
        <w:t xml:space="preserve"> </w:t>
      </w:r>
      <w:hyperlink r:id="rId10" w:history="1">
        <w:r w:rsidRPr="00751C23">
          <w:rPr>
            <w:rStyle w:val="Hyperlnk"/>
            <w:rFonts w:asciiTheme="majorBidi" w:hAnsiTheme="majorBidi" w:cstheme="majorBidi"/>
            <w:b/>
            <w:bCs/>
            <w:color w:val="auto"/>
            <w:sz w:val="24"/>
            <w:szCs w:val="24"/>
            <w:u w:val="none"/>
            <w:bdr w:val="none" w:sz="0" w:space="0" w:color="auto" w:frame="1"/>
            <w:rtl/>
          </w:rPr>
          <w:t>اینستاگرامش</w:t>
        </w:r>
      </w:hyperlink>
      <w:r w:rsidRPr="00751C23">
        <w:rPr>
          <w:rFonts w:asciiTheme="majorBidi" w:hAnsiTheme="majorBidi" w:cstheme="majorBidi" w:hint="cs"/>
          <w:b/>
          <w:bCs/>
          <w:sz w:val="24"/>
          <w:szCs w:val="24"/>
          <w:rtl/>
        </w:rPr>
        <w:t xml:space="preserve"> </w:t>
      </w:r>
      <w:r w:rsidRPr="00751C23">
        <w:rPr>
          <w:rFonts w:asciiTheme="majorBidi" w:hAnsiTheme="majorBidi" w:cstheme="majorBidi"/>
          <w:b/>
          <w:bCs/>
          <w:sz w:val="24"/>
          <w:szCs w:val="24"/>
          <w:rtl/>
        </w:rPr>
        <w:t>منتشر کرد با اعلام برگزاری دادگاه خودش و رضا خندان مهابادی و کیوان باژن گفت</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 </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خودم تصور می</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کنم این فشارها با محدود کردن من و دوستانم در کانون به ما از سوی نیروهای امنیتی اعمال می‌شود ولی من می‌خواهم به شما قول بدهم که این فشارها به هیچ وجه ن</w:t>
      </w:r>
      <w:r w:rsidRPr="00751C23">
        <w:rPr>
          <w:rFonts w:asciiTheme="majorBidi" w:hAnsiTheme="majorBidi" w:cstheme="majorBidi" w:hint="cs"/>
          <w:b/>
          <w:bCs/>
          <w:sz w:val="24"/>
          <w:szCs w:val="24"/>
          <w:rtl/>
        </w:rPr>
        <w:t>می‌</w:t>
      </w:r>
      <w:r w:rsidRPr="00751C23">
        <w:rPr>
          <w:rFonts w:asciiTheme="majorBidi" w:hAnsiTheme="majorBidi" w:cstheme="majorBidi"/>
          <w:b/>
          <w:bCs/>
          <w:sz w:val="24"/>
          <w:szCs w:val="24"/>
          <w:rtl/>
        </w:rPr>
        <w:t>تواند بر عزم راسخ من و همکارانم تاثیر بگذارد.</w:t>
      </w:r>
      <w:r w:rsidRPr="00751C23">
        <w:rPr>
          <w:rStyle w:val="s1"/>
          <w:rFonts w:asciiTheme="majorBidi" w:hAnsiTheme="majorBidi" w:cstheme="majorBidi"/>
          <w:b/>
          <w:bCs/>
          <w:sz w:val="24"/>
          <w:szCs w:val="24"/>
          <w:bdr w:val="none" w:sz="0" w:space="0" w:color="auto" w:frame="1"/>
          <w:rtl/>
        </w:rPr>
        <w:t>»</w:t>
      </w:r>
      <w:r w:rsidRPr="00751C23">
        <w:rPr>
          <w:rFonts w:asciiTheme="majorBidi" w:hAnsiTheme="majorBidi" w:cstheme="majorBidi"/>
          <w:b/>
          <w:bCs/>
          <w:sz w:val="24"/>
          <w:szCs w:val="24"/>
          <w:rtl/>
        </w:rPr>
        <w:t> او گفت آن</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ها مصر هستند تا آزادی بیان و اندیشه را بدون هیچ حصر و استنثنایی حفظ کنند.</w:t>
      </w:r>
    </w:p>
    <w:p w:rsidR="00641389" w:rsidRPr="00751C23" w:rsidRDefault="00641389" w:rsidP="00641389">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 xml:space="preserve">این سه عضو هیات مدیره کانون نویسندگان ایران که متهم به تبلیغ علیه نظام و اجتماع و تبانی علیه امنیت ملی از سوی شعبه </w:t>
      </w:r>
      <w:r w:rsidRPr="00751C23">
        <w:rPr>
          <w:rFonts w:asciiTheme="majorBidi" w:hAnsiTheme="majorBidi" w:cstheme="majorBidi"/>
          <w:b/>
          <w:bCs/>
          <w:sz w:val="24"/>
          <w:szCs w:val="24"/>
          <w:rtl/>
          <w:lang w:bidi="fa-IR"/>
        </w:rPr>
        <w:t>۲۸</w:t>
      </w:r>
      <w:r w:rsidRPr="00751C23">
        <w:rPr>
          <w:rFonts w:asciiTheme="majorBidi" w:hAnsiTheme="majorBidi" w:cstheme="majorBidi"/>
          <w:b/>
          <w:bCs/>
          <w:sz w:val="24"/>
          <w:szCs w:val="24"/>
          <w:rtl/>
        </w:rPr>
        <w:t xml:space="preserve"> دادگاه انقلاب شده بودند در تاریخ دوم بهمن </w:t>
      </w:r>
      <w:r w:rsidRPr="00751C23">
        <w:rPr>
          <w:rFonts w:asciiTheme="majorBidi" w:hAnsiTheme="majorBidi" w:cstheme="majorBidi"/>
          <w:b/>
          <w:bCs/>
          <w:sz w:val="24"/>
          <w:szCs w:val="24"/>
          <w:rtl/>
          <w:lang w:bidi="fa-IR"/>
        </w:rPr>
        <w:t>۹۷</w:t>
      </w:r>
      <w:r w:rsidRPr="00751C23">
        <w:rPr>
          <w:rFonts w:asciiTheme="majorBidi" w:hAnsiTheme="majorBidi" w:cstheme="majorBidi"/>
          <w:b/>
          <w:bCs/>
          <w:sz w:val="24"/>
          <w:szCs w:val="24"/>
          <w:rtl/>
        </w:rPr>
        <w:t xml:space="preserve"> در پی دریافت احضاریه‌ای به این شعبه مراجعه کردند اما قاضی مقیسه برای آن</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ها وثیقه یک میلیارد ریالی صادر کرد که به دلیل عدم توانایی راهی زندان اوین شدند. این سه نویسنده هر کدام چند روز بعد با تودیع وثیقه از زندان آزاد شدند.</w:t>
      </w:r>
    </w:p>
    <w:p w:rsidR="00641389" w:rsidRPr="00751C23" w:rsidRDefault="00641389" w:rsidP="00641389">
      <w:pPr>
        <w:pStyle w:val="Ingetavstnd"/>
        <w:bidi/>
        <w:rPr>
          <w:rFonts w:asciiTheme="majorBidi" w:hAnsiTheme="majorBidi" w:cstheme="majorBidi"/>
          <w:b/>
          <w:bCs/>
          <w:sz w:val="24"/>
          <w:szCs w:val="24"/>
          <w:rtl/>
        </w:rPr>
      </w:pPr>
    </w:p>
    <w:p w:rsidR="00B62184" w:rsidRPr="00751C23" w:rsidRDefault="00CA51BA" w:rsidP="00C45060">
      <w:pPr>
        <w:pStyle w:val="Ingetavstnd"/>
        <w:bidi/>
        <w:rPr>
          <w:rFonts w:asciiTheme="majorBidi" w:hAnsiTheme="majorBidi" w:cstheme="majorBidi"/>
          <w:b/>
          <w:bCs/>
          <w:sz w:val="24"/>
          <w:szCs w:val="24"/>
        </w:rPr>
      </w:pPr>
      <w:r>
        <w:rPr>
          <w:rFonts w:asciiTheme="majorBidi" w:hAnsiTheme="majorBidi" w:cstheme="majorBidi" w:hint="cs"/>
          <w:b/>
          <w:bCs/>
          <w:sz w:val="24"/>
          <w:szCs w:val="24"/>
          <w:shd w:val="clear" w:color="auto" w:fill="FFFFFF"/>
          <w:rtl/>
        </w:rPr>
        <w:t xml:space="preserve">هم‌چنین </w:t>
      </w:r>
      <w:r w:rsidR="00B62184" w:rsidRPr="00751C23">
        <w:rPr>
          <w:rFonts w:asciiTheme="majorBidi" w:hAnsiTheme="majorBidi" w:cstheme="majorBidi"/>
          <w:b/>
          <w:bCs/>
          <w:sz w:val="24"/>
          <w:szCs w:val="24"/>
          <w:shd w:val="clear" w:color="auto" w:fill="FFFFFF"/>
          <w:rtl/>
        </w:rPr>
        <w:t>آرش گنجی، مترجم و منشی هی</w:t>
      </w:r>
      <w:r w:rsidR="00B62184" w:rsidRPr="00751C23">
        <w:rPr>
          <w:rFonts w:asciiTheme="majorBidi" w:hAnsiTheme="majorBidi" w:cstheme="majorBidi" w:hint="cs"/>
          <w:b/>
          <w:bCs/>
          <w:sz w:val="24"/>
          <w:szCs w:val="24"/>
          <w:shd w:val="clear" w:color="auto" w:fill="FFFFFF"/>
          <w:rtl/>
        </w:rPr>
        <w:t>ا</w:t>
      </w:r>
      <w:r w:rsidR="00B62184" w:rsidRPr="00751C23">
        <w:rPr>
          <w:rFonts w:asciiTheme="majorBidi" w:hAnsiTheme="majorBidi" w:cstheme="majorBidi"/>
          <w:b/>
          <w:bCs/>
          <w:sz w:val="24"/>
          <w:szCs w:val="24"/>
          <w:shd w:val="clear" w:color="auto" w:fill="FFFFFF"/>
          <w:rtl/>
        </w:rPr>
        <w:t xml:space="preserve">ت دبیران کانون نویسندگان روز شنبه </w:t>
      </w:r>
      <w:r w:rsidR="00B62184" w:rsidRPr="00751C23">
        <w:rPr>
          <w:rFonts w:asciiTheme="majorBidi" w:hAnsiTheme="majorBidi" w:cstheme="majorBidi"/>
          <w:b/>
          <w:bCs/>
          <w:sz w:val="24"/>
          <w:szCs w:val="24"/>
          <w:shd w:val="clear" w:color="auto" w:fill="FFFFFF"/>
          <w:rtl/>
          <w:lang w:bidi="fa-IR"/>
        </w:rPr>
        <w:t>۳۱</w:t>
      </w:r>
      <w:r w:rsidR="00B62184" w:rsidRPr="00751C23">
        <w:rPr>
          <w:rFonts w:asciiTheme="majorBidi" w:hAnsiTheme="majorBidi" w:cstheme="majorBidi"/>
          <w:b/>
          <w:bCs/>
          <w:sz w:val="24"/>
          <w:szCs w:val="24"/>
          <w:shd w:val="clear" w:color="auto" w:fill="FFFFFF"/>
          <w:rtl/>
        </w:rPr>
        <w:t xml:space="preserve"> خردادماه با تودیع قرار وثیقه از زندان اوین آزاد شد. جلسه دادگاه رسیدگی به اتهامات گنجی روز یک</w:t>
      </w:r>
      <w:r w:rsidR="00B62184" w:rsidRPr="00751C23">
        <w:rPr>
          <w:rFonts w:asciiTheme="majorBidi" w:hAnsiTheme="majorBidi" w:cstheme="majorBidi" w:hint="cs"/>
          <w:b/>
          <w:bCs/>
          <w:sz w:val="24"/>
          <w:szCs w:val="24"/>
          <w:shd w:val="clear" w:color="auto" w:fill="FFFFFF"/>
          <w:rtl/>
        </w:rPr>
        <w:t>‌</w:t>
      </w:r>
      <w:r w:rsidR="00B62184" w:rsidRPr="00751C23">
        <w:rPr>
          <w:rFonts w:asciiTheme="majorBidi" w:hAnsiTheme="majorBidi" w:cstheme="majorBidi"/>
          <w:b/>
          <w:bCs/>
          <w:sz w:val="24"/>
          <w:szCs w:val="24"/>
          <w:shd w:val="clear" w:color="auto" w:fill="FFFFFF"/>
          <w:rtl/>
        </w:rPr>
        <w:t xml:space="preserve">شنبه </w:t>
      </w:r>
      <w:r w:rsidR="00B62184" w:rsidRPr="00751C23">
        <w:rPr>
          <w:rFonts w:asciiTheme="majorBidi" w:hAnsiTheme="majorBidi" w:cstheme="majorBidi"/>
          <w:b/>
          <w:bCs/>
          <w:sz w:val="24"/>
          <w:szCs w:val="24"/>
          <w:shd w:val="clear" w:color="auto" w:fill="FFFFFF"/>
          <w:rtl/>
          <w:lang w:bidi="fa-IR"/>
        </w:rPr>
        <w:t>۲۵</w:t>
      </w:r>
      <w:r w:rsidR="00B62184" w:rsidRPr="00751C23">
        <w:rPr>
          <w:rFonts w:asciiTheme="majorBidi" w:hAnsiTheme="majorBidi" w:cstheme="majorBidi"/>
          <w:b/>
          <w:bCs/>
          <w:sz w:val="24"/>
          <w:szCs w:val="24"/>
          <w:shd w:val="clear" w:color="auto" w:fill="FFFFFF"/>
          <w:rtl/>
        </w:rPr>
        <w:t xml:space="preserve"> خردادماه برگزار شده و در جریان جلسه دادگاه قاضی مقیسه اقدام به افزایش میزان وثیقه کرده و در نتیجه گنجی بازداشت و به زندان اوین منتقل شد</w:t>
      </w:r>
      <w:r w:rsidR="00B62184" w:rsidRPr="00751C23">
        <w:rPr>
          <w:rFonts w:asciiTheme="majorBidi" w:hAnsiTheme="majorBidi" w:cstheme="majorBidi"/>
          <w:b/>
          <w:bCs/>
          <w:sz w:val="24"/>
          <w:szCs w:val="24"/>
          <w:shd w:val="clear" w:color="auto" w:fill="FFFFFF"/>
        </w:rPr>
        <w:t>.</w:t>
      </w:r>
      <w:r w:rsidR="00B62184" w:rsidRPr="00751C23">
        <w:rPr>
          <w:rFonts w:asciiTheme="majorBidi" w:hAnsiTheme="majorBidi" w:cstheme="majorBidi"/>
          <w:b/>
          <w:bCs/>
          <w:sz w:val="24"/>
          <w:szCs w:val="24"/>
          <w:shd w:val="clear" w:color="auto" w:fill="FFFFFF"/>
          <w:rtl/>
        </w:rPr>
        <w:t xml:space="preserve"> </w:t>
      </w:r>
      <w:r w:rsidR="00B62184" w:rsidRPr="00751C23">
        <w:rPr>
          <w:rFonts w:asciiTheme="majorBidi" w:hAnsiTheme="majorBidi" w:cstheme="majorBidi"/>
          <w:b/>
          <w:bCs/>
          <w:sz w:val="24"/>
          <w:szCs w:val="24"/>
          <w:rtl/>
        </w:rPr>
        <w:t>جلسه دادگاه رسیدگی به اتهامات گنجی روز یک</w:t>
      </w:r>
      <w:r w:rsidR="00B62184" w:rsidRPr="00751C23">
        <w:rPr>
          <w:rFonts w:asciiTheme="majorBidi" w:hAnsiTheme="majorBidi" w:cstheme="majorBidi" w:hint="cs"/>
          <w:b/>
          <w:bCs/>
          <w:sz w:val="24"/>
          <w:szCs w:val="24"/>
          <w:rtl/>
        </w:rPr>
        <w:t>‌</w:t>
      </w:r>
      <w:r w:rsidR="00B62184" w:rsidRPr="00751C23">
        <w:rPr>
          <w:rFonts w:asciiTheme="majorBidi" w:hAnsiTheme="majorBidi" w:cstheme="majorBidi"/>
          <w:b/>
          <w:bCs/>
          <w:sz w:val="24"/>
          <w:szCs w:val="24"/>
          <w:rtl/>
        </w:rPr>
        <w:t xml:space="preserve">شنبه </w:t>
      </w:r>
      <w:r w:rsidR="00B62184" w:rsidRPr="00751C23">
        <w:rPr>
          <w:rFonts w:asciiTheme="majorBidi" w:hAnsiTheme="majorBidi" w:cstheme="majorBidi"/>
          <w:b/>
          <w:bCs/>
          <w:sz w:val="24"/>
          <w:szCs w:val="24"/>
          <w:rtl/>
          <w:lang w:bidi="fa-IR"/>
        </w:rPr>
        <w:t>۲۵</w:t>
      </w:r>
      <w:r w:rsidR="00B62184" w:rsidRPr="00751C23">
        <w:rPr>
          <w:rFonts w:asciiTheme="majorBidi" w:hAnsiTheme="majorBidi" w:cstheme="majorBidi"/>
          <w:b/>
          <w:bCs/>
          <w:sz w:val="24"/>
          <w:szCs w:val="24"/>
          <w:rtl/>
        </w:rPr>
        <w:t xml:space="preserve"> خردادماه</w:t>
      </w:r>
      <w:r w:rsidR="00B62184" w:rsidRPr="00751C23">
        <w:rPr>
          <w:rFonts w:asciiTheme="majorBidi" w:hAnsiTheme="majorBidi" w:cstheme="majorBidi" w:hint="cs"/>
          <w:b/>
          <w:bCs/>
          <w:sz w:val="24"/>
          <w:szCs w:val="24"/>
          <w:rtl/>
        </w:rPr>
        <w:t xml:space="preserve"> برگزار</w:t>
      </w:r>
      <w:r w:rsidR="00B62184" w:rsidRPr="00751C23">
        <w:rPr>
          <w:rFonts w:asciiTheme="majorBidi" w:hAnsiTheme="majorBidi" w:cstheme="majorBidi"/>
          <w:b/>
          <w:bCs/>
          <w:sz w:val="24"/>
          <w:szCs w:val="24"/>
          <w:rtl/>
        </w:rPr>
        <w:t xml:space="preserve"> شده و در جریان جلسه دادگاه قاضی مقیسه اقدام به افزایش میزان وثیقه از </w:t>
      </w:r>
      <w:r w:rsidR="00B62184" w:rsidRPr="00751C23">
        <w:rPr>
          <w:rFonts w:asciiTheme="majorBidi" w:hAnsiTheme="majorBidi" w:cstheme="majorBidi"/>
          <w:b/>
          <w:bCs/>
          <w:sz w:val="24"/>
          <w:szCs w:val="24"/>
          <w:rtl/>
          <w:lang w:bidi="fa-IR"/>
        </w:rPr>
        <w:t>۴۵۰</w:t>
      </w:r>
      <w:r w:rsidR="00B62184" w:rsidRPr="00751C23">
        <w:rPr>
          <w:rFonts w:asciiTheme="majorBidi" w:hAnsiTheme="majorBidi" w:cstheme="majorBidi"/>
          <w:b/>
          <w:bCs/>
          <w:sz w:val="24"/>
          <w:szCs w:val="24"/>
          <w:rtl/>
        </w:rPr>
        <w:t xml:space="preserve"> میلیون تومان به </w:t>
      </w:r>
      <w:r w:rsidR="00B62184" w:rsidRPr="00751C23">
        <w:rPr>
          <w:rFonts w:asciiTheme="majorBidi" w:hAnsiTheme="majorBidi" w:cstheme="majorBidi"/>
          <w:b/>
          <w:bCs/>
          <w:sz w:val="24"/>
          <w:szCs w:val="24"/>
          <w:rtl/>
          <w:lang w:bidi="fa-IR"/>
        </w:rPr>
        <w:t>۳</w:t>
      </w:r>
      <w:r w:rsidR="00B62184" w:rsidRPr="00751C23">
        <w:rPr>
          <w:rFonts w:asciiTheme="majorBidi" w:hAnsiTheme="majorBidi" w:cstheme="majorBidi"/>
          <w:b/>
          <w:bCs/>
          <w:sz w:val="24"/>
          <w:szCs w:val="24"/>
          <w:rtl/>
        </w:rPr>
        <w:t xml:space="preserve"> میلیارد تومان کرده و در نتیجه گنجی بازداشت و به زندان اوین منتقل شد</w:t>
      </w:r>
      <w:r w:rsidR="00B62184" w:rsidRPr="00751C23">
        <w:rPr>
          <w:rFonts w:asciiTheme="majorBidi" w:hAnsiTheme="majorBidi" w:cstheme="majorBidi"/>
          <w:b/>
          <w:bCs/>
          <w:sz w:val="24"/>
          <w:szCs w:val="24"/>
        </w:rPr>
        <w:t>.</w:t>
      </w:r>
    </w:p>
    <w:p w:rsidR="00B62184" w:rsidRPr="00751C23" w:rsidRDefault="00B62184" w:rsidP="00C45060">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 xml:space="preserve">اتهامات گنجی </w:t>
      </w:r>
      <w:r w:rsidR="00C45060"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عضویت و همکاری با گروهک ضد نظام، اجتماع و تبانی به قصد اقدام علیه امنیت ملی کشور و فعالیت تبلیغی علیه نظام</w:t>
      </w:r>
      <w:r w:rsidR="00C45060"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 xml:space="preserve"> عنوان شده است</w:t>
      </w:r>
      <w:r w:rsidRPr="00751C23">
        <w:rPr>
          <w:rFonts w:asciiTheme="majorBidi" w:hAnsiTheme="majorBidi" w:cstheme="majorBidi"/>
          <w:b/>
          <w:bCs/>
          <w:sz w:val="24"/>
          <w:szCs w:val="24"/>
        </w:rPr>
        <w:t>.</w:t>
      </w:r>
    </w:p>
    <w:p w:rsidR="00B62184" w:rsidRPr="00751C23" w:rsidRDefault="00B62184" w:rsidP="00C45060">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آرش گنجی صبح روز یک</w:t>
      </w:r>
      <w:r w:rsidR="00C45060"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 xml:space="preserve">شنبه </w:t>
      </w:r>
      <w:r w:rsidRPr="00751C23">
        <w:rPr>
          <w:rFonts w:asciiTheme="majorBidi" w:hAnsiTheme="majorBidi" w:cstheme="majorBidi"/>
          <w:b/>
          <w:bCs/>
          <w:sz w:val="24"/>
          <w:szCs w:val="24"/>
          <w:rtl/>
          <w:lang w:bidi="fa-IR"/>
        </w:rPr>
        <w:t>۱</w:t>
      </w:r>
      <w:r w:rsidRPr="00751C23">
        <w:rPr>
          <w:rFonts w:asciiTheme="majorBidi" w:hAnsiTheme="majorBidi" w:cstheme="majorBidi"/>
          <w:b/>
          <w:bCs/>
          <w:sz w:val="24"/>
          <w:szCs w:val="24"/>
          <w:rtl/>
        </w:rPr>
        <w:t xml:space="preserve"> دی ماه </w:t>
      </w:r>
      <w:r w:rsidRPr="00751C23">
        <w:rPr>
          <w:rFonts w:asciiTheme="majorBidi" w:hAnsiTheme="majorBidi" w:cstheme="majorBidi"/>
          <w:b/>
          <w:bCs/>
          <w:sz w:val="24"/>
          <w:szCs w:val="24"/>
          <w:rtl/>
          <w:lang w:bidi="fa-IR"/>
        </w:rPr>
        <w:t>۱۳۹۸</w:t>
      </w:r>
      <w:r w:rsidRPr="00751C23">
        <w:rPr>
          <w:rFonts w:asciiTheme="majorBidi" w:hAnsiTheme="majorBidi" w:cstheme="majorBidi"/>
          <w:b/>
          <w:bCs/>
          <w:sz w:val="24"/>
          <w:szCs w:val="24"/>
          <w:rtl/>
        </w:rPr>
        <w:t xml:space="preserve"> در پی مراجعه نیروهای ماموران امنیتی به خانه‌اش</w:t>
      </w:r>
      <w:r w:rsidR="00C45060" w:rsidRPr="00751C23">
        <w:rPr>
          <w:rFonts w:asciiTheme="majorBidi" w:hAnsiTheme="majorBidi" w:cstheme="majorBidi" w:hint="cs"/>
          <w:b/>
          <w:bCs/>
          <w:sz w:val="24"/>
          <w:szCs w:val="24"/>
          <w:rtl/>
        </w:rPr>
        <w:t xml:space="preserve"> بازداشت</w:t>
      </w:r>
      <w:r w:rsidRPr="00751C23">
        <w:rPr>
          <w:rFonts w:asciiTheme="majorBidi" w:hAnsiTheme="majorBidi" w:cstheme="majorBidi"/>
          <w:b/>
          <w:bCs/>
          <w:sz w:val="24"/>
          <w:szCs w:val="24"/>
        </w:rPr>
        <w:t> </w:t>
      </w:r>
      <w:r w:rsidRPr="00751C23">
        <w:rPr>
          <w:rFonts w:asciiTheme="majorBidi" w:hAnsiTheme="majorBidi" w:cstheme="majorBidi"/>
          <w:b/>
          <w:bCs/>
          <w:sz w:val="24"/>
          <w:szCs w:val="24"/>
          <w:rtl/>
        </w:rPr>
        <w:t xml:space="preserve">و به بازداشتگاه وزارت اطلاعات موسوم به بند </w:t>
      </w:r>
      <w:r w:rsidRPr="00751C23">
        <w:rPr>
          <w:rFonts w:asciiTheme="majorBidi" w:hAnsiTheme="majorBidi" w:cstheme="majorBidi"/>
          <w:b/>
          <w:bCs/>
          <w:sz w:val="24"/>
          <w:szCs w:val="24"/>
          <w:rtl/>
          <w:lang w:bidi="fa-IR"/>
        </w:rPr>
        <w:t>۲۰۹</w:t>
      </w:r>
      <w:r w:rsidRPr="00751C23">
        <w:rPr>
          <w:rFonts w:asciiTheme="majorBidi" w:hAnsiTheme="majorBidi" w:cstheme="majorBidi"/>
          <w:b/>
          <w:bCs/>
          <w:sz w:val="24"/>
          <w:szCs w:val="24"/>
          <w:rtl/>
        </w:rPr>
        <w:t xml:space="preserve"> زندان اوین منتقل شد. وی نهایتا مدتی بعد از بند </w:t>
      </w:r>
      <w:r w:rsidRPr="00751C23">
        <w:rPr>
          <w:rFonts w:asciiTheme="majorBidi" w:hAnsiTheme="majorBidi" w:cstheme="majorBidi"/>
          <w:b/>
          <w:bCs/>
          <w:sz w:val="24"/>
          <w:szCs w:val="24"/>
          <w:rtl/>
          <w:lang w:bidi="fa-IR"/>
        </w:rPr>
        <w:t>۲۰۹</w:t>
      </w:r>
      <w:r w:rsidRPr="00751C23">
        <w:rPr>
          <w:rFonts w:asciiTheme="majorBidi" w:hAnsiTheme="majorBidi" w:cstheme="majorBidi"/>
          <w:b/>
          <w:bCs/>
          <w:sz w:val="24"/>
          <w:szCs w:val="24"/>
          <w:rtl/>
        </w:rPr>
        <w:t xml:space="preserve"> زندان اوین به بند عمومی زندان اوین منتقل شد</w:t>
      </w:r>
      <w:r w:rsidRPr="00751C23">
        <w:rPr>
          <w:rFonts w:asciiTheme="majorBidi" w:hAnsiTheme="majorBidi" w:cstheme="majorBidi"/>
          <w:b/>
          <w:bCs/>
          <w:sz w:val="24"/>
          <w:szCs w:val="24"/>
        </w:rPr>
        <w:t>.</w:t>
      </w:r>
    </w:p>
    <w:p w:rsidR="00B62184" w:rsidRPr="00751C23" w:rsidRDefault="00B62184" w:rsidP="00B62184">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ماموران در زمان بازداشت اقدام به تفتیش منزل وی کرده و برخی از وسایل و مدارک شخصی او را نیز ضبط کرده و با خود بردند</w:t>
      </w:r>
      <w:r w:rsidRPr="00751C23">
        <w:rPr>
          <w:rFonts w:asciiTheme="majorBidi" w:hAnsiTheme="majorBidi" w:cstheme="majorBidi"/>
          <w:b/>
          <w:bCs/>
          <w:sz w:val="24"/>
          <w:szCs w:val="24"/>
        </w:rPr>
        <w:t>.</w:t>
      </w:r>
    </w:p>
    <w:p w:rsidR="00B62184" w:rsidRPr="00751C23" w:rsidRDefault="00B62184" w:rsidP="00C45060">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گنجی روز یک</w:t>
      </w:r>
      <w:r w:rsidR="00C45060"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 xml:space="preserve">شنبه </w:t>
      </w:r>
      <w:r w:rsidRPr="00751C23">
        <w:rPr>
          <w:rFonts w:asciiTheme="majorBidi" w:hAnsiTheme="majorBidi" w:cstheme="majorBidi"/>
          <w:b/>
          <w:bCs/>
          <w:sz w:val="24"/>
          <w:szCs w:val="24"/>
          <w:rtl/>
          <w:lang w:bidi="fa-IR"/>
        </w:rPr>
        <w:t>۲۹</w:t>
      </w:r>
      <w:r w:rsidRPr="00751C23">
        <w:rPr>
          <w:rFonts w:asciiTheme="majorBidi" w:hAnsiTheme="majorBidi" w:cstheme="majorBidi"/>
          <w:b/>
          <w:bCs/>
          <w:sz w:val="24"/>
          <w:szCs w:val="24"/>
          <w:rtl/>
        </w:rPr>
        <w:t xml:space="preserve"> دی ماه </w:t>
      </w:r>
      <w:r w:rsidRPr="00751C23">
        <w:rPr>
          <w:rFonts w:asciiTheme="majorBidi" w:hAnsiTheme="majorBidi" w:cstheme="majorBidi"/>
          <w:b/>
          <w:bCs/>
          <w:sz w:val="24"/>
          <w:szCs w:val="24"/>
          <w:rtl/>
          <w:lang w:bidi="fa-IR"/>
        </w:rPr>
        <w:t>۹۸</w:t>
      </w:r>
      <w:r w:rsidRPr="00751C23">
        <w:rPr>
          <w:rFonts w:asciiTheme="majorBidi" w:hAnsiTheme="majorBidi" w:cstheme="majorBidi"/>
          <w:b/>
          <w:bCs/>
          <w:sz w:val="24"/>
          <w:szCs w:val="24"/>
          <w:rtl/>
        </w:rPr>
        <w:t xml:space="preserve">، با تودیع قرار وثیقه </w:t>
      </w:r>
      <w:r w:rsidRPr="00751C23">
        <w:rPr>
          <w:rFonts w:asciiTheme="majorBidi" w:hAnsiTheme="majorBidi" w:cstheme="majorBidi"/>
          <w:b/>
          <w:bCs/>
          <w:sz w:val="24"/>
          <w:szCs w:val="24"/>
          <w:rtl/>
          <w:lang w:bidi="fa-IR"/>
        </w:rPr>
        <w:t>۴۵۰</w:t>
      </w:r>
      <w:r w:rsidRPr="00751C23">
        <w:rPr>
          <w:rFonts w:asciiTheme="majorBidi" w:hAnsiTheme="majorBidi" w:cstheme="majorBidi"/>
          <w:b/>
          <w:bCs/>
          <w:sz w:val="24"/>
          <w:szCs w:val="24"/>
          <w:rtl/>
        </w:rPr>
        <w:t xml:space="preserve"> میلیون تومانی تا پایان مراحل دادرسی از زندان اوین</w:t>
      </w:r>
      <w:r w:rsidR="00C45060" w:rsidRPr="00751C23">
        <w:rPr>
          <w:rFonts w:asciiTheme="majorBidi" w:hAnsiTheme="majorBidi" w:cstheme="majorBidi" w:hint="cs"/>
          <w:b/>
          <w:bCs/>
          <w:sz w:val="24"/>
          <w:szCs w:val="24"/>
          <w:rtl/>
        </w:rPr>
        <w:t xml:space="preserve"> آزاد شد.</w:t>
      </w:r>
    </w:p>
    <w:p w:rsidR="00B62184" w:rsidRPr="00751C23" w:rsidRDefault="00C45060" w:rsidP="00B62184">
      <w:pPr>
        <w:pStyle w:val="Ingetavstnd"/>
        <w:bidi/>
        <w:rPr>
          <w:rFonts w:asciiTheme="majorBidi" w:hAnsiTheme="majorBidi" w:cstheme="majorBidi"/>
          <w:b/>
          <w:bCs/>
          <w:sz w:val="24"/>
          <w:szCs w:val="24"/>
          <w:rtl/>
        </w:rPr>
      </w:pPr>
      <w:r w:rsidRPr="00751C23">
        <w:rPr>
          <w:rFonts w:asciiTheme="majorBidi" w:hAnsiTheme="majorBidi" w:cstheme="majorBidi" w:hint="cs"/>
          <w:b/>
          <w:bCs/>
          <w:sz w:val="24"/>
          <w:szCs w:val="24"/>
          <w:rtl/>
        </w:rPr>
        <w:t>وی</w:t>
      </w:r>
      <w:r w:rsidR="00B62184" w:rsidRPr="00751C23">
        <w:rPr>
          <w:rFonts w:asciiTheme="majorBidi" w:hAnsiTheme="majorBidi" w:cstheme="majorBidi"/>
          <w:b/>
          <w:bCs/>
          <w:sz w:val="24"/>
          <w:szCs w:val="24"/>
          <w:rtl/>
        </w:rPr>
        <w:t xml:space="preserve"> کتاب‌هایی از جمله «مبارزه بر سر شیوه تفکر در جنبش طبقه کارگر» و «غروب خدایان بر فراز نظم نوین جهانی» را ترجمه کرده است</w:t>
      </w:r>
      <w:r w:rsidR="00B62184" w:rsidRPr="00751C23">
        <w:rPr>
          <w:rFonts w:asciiTheme="majorBidi" w:hAnsiTheme="majorBidi" w:cstheme="majorBidi"/>
          <w:b/>
          <w:bCs/>
          <w:sz w:val="24"/>
          <w:szCs w:val="24"/>
        </w:rPr>
        <w:t>.</w:t>
      </w:r>
    </w:p>
    <w:p w:rsidR="00C45060" w:rsidRPr="00C45060" w:rsidRDefault="00C45060" w:rsidP="00C45060">
      <w:pPr>
        <w:pStyle w:val="Ingetavstnd"/>
        <w:bidi/>
        <w:rPr>
          <w:rFonts w:asciiTheme="majorBidi" w:hAnsiTheme="majorBidi" w:cstheme="majorBidi"/>
          <w:b/>
          <w:bCs/>
          <w:sz w:val="24"/>
          <w:szCs w:val="24"/>
        </w:rPr>
      </w:pPr>
    </w:p>
    <w:p w:rsidR="00B62184" w:rsidRDefault="00C45060" w:rsidP="00C45060">
      <w:pPr>
        <w:pStyle w:val="Ingetavstnd"/>
        <w:bidi/>
        <w:jc w:val="center"/>
        <w:rPr>
          <w:rFonts w:asciiTheme="majorBidi" w:eastAsia="Times New Roman" w:hAnsiTheme="majorBidi" w:cstheme="majorBidi"/>
          <w:b/>
          <w:bCs/>
          <w:sz w:val="24"/>
          <w:szCs w:val="24"/>
          <w:rtl/>
          <w:lang w:eastAsia="sv-SE" w:bidi="fa-IR"/>
        </w:rPr>
      </w:pPr>
      <w:r>
        <w:rPr>
          <w:noProof/>
          <w:lang w:eastAsia="sv-SE"/>
        </w:rPr>
        <w:drawing>
          <wp:inline distT="0" distB="0" distL="0" distR="0">
            <wp:extent cx="3405467" cy="2160000"/>
            <wp:effectExtent l="19050" t="0" r="4483" b="0"/>
            <wp:docPr id="7" name="Bild 6" descr="https://www.hra-news.org/wp-content/uploads/2020/06/arash_ganji_azadi-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ra-news.org/wp-content/uploads/2020/06/arash_ganji_azadi-300x191.jpg"/>
                    <pic:cNvPicPr>
                      <a:picLocks noChangeAspect="1" noChangeArrowheads="1"/>
                    </pic:cNvPicPr>
                  </pic:nvPicPr>
                  <pic:blipFill>
                    <a:blip r:embed="rId11" cstate="print"/>
                    <a:srcRect/>
                    <a:stretch>
                      <a:fillRect/>
                    </a:stretch>
                  </pic:blipFill>
                  <pic:spPr bwMode="auto">
                    <a:xfrm>
                      <a:off x="0" y="0"/>
                      <a:ext cx="3405467" cy="2160000"/>
                    </a:xfrm>
                    <a:prstGeom prst="rect">
                      <a:avLst/>
                    </a:prstGeom>
                    <a:noFill/>
                    <a:ln w="9525">
                      <a:noFill/>
                      <a:miter lim="800000"/>
                      <a:headEnd/>
                      <a:tailEnd/>
                    </a:ln>
                  </pic:spPr>
                </pic:pic>
              </a:graphicData>
            </a:graphic>
          </wp:inline>
        </w:drawing>
      </w:r>
    </w:p>
    <w:p w:rsidR="00C45060" w:rsidRPr="00BD046C" w:rsidRDefault="00C45060" w:rsidP="00C45060">
      <w:pPr>
        <w:pStyle w:val="Ingetavstnd"/>
        <w:bidi/>
        <w:jc w:val="center"/>
        <w:rPr>
          <w:rFonts w:asciiTheme="majorBidi" w:eastAsia="Times New Roman" w:hAnsiTheme="majorBidi" w:cstheme="majorBidi"/>
          <w:b/>
          <w:bCs/>
          <w:sz w:val="24"/>
          <w:szCs w:val="24"/>
          <w:rtl/>
          <w:lang w:eastAsia="sv-SE" w:bidi="fa-IR"/>
        </w:rPr>
      </w:pPr>
    </w:p>
    <w:p w:rsidR="00085E2D" w:rsidRPr="00751C23" w:rsidRDefault="00085E2D" w:rsidP="00751C23">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انسان آزاد به دنیا می‌آید و باید آزاد هم زندگی کند. از این‌رو، هيچ‌كس نمی‌تواند اين حق مسلم را از او سلب کند. آزادی، كرامت و ارزش انسانی است. به‌همين جهت در انسان، آزادی نهادیه شده است</w:t>
      </w:r>
      <w:r w:rsidRPr="00751C23">
        <w:rPr>
          <w:rFonts w:asciiTheme="majorBidi" w:hAnsiTheme="majorBidi" w:cstheme="majorBidi"/>
          <w:b/>
          <w:bCs/>
          <w:sz w:val="24"/>
          <w:szCs w:val="24"/>
        </w:rPr>
        <w:t>.</w:t>
      </w:r>
    </w:p>
    <w:p w:rsidR="00085E2D" w:rsidRPr="00751C23" w:rsidRDefault="00085E2D" w:rsidP="00751C23">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lastRenderedPageBreak/>
        <w:t>يكی از انواع آزادی‌های، آزادی بی‌حد‌و‌حصر بيان است. يعنی انسان باید بتواند آزادانه باورها، انديشه‌ها، احساسات و عواطف خود را بيان كند</w:t>
      </w:r>
      <w:r w:rsidRPr="00751C23">
        <w:rPr>
          <w:rFonts w:asciiTheme="majorBidi" w:hAnsiTheme="majorBidi" w:cstheme="majorBidi"/>
          <w:b/>
          <w:bCs/>
          <w:sz w:val="24"/>
          <w:szCs w:val="24"/>
        </w:rPr>
        <w:t>.</w:t>
      </w:r>
    </w:p>
    <w:p w:rsidR="00085E2D" w:rsidRPr="00751C23" w:rsidRDefault="00085E2D" w:rsidP="008D67BA">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آزادى بيان در عین حال ابزارى‌ست براى پى بردن به حقيقت. حق مسلم هم شهروندان است که در بيان و بحث و انتقاد از افكار و اطلاعات آزاد باشند.</w:t>
      </w:r>
      <w:r w:rsidR="008D67BA">
        <w:rPr>
          <w:rFonts w:asciiTheme="majorBidi" w:hAnsiTheme="majorBidi" w:cstheme="majorBidi" w:hint="cs"/>
          <w:b/>
          <w:bCs/>
          <w:sz w:val="24"/>
          <w:szCs w:val="24"/>
          <w:rtl/>
          <w:lang w:bidi="fa-IR"/>
        </w:rPr>
        <w:t xml:space="preserve"> </w:t>
      </w:r>
      <w:r w:rsidRPr="00751C23">
        <w:rPr>
          <w:rFonts w:asciiTheme="majorBidi" w:hAnsiTheme="majorBidi" w:cstheme="majorBidi"/>
          <w:b/>
          <w:bCs/>
          <w:sz w:val="24"/>
          <w:szCs w:val="24"/>
          <w:rtl/>
        </w:rPr>
        <w:t>در نبود آزادی بیان و اعمال سانسور دولتی، خسارات جبران‌ناپذير انسانی، اجتماعی و فرهنگی به‌وجود می‌آید. از سویی چنین جامعه‌ای را فساد فرامی‌گیرد.</w:t>
      </w:r>
    </w:p>
    <w:p w:rsidR="00085E2D" w:rsidRPr="00751C23" w:rsidRDefault="00085E2D" w:rsidP="00751C23">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 xml:space="preserve">جان استوارت ميل در باره خسارات جلوگيری از آزادی بيان چنین اظهارنظر کرده است: </w:t>
      </w:r>
    </w:p>
    <w:p w:rsidR="00085E2D" w:rsidRPr="00751C23" w:rsidRDefault="00085E2D" w:rsidP="00751C23">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جلوگيرى از افكار و انديشه‌ها، زيان‌هاى جبران‌ناپذيرى را بر جامعه تحميل مى‌كند. كسانى هستند كه فكر می‌كنند اگر مخالفان ناچار به كتمان عقايد خود گردند زيان خاصى از اين حيث متوجه جامعه نمی‌گردد. اين‌گونه اشخاص بهتر است در درجه اول اين موضوع را در نظر بگيرند كه كتمان همان معتقدات باعث می‌شود كه هرگز بحثى جامع و منصفانه درباره عقايد مخالفان صورت نگيرد، به‌همين دليل بخشى از آن عقايد كه هرگز نمی‌توانست در ميدان مباحثه آزاد عرض اندام كند و مغلوب نشود اكنون كه گفت‌و‌گوى علمى درباره‌اش موقوف شده است گرچه جلو انتشارش به‌طور رسمى گرفته می‌شود ولى به‌هر حال از بين نمی‌رود و در فرصت‌هايى بروز خواهد كرد. افزون بر اين كه مغزهاى مخالفان نيست كه در نتيجه ممنوع شدن هر نوع بحث و بررسى كه به معتقدات رسمى عصر منجر نمی‌شود، دست‌خوش زيان می‌گردد. زيان عمده اين عمل متوجه كسانى می‌شود كه حقيقتا مخالف نيستند ولى از ترس اين‌كه مبادا اتهام مخالف به آن‌ها چسبانده شود، چنان از تفكر و تعمق پرهيز می‌كنند كه نمو فكرى‌شان خواه و ناخواه متوقف و نيروى استدلال‌شان افسرده می‌گردد. در تنگناى اين وضع، جهان به‌طور كلى می‌بازد ولى بدبختانه هيچ ممكن نيست ميزان هنگفت اين باخت را موقعى كه انديشه‌هاى موشكاف و اميد‌بخش با طبايع محتاط و ترسو به‌هم آميخته می‌شوند به دقت برآورد كرد و خسارت كلى جهان را تشخيص داد. هيچ واقعيتى سوزناك‌تر و اسفناك‌تر از اين قابل تصور نيست كه يك عده انسان‌های فهيم و ژرف‌انديش از ترس اصابت فكرشان به چيزى كه بشود آن را غير‌مذهبى يا منافى اخلاق ناميد، هرگز جرات نكنند كه دنبال انديشه‌هاى بی‌باك، مستقل و پر از جنب‌و‌جوش بروند و به كشف حقايقى كه غنى‌كننده بشريت است، نايل گردند، ميان اين عده گاهى ممكن است به شخصى برخورد كرد كه فوق‌العاده آگاه و نكته‌سنج است و فهمى دقيق و موشكاف دارد و با اين‌همه عمرى در حال خفقان، در زير فشار انديشه‌اى فياض و فروزان‌(كه وى قدرت خاموش كردنش را ندارد) به‌سر می‌برد و نيروى ابتكار خود را در اين راه بيهوده تباه می‌سازد كه چگونه وجدان و منطق خود را با عقيده رايج عصر آشتى دهد و با تمام اين اوصاف هرگز هم موفق نمی‌گردد. هر آن كسى كه از تشخيص اين نكته عاجز است كه نخستين وظيفه انسان، به‌عنوان يك فرد متفكر، اين است كه دنبال سير معقول انديشه خود را بگيرد و به نتايج ناشى از آن انديشه تسليم شود، چنين كسى به حق نمی‌تواند انسان ذى‌شعور ناميده شود</w:t>
      </w:r>
      <w:r w:rsidRPr="00751C23">
        <w:rPr>
          <w:rFonts w:asciiTheme="majorBidi" w:hAnsiTheme="majorBidi" w:cstheme="majorBidi"/>
          <w:b/>
          <w:bCs/>
          <w:sz w:val="24"/>
          <w:szCs w:val="24"/>
        </w:rPr>
        <w:t>.</w:t>
      </w:r>
    </w:p>
    <w:p w:rsidR="00085E2D" w:rsidRPr="00751C23" w:rsidRDefault="00085E2D" w:rsidP="00CA51BA">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مراد اين نيست كه بگوييم فكر آزاد فقط براى ساختن متفكران بزرگ لازم است به عكس، براى اين‌كه موجودات متوسط بشرى بتوانند به آن درجه از وسعت فكرى كه استعدادش را دارند، برسند امكان تفكر آزاد براى آن‌ها شايد به‌همان اندازه بلكه بيش‌تر ضرورى باشد كه براى متفكران بزرگ.‌(جان استوارت ميل، رساله درباره آزادى، ص ۹۹-۹۷)</w:t>
      </w:r>
    </w:p>
    <w:p w:rsidR="00BE443E" w:rsidRPr="00751C23" w:rsidRDefault="00BE443E" w:rsidP="00751C23">
      <w:pPr>
        <w:pStyle w:val="Ingetavstnd"/>
        <w:bidi/>
        <w:rPr>
          <w:rFonts w:asciiTheme="majorBidi" w:hAnsiTheme="majorBidi" w:cstheme="majorBidi"/>
          <w:b/>
          <w:bCs/>
          <w:sz w:val="24"/>
          <w:szCs w:val="24"/>
          <w:shd w:val="clear" w:color="auto" w:fill="FFFFFF"/>
          <w:rtl/>
        </w:rPr>
      </w:pPr>
      <w:r w:rsidRPr="00751C23">
        <w:rPr>
          <w:rFonts w:asciiTheme="majorBidi" w:hAnsiTheme="majorBidi" w:cstheme="majorBidi"/>
          <w:b/>
          <w:bCs/>
          <w:sz w:val="24"/>
          <w:szCs w:val="24"/>
          <w:shd w:val="clear" w:color="auto" w:fill="FFFFFF"/>
          <w:rtl/>
        </w:rPr>
        <w:t xml:space="preserve">«آزادی» واژه‏ای است که بشر در طول تاریخ پیوسته در جست‏وجوی آن بوده و برای به‌دست آوردن آن، به‌هر وسیله‏ای چنگ زده و خسارات مالی و جانی و فرهنگی فراوانی متحمل شده است. </w:t>
      </w:r>
    </w:p>
    <w:p w:rsidR="00BE443E" w:rsidRPr="00751C23" w:rsidRDefault="00BE443E" w:rsidP="00751C23">
      <w:pPr>
        <w:pStyle w:val="Ingetavstnd"/>
        <w:bidi/>
        <w:rPr>
          <w:rFonts w:asciiTheme="majorBidi" w:hAnsiTheme="majorBidi" w:cstheme="majorBidi"/>
          <w:b/>
          <w:bCs/>
          <w:sz w:val="24"/>
          <w:szCs w:val="24"/>
          <w:shd w:val="clear" w:color="auto" w:fill="FFFFFF"/>
          <w:rtl/>
        </w:rPr>
      </w:pPr>
      <w:r w:rsidRPr="00751C23">
        <w:rPr>
          <w:rFonts w:asciiTheme="majorBidi" w:hAnsiTheme="majorBidi" w:cstheme="majorBidi"/>
          <w:b/>
          <w:bCs/>
          <w:sz w:val="24"/>
          <w:szCs w:val="24"/>
          <w:shd w:val="clear" w:color="auto" w:fill="FFFFFF"/>
          <w:rtl/>
        </w:rPr>
        <w:t>اندیشمندان غربی تاکنون درباره مفهوم «آزادی» بیش از دویست تعریف ارائه داده‏اند. بسیاری از آن تعاریف به هم نزدیک‌تر هستند. منتسکیو در نیمه‌ قرن‌ هیجدهم می‌نویسد: «هیچ‌ واژه‌ای‌ به‌ اندازه‌ واژه‌ آزادی‌ ذهن‌ مردم‌ را به‌‌خود جلب‌ نکرده‌ است‌ و هیچ‌ واژه‌ای‌ هم‌ مانند آزادی‌ به‌ معانی‌ مختلف‌ به‌ کار نرفته‌ است. برای‌ بعضی‌ از مردم، آزادی‌ یعنی‌ اختیار داشته‌ باشند، کسی‌ را که‌ خودشان‌ به‌ او اختیاراتی‌ داده‌اند؛ به‌ محض‌ این‌که‌ خواست؛ از آن‌ اختیار سوءاستفاده‌ کند و ظالم‌ شود؛ خلع‌ کنند. ...»</w:t>
      </w:r>
    </w:p>
    <w:p w:rsidR="00BE443E" w:rsidRPr="00751C23" w:rsidRDefault="00BE443E" w:rsidP="00751C23">
      <w:pPr>
        <w:pStyle w:val="Ingetavstnd"/>
        <w:bidi/>
        <w:rPr>
          <w:rFonts w:asciiTheme="majorBidi" w:hAnsiTheme="majorBidi" w:cstheme="majorBidi"/>
          <w:b/>
          <w:bCs/>
          <w:sz w:val="24"/>
          <w:szCs w:val="24"/>
          <w:shd w:val="clear" w:color="auto" w:fill="FFFFFF"/>
          <w:rtl/>
        </w:rPr>
      </w:pPr>
      <w:r w:rsidRPr="00751C23">
        <w:rPr>
          <w:rFonts w:asciiTheme="majorBidi" w:hAnsiTheme="majorBidi" w:cstheme="majorBidi"/>
          <w:b/>
          <w:bCs/>
          <w:sz w:val="24"/>
          <w:szCs w:val="24"/>
          <w:shd w:val="clear" w:color="auto" w:fill="FFFFFF"/>
          <w:rtl/>
        </w:rPr>
        <w:t>قدرت «فکر کردن» امتیاز اساسی انسان است. این امتیاز تکوینی، منشا این یک «حق طبیعی» است و «اندیشه‌ورزی» از جمله حقوق همه شهروندان است. همان‌گونه که اگر بپذیریم «دانش‌آموختن»، یک «حق طبیعی» است باید بپذیریم که آزادی معلم و استقلال آموزش و پرورش برای دست‌یابی به آن حق طبیعی، «ضروری» است. بر این اساس، هر گونه اعمال محدودیت در برابر این حق طبیعی نیز محکوم و مطرود است</w:t>
      </w:r>
      <w:r w:rsidRPr="00751C23">
        <w:rPr>
          <w:rFonts w:asciiTheme="majorBidi" w:hAnsiTheme="majorBidi" w:cstheme="majorBidi"/>
          <w:b/>
          <w:bCs/>
          <w:sz w:val="24"/>
          <w:szCs w:val="24"/>
          <w:shd w:val="clear" w:color="auto" w:fill="FFFFFF"/>
        </w:rPr>
        <w:t>.</w:t>
      </w:r>
    </w:p>
    <w:p w:rsidR="00BE443E" w:rsidRPr="00751C23" w:rsidRDefault="00BE443E" w:rsidP="00751C23">
      <w:pPr>
        <w:pStyle w:val="Ingetavstnd"/>
        <w:bidi/>
        <w:rPr>
          <w:rFonts w:asciiTheme="majorBidi" w:hAnsiTheme="majorBidi" w:cstheme="majorBidi"/>
          <w:b/>
          <w:bCs/>
          <w:sz w:val="24"/>
          <w:szCs w:val="24"/>
          <w:shd w:val="clear" w:color="auto" w:fill="FFFFFF"/>
          <w:rtl/>
        </w:rPr>
      </w:pPr>
      <w:r w:rsidRPr="00751C23">
        <w:rPr>
          <w:rFonts w:asciiTheme="majorBidi" w:hAnsiTheme="majorBidi" w:cstheme="majorBidi"/>
          <w:b/>
          <w:bCs/>
          <w:sz w:val="24"/>
          <w:szCs w:val="24"/>
          <w:shd w:val="clear" w:color="auto" w:fill="FFFFFF"/>
          <w:rtl/>
        </w:rPr>
        <w:t>منتسکیو معتقد است: «مراد از آزادی‌ در جامع‌ترین‌ معنا، وضعیت‌ رهایی، گرفتار و دربندنبودن، مقهور کسی‌ نبودن، تحت‌ فشار نبودن‌ و باری‌ بر دوش‌ نداشتن‌ است.»</w:t>
      </w:r>
    </w:p>
    <w:p w:rsidR="00BE443E" w:rsidRDefault="00BE443E" w:rsidP="00F0087E">
      <w:pPr>
        <w:pStyle w:val="Ingetavstnd"/>
        <w:bidi/>
        <w:rPr>
          <w:rFonts w:asciiTheme="majorBidi" w:hAnsiTheme="majorBidi" w:cstheme="majorBidi"/>
          <w:b/>
          <w:bCs/>
          <w:sz w:val="24"/>
          <w:szCs w:val="24"/>
          <w:shd w:val="clear" w:color="auto" w:fill="FFFFFF"/>
          <w:rtl/>
        </w:rPr>
      </w:pPr>
      <w:r w:rsidRPr="00751C23">
        <w:rPr>
          <w:rFonts w:asciiTheme="majorBidi" w:hAnsiTheme="majorBidi" w:cstheme="majorBidi"/>
          <w:b/>
          <w:bCs/>
          <w:sz w:val="24"/>
          <w:szCs w:val="24"/>
          <w:shd w:val="clear" w:color="auto" w:fill="FFFFFF"/>
          <w:rtl/>
        </w:rPr>
        <w:t>واکنش‌های</w:t>
      </w:r>
      <w:r w:rsidR="00F0087E">
        <w:rPr>
          <w:rFonts w:asciiTheme="majorBidi" w:hAnsiTheme="majorBidi" w:cstheme="majorBidi" w:hint="cs"/>
          <w:b/>
          <w:bCs/>
          <w:sz w:val="24"/>
          <w:szCs w:val="24"/>
          <w:shd w:val="clear" w:color="auto" w:fill="FFFFFF"/>
          <w:rtl/>
        </w:rPr>
        <w:t xml:space="preserve"> نویسندگان و هنرمندان مردمی و هم‌چنین</w:t>
      </w:r>
      <w:r w:rsidRPr="00751C23">
        <w:rPr>
          <w:rFonts w:asciiTheme="majorBidi" w:hAnsiTheme="majorBidi" w:cstheme="majorBidi"/>
          <w:b/>
          <w:bCs/>
          <w:sz w:val="24"/>
          <w:szCs w:val="24"/>
          <w:shd w:val="clear" w:color="auto" w:fill="FFFFFF"/>
          <w:rtl/>
        </w:rPr>
        <w:t>‌ مردم‌ ستم‌دیده‌ و آزادی‌خواه‌ و برابری‌طلب نسبت‌ به‌ کنش‌های‌ حکام مستبد، مبارزه‌ای‌ است برای‌ براندازی‌ سلطه‌ سیاسی، اقتصادی‌ و فرهنگی‌ و خارج‌ کردن‌ منابع‌ ثروت‌ و قدرت‌ از چنگال‌ حکومت‌های دیکتاتوری هم‌چون حکومت اسلامی ایران است</w:t>
      </w:r>
      <w:r w:rsidR="00F0087E">
        <w:rPr>
          <w:rFonts w:asciiTheme="majorBidi" w:hAnsiTheme="majorBidi" w:cstheme="majorBidi" w:hint="cs"/>
          <w:b/>
          <w:bCs/>
          <w:sz w:val="24"/>
          <w:szCs w:val="24"/>
          <w:shd w:val="clear" w:color="auto" w:fill="FFFFFF"/>
          <w:rtl/>
        </w:rPr>
        <w:t>. حکومتی</w:t>
      </w:r>
      <w:r w:rsidRPr="00751C23">
        <w:rPr>
          <w:rFonts w:asciiTheme="majorBidi" w:hAnsiTheme="majorBidi" w:cstheme="majorBidi"/>
          <w:b/>
          <w:bCs/>
          <w:sz w:val="24"/>
          <w:szCs w:val="24"/>
          <w:shd w:val="clear" w:color="auto" w:fill="FFFFFF"/>
          <w:rtl/>
        </w:rPr>
        <w:t>‌ که نه تنها در بیش از چهار دهه گذشته‌،</w:t>
      </w:r>
      <w:r w:rsidR="00F0087E">
        <w:rPr>
          <w:rFonts w:asciiTheme="majorBidi" w:hAnsiTheme="majorBidi" w:cstheme="majorBidi" w:hint="cs"/>
          <w:b/>
          <w:bCs/>
          <w:sz w:val="24"/>
          <w:szCs w:val="24"/>
          <w:shd w:val="clear" w:color="auto" w:fill="FFFFFF"/>
          <w:rtl/>
        </w:rPr>
        <w:t xml:space="preserve"> هیچ‌گونه آزادی فردی و جمعی و هم‌چنین</w:t>
      </w:r>
      <w:r w:rsidRPr="00751C23">
        <w:rPr>
          <w:rFonts w:asciiTheme="majorBidi" w:hAnsiTheme="majorBidi" w:cstheme="majorBidi"/>
          <w:b/>
          <w:bCs/>
          <w:sz w:val="24"/>
          <w:szCs w:val="24"/>
          <w:shd w:val="clear" w:color="auto" w:fill="FFFFFF"/>
          <w:rtl/>
        </w:rPr>
        <w:t xml:space="preserve"> آزادی</w:t>
      </w:r>
      <w:r w:rsidR="00F0087E">
        <w:rPr>
          <w:rFonts w:asciiTheme="majorBidi" w:hAnsiTheme="majorBidi" w:cstheme="majorBidi" w:hint="cs"/>
          <w:b/>
          <w:bCs/>
          <w:sz w:val="24"/>
          <w:szCs w:val="24"/>
          <w:shd w:val="clear" w:color="auto" w:fill="FFFFFF"/>
          <w:rtl/>
        </w:rPr>
        <w:t xml:space="preserve"> بیان و اندیشه را به‌رسمیت نشناخته</w:t>
      </w:r>
      <w:r w:rsidRPr="00751C23">
        <w:rPr>
          <w:rFonts w:asciiTheme="majorBidi" w:hAnsiTheme="majorBidi" w:cstheme="majorBidi"/>
          <w:b/>
          <w:bCs/>
          <w:sz w:val="24"/>
          <w:szCs w:val="24"/>
          <w:shd w:val="clear" w:color="auto" w:fill="FFFFFF"/>
          <w:rtl/>
        </w:rPr>
        <w:t xml:space="preserve">، بلکه انسان‌های بی‌شماری را نیز به دیار نیستی فرستاده‌ و آن‌چنان فساد و جنایت در جامعه ایران بر پا کرده‌ که حتی تصور آن نیز </w:t>
      </w:r>
      <w:r w:rsidRPr="00751C23">
        <w:rPr>
          <w:rFonts w:asciiTheme="majorBidi" w:hAnsiTheme="majorBidi" w:cstheme="majorBidi"/>
          <w:b/>
          <w:bCs/>
          <w:sz w:val="24"/>
          <w:szCs w:val="24"/>
          <w:shd w:val="clear" w:color="auto" w:fill="FFFFFF"/>
          <w:rtl/>
        </w:rPr>
        <w:lastRenderedPageBreak/>
        <w:t>انسان را آزار می‌دهد. بنابراین برای رسیدن به آزادی باید بهای زیادی پرداخت. کانون نویسندگان ایران</w:t>
      </w:r>
      <w:r w:rsidR="00F0087E">
        <w:rPr>
          <w:rFonts w:asciiTheme="majorBidi" w:hAnsiTheme="majorBidi" w:cstheme="majorBidi" w:hint="cs"/>
          <w:b/>
          <w:bCs/>
          <w:sz w:val="24"/>
          <w:szCs w:val="24"/>
          <w:shd w:val="clear" w:color="auto" w:fill="FFFFFF"/>
          <w:rtl/>
        </w:rPr>
        <w:t xml:space="preserve"> تاکنون</w:t>
      </w:r>
      <w:r w:rsidRPr="00751C23">
        <w:rPr>
          <w:rFonts w:asciiTheme="majorBidi" w:hAnsiTheme="majorBidi" w:cstheme="majorBidi"/>
          <w:b/>
          <w:bCs/>
          <w:sz w:val="24"/>
          <w:szCs w:val="24"/>
          <w:shd w:val="clear" w:color="auto" w:fill="FFFFFF"/>
          <w:rtl/>
        </w:rPr>
        <w:t xml:space="preserve"> برای رسیدن به آزادی بهای زیادی پرداخت</w:t>
      </w:r>
      <w:r w:rsidR="000064C9" w:rsidRPr="00751C23">
        <w:rPr>
          <w:rFonts w:asciiTheme="majorBidi" w:hAnsiTheme="majorBidi" w:cstheme="majorBidi"/>
          <w:b/>
          <w:bCs/>
          <w:sz w:val="24"/>
          <w:szCs w:val="24"/>
          <w:shd w:val="clear" w:color="auto" w:fill="FFFFFF"/>
          <w:rtl/>
        </w:rPr>
        <w:t>ه</w:t>
      </w:r>
      <w:r w:rsidRPr="00751C23">
        <w:rPr>
          <w:rFonts w:asciiTheme="majorBidi" w:hAnsiTheme="majorBidi" w:cstheme="majorBidi"/>
          <w:b/>
          <w:bCs/>
          <w:sz w:val="24"/>
          <w:szCs w:val="24"/>
          <w:shd w:val="clear" w:color="auto" w:fill="FFFFFF"/>
          <w:rtl/>
        </w:rPr>
        <w:t>، و اعضای آن چنین بهایی را آگاهانه پرداخت کرده‌اند!</w:t>
      </w:r>
    </w:p>
    <w:p w:rsidR="00636A46" w:rsidRPr="00636A46" w:rsidRDefault="00F0087E" w:rsidP="00F0087E">
      <w:pPr>
        <w:pStyle w:val="Ingetavstnd"/>
        <w:bidi/>
        <w:rPr>
          <w:rFonts w:asciiTheme="majorBidi" w:hAnsiTheme="majorBidi" w:cstheme="majorBidi"/>
          <w:b/>
          <w:bCs/>
          <w:sz w:val="24"/>
          <w:szCs w:val="24"/>
        </w:rPr>
      </w:pPr>
      <w:r>
        <w:rPr>
          <w:rFonts w:asciiTheme="majorBidi" w:hAnsiTheme="majorBidi" w:cstheme="majorBidi" w:hint="cs"/>
          <w:b/>
          <w:bCs/>
          <w:sz w:val="28"/>
          <w:szCs w:val="24"/>
          <w:rtl/>
        </w:rPr>
        <w:t>حکومت اسلامی ایران به‌معنای واقعی حکومت جهل</w:t>
      </w:r>
      <w:r w:rsidRPr="00751C23">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w:t>
      </w:r>
      <w:r>
        <w:rPr>
          <w:rFonts w:asciiTheme="majorBidi" w:hAnsiTheme="majorBidi" w:cstheme="majorBidi" w:hint="cs"/>
          <w:b/>
          <w:bCs/>
          <w:sz w:val="28"/>
          <w:szCs w:val="24"/>
          <w:rtl/>
        </w:rPr>
        <w:t>جنایت</w:t>
      </w:r>
      <w:r w:rsidRPr="00751C23">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w:t>
      </w:r>
      <w:r>
        <w:rPr>
          <w:rFonts w:asciiTheme="majorBidi" w:hAnsiTheme="majorBidi" w:cstheme="majorBidi" w:hint="cs"/>
          <w:b/>
          <w:bCs/>
          <w:sz w:val="28"/>
          <w:szCs w:val="24"/>
          <w:rtl/>
        </w:rPr>
        <w:t xml:space="preserve">ترور و مافیایی است. </w:t>
      </w:r>
      <w:r w:rsidR="00636A46" w:rsidRPr="00636A46">
        <w:rPr>
          <w:rFonts w:asciiTheme="majorBidi" w:hAnsiTheme="majorBidi" w:cstheme="majorBidi"/>
          <w:b/>
          <w:bCs/>
          <w:sz w:val="28"/>
          <w:szCs w:val="24"/>
          <w:rtl/>
        </w:rPr>
        <w:t>برای مثال</w:t>
      </w:r>
      <w:r w:rsidR="00636A46" w:rsidRPr="00636A46">
        <w:rPr>
          <w:rFonts w:asciiTheme="majorBidi" w:hAnsiTheme="majorBidi" w:cstheme="majorBidi"/>
          <w:b/>
          <w:bCs/>
          <w:sz w:val="24"/>
          <w:szCs w:val="24"/>
          <w:rtl/>
        </w:rPr>
        <w:t xml:space="preserve"> در ماه‌های گذشته </w:t>
      </w:r>
      <w:r w:rsidR="00636A46">
        <w:rPr>
          <w:rFonts w:asciiTheme="majorBidi" w:hAnsiTheme="majorBidi" w:cstheme="majorBidi" w:hint="cs"/>
          <w:b/>
          <w:bCs/>
          <w:sz w:val="24"/>
          <w:szCs w:val="24"/>
          <w:rtl/>
        </w:rPr>
        <w:t>سه</w:t>
      </w:r>
      <w:r w:rsidR="00636A46" w:rsidRPr="00636A46">
        <w:rPr>
          <w:rFonts w:asciiTheme="majorBidi" w:hAnsiTheme="majorBidi" w:cstheme="majorBidi"/>
          <w:b/>
          <w:bCs/>
          <w:sz w:val="24"/>
          <w:szCs w:val="24"/>
          <w:rtl/>
        </w:rPr>
        <w:t xml:space="preserve"> رویداد مهم، یعنی اعتراضات مردمی در بیش از ۱۰۰ شهر ایران</w:t>
      </w:r>
      <w:r w:rsidR="00636A46" w:rsidRPr="00751C23">
        <w:rPr>
          <w:rFonts w:asciiTheme="majorBidi" w:hAnsiTheme="majorBidi" w:cstheme="majorBidi"/>
          <w:b/>
          <w:bCs/>
          <w:sz w:val="24"/>
          <w:szCs w:val="24"/>
          <w:shd w:val="clear" w:color="auto" w:fill="FFFFFF"/>
          <w:rtl/>
        </w:rPr>
        <w:t>،</w:t>
      </w:r>
      <w:r w:rsidR="00636A46">
        <w:rPr>
          <w:rFonts w:asciiTheme="majorBidi" w:hAnsiTheme="majorBidi" w:cstheme="majorBidi" w:hint="cs"/>
          <w:b/>
          <w:bCs/>
          <w:sz w:val="24"/>
          <w:szCs w:val="24"/>
          <w:shd w:val="clear" w:color="auto" w:fill="FFFFFF"/>
          <w:rtl/>
        </w:rPr>
        <w:t xml:space="preserve"> </w:t>
      </w:r>
      <w:r w:rsidR="00636A46" w:rsidRPr="00636A46">
        <w:rPr>
          <w:rFonts w:asciiTheme="majorBidi" w:hAnsiTheme="majorBidi" w:cstheme="majorBidi"/>
          <w:b/>
          <w:bCs/>
          <w:sz w:val="24"/>
          <w:szCs w:val="24"/>
          <w:rtl/>
        </w:rPr>
        <w:t>سرنگون کردن هواپیمای مسافربری اوکراینی و</w:t>
      </w:r>
      <w:r w:rsidR="00636A46">
        <w:rPr>
          <w:rFonts w:asciiTheme="majorBidi" w:hAnsiTheme="majorBidi" w:cstheme="majorBidi" w:hint="cs"/>
          <w:b/>
          <w:bCs/>
          <w:sz w:val="24"/>
          <w:szCs w:val="24"/>
          <w:rtl/>
        </w:rPr>
        <w:t xml:space="preserve"> اپیدمی ویروس کرونا و</w:t>
      </w:r>
      <w:r w:rsidR="00636A46" w:rsidRPr="00636A46">
        <w:rPr>
          <w:rFonts w:asciiTheme="majorBidi" w:hAnsiTheme="majorBidi" w:cstheme="majorBidi"/>
          <w:b/>
          <w:bCs/>
          <w:sz w:val="24"/>
          <w:szCs w:val="24"/>
          <w:rtl/>
        </w:rPr>
        <w:t xml:space="preserve"> دروغ‌های حکومتی پیرامون آن‌ها، بازتاب گسترده‌ای در جامعه ایران و جهان داشتند.</w:t>
      </w:r>
    </w:p>
    <w:p w:rsidR="00636A46" w:rsidRPr="00636A46" w:rsidRDefault="00636A46" w:rsidP="00636A46">
      <w:pPr>
        <w:pStyle w:val="Ingetavstnd"/>
        <w:bidi/>
        <w:rPr>
          <w:rFonts w:asciiTheme="majorBidi" w:hAnsiTheme="majorBidi" w:cstheme="majorBidi"/>
          <w:b/>
          <w:bCs/>
          <w:sz w:val="24"/>
          <w:szCs w:val="24"/>
          <w:rtl/>
        </w:rPr>
      </w:pPr>
      <w:r w:rsidRPr="00636A46">
        <w:rPr>
          <w:rFonts w:asciiTheme="majorBidi" w:hAnsiTheme="majorBidi" w:cstheme="majorBidi"/>
          <w:b/>
          <w:bCs/>
          <w:sz w:val="24"/>
          <w:szCs w:val="24"/>
          <w:rtl/>
        </w:rPr>
        <w:t xml:space="preserve">با گذشت ماه‌ها از این </w:t>
      </w:r>
      <w:r>
        <w:rPr>
          <w:rFonts w:asciiTheme="majorBidi" w:hAnsiTheme="majorBidi" w:cstheme="majorBidi" w:hint="cs"/>
          <w:b/>
          <w:bCs/>
          <w:sz w:val="24"/>
          <w:szCs w:val="24"/>
          <w:rtl/>
        </w:rPr>
        <w:t>سه</w:t>
      </w:r>
      <w:r w:rsidRPr="00636A46">
        <w:rPr>
          <w:rFonts w:asciiTheme="majorBidi" w:hAnsiTheme="majorBidi" w:cstheme="majorBidi"/>
          <w:b/>
          <w:bCs/>
          <w:sz w:val="24"/>
          <w:szCs w:val="24"/>
          <w:rtl/>
        </w:rPr>
        <w:t xml:space="preserve"> رویداد فاجعه‌بار، مسئولان حکومتی هیچ تمایلی به شفاف‌سازی و راست‌گویی ندارند. حتی کسی نمی‌داند که چند نفر، چرا و چگونه در اعتراضات مردمی جان خویش را از دست دادند. آیا کسانی که به‌سوی مردم تیراندازی کردند، مورد بازخواست قرار گرفتند یا نه. در مقابل، روزی نیست که خبرهای جدید در مورد محکومیت شهروندانی که در این تظاهرات یا سایر اعتراضات دستگیر شدند، منتشر نشود.</w:t>
      </w:r>
    </w:p>
    <w:p w:rsidR="00636A46" w:rsidRPr="00636A46" w:rsidRDefault="00636A46" w:rsidP="008D67BA">
      <w:pPr>
        <w:pStyle w:val="Ingetavstnd"/>
        <w:bidi/>
        <w:rPr>
          <w:rFonts w:asciiTheme="majorBidi" w:hAnsiTheme="majorBidi" w:cstheme="majorBidi"/>
          <w:b/>
          <w:bCs/>
          <w:sz w:val="24"/>
          <w:szCs w:val="24"/>
        </w:rPr>
      </w:pPr>
      <w:r w:rsidRPr="00636A46">
        <w:rPr>
          <w:rFonts w:asciiTheme="majorBidi" w:hAnsiTheme="majorBidi" w:cstheme="majorBidi"/>
          <w:b/>
          <w:bCs/>
          <w:sz w:val="24"/>
          <w:szCs w:val="24"/>
          <w:rtl/>
        </w:rPr>
        <w:t>ماجرای ورود ویروس کرونا به ایران از همان ابتدا با پنهان‌کاری دولت و دیگر نهادهای حکومتی و عدم مدیریت و دخالت‌های</w:t>
      </w:r>
      <w:r w:rsidR="008D67BA">
        <w:rPr>
          <w:rFonts w:asciiTheme="majorBidi" w:hAnsiTheme="majorBidi" w:cstheme="majorBidi" w:hint="cs"/>
          <w:b/>
          <w:bCs/>
          <w:sz w:val="24"/>
          <w:szCs w:val="24"/>
          <w:rtl/>
        </w:rPr>
        <w:t xml:space="preserve"> خرافاتی</w:t>
      </w:r>
      <w:r w:rsidRPr="00636A46">
        <w:rPr>
          <w:rFonts w:asciiTheme="majorBidi" w:hAnsiTheme="majorBidi" w:cstheme="majorBidi"/>
          <w:b/>
          <w:bCs/>
          <w:sz w:val="24"/>
          <w:szCs w:val="24"/>
          <w:rtl/>
        </w:rPr>
        <w:t xml:space="preserve"> طلبه‌ها و آخوندها </w:t>
      </w:r>
      <w:r w:rsidR="008D67BA">
        <w:rPr>
          <w:rFonts w:asciiTheme="majorBidi" w:hAnsiTheme="majorBidi" w:cstheme="majorBidi" w:hint="cs"/>
          <w:b/>
          <w:bCs/>
          <w:sz w:val="24"/>
          <w:szCs w:val="24"/>
          <w:rtl/>
        </w:rPr>
        <w:t>تحت عنوان</w:t>
      </w:r>
      <w:r w:rsidRPr="00636A46">
        <w:rPr>
          <w:rFonts w:asciiTheme="majorBidi" w:hAnsiTheme="majorBidi" w:cstheme="majorBidi"/>
          <w:b/>
          <w:bCs/>
          <w:sz w:val="24"/>
          <w:szCs w:val="24"/>
          <w:rtl/>
        </w:rPr>
        <w:t xml:space="preserve"> «طب اسلامی» فاجعه‌بار آغاز شد و هنوز هم ادامه دارد.</w:t>
      </w:r>
    </w:p>
    <w:p w:rsidR="00636A46" w:rsidRPr="00636A46" w:rsidRDefault="00636A46" w:rsidP="00636A46">
      <w:pPr>
        <w:pStyle w:val="Ingetavstnd"/>
        <w:bidi/>
        <w:rPr>
          <w:rFonts w:asciiTheme="majorBidi" w:hAnsiTheme="majorBidi" w:cstheme="majorBidi"/>
          <w:b/>
          <w:bCs/>
          <w:sz w:val="24"/>
          <w:szCs w:val="24"/>
          <w:shd w:val="clear" w:color="auto" w:fill="FFFFFF"/>
          <w:rtl/>
        </w:rPr>
      </w:pPr>
      <w:r w:rsidRPr="00636A46">
        <w:rPr>
          <w:rFonts w:asciiTheme="majorBidi" w:hAnsiTheme="majorBidi" w:cstheme="majorBidi"/>
          <w:b/>
          <w:bCs/>
          <w:sz w:val="24"/>
          <w:szCs w:val="24"/>
          <w:rtl/>
        </w:rPr>
        <w:t>نخست وجود ویروس کرونا انکار شد تا انتخابات مجلس برگزار شد و راه‌پیمایی‌های حکومتی برگزار گردد و پس از آن نیز خودداری از قرنطینه قم و اماکن مذهبی این شهر و یا انتشار خبرهای نادرست پیرامون ابعاد بیماری، سبب گسترش آن به سایر مناطق نیز گردید.</w:t>
      </w:r>
    </w:p>
    <w:p w:rsidR="00636A46" w:rsidRPr="00636A46" w:rsidRDefault="00636A46" w:rsidP="00636A46">
      <w:pPr>
        <w:pStyle w:val="Ingetavstnd"/>
        <w:bidi/>
        <w:rPr>
          <w:rFonts w:asciiTheme="majorBidi" w:hAnsiTheme="majorBidi" w:cstheme="majorBidi"/>
          <w:b/>
          <w:bCs/>
          <w:sz w:val="24"/>
          <w:szCs w:val="24"/>
        </w:rPr>
      </w:pPr>
      <w:r w:rsidRPr="00636A46">
        <w:rPr>
          <w:rFonts w:asciiTheme="majorBidi" w:hAnsiTheme="majorBidi" w:cstheme="majorBidi"/>
          <w:b/>
          <w:bCs/>
          <w:sz w:val="24"/>
          <w:szCs w:val="24"/>
          <w:rtl/>
        </w:rPr>
        <w:t>اکنون</w:t>
      </w:r>
      <w:r w:rsidR="008D67BA">
        <w:rPr>
          <w:rFonts w:asciiTheme="majorBidi" w:hAnsiTheme="majorBidi" w:cstheme="majorBidi" w:hint="cs"/>
          <w:b/>
          <w:bCs/>
          <w:sz w:val="24"/>
          <w:szCs w:val="24"/>
          <w:rtl/>
        </w:rPr>
        <w:t xml:space="preserve"> </w:t>
      </w:r>
      <w:r w:rsidR="008D67BA" w:rsidRPr="00636A46">
        <w:rPr>
          <w:rFonts w:asciiTheme="majorBidi" w:hAnsiTheme="majorBidi" w:cstheme="majorBidi"/>
          <w:b/>
          <w:bCs/>
          <w:sz w:val="24"/>
          <w:szCs w:val="24"/>
          <w:rtl/>
        </w:rPr>
        <w:t>دکتر مسعود مردانی</w:t>
      </w:r>
      <w:r w:rsidRPr="00636A46">
        <w:rPr>
          <w:rFonts w:asciiTheme="majorBidi" w:hAnsiTheme="majorBidi" w:cstheme="majorBidi"/>
          <w:b/>
          <w:bCs/>
          <w:sz w:val="24"/>
          <w:szCs w:val="24"/>
          <w:rtl/>
        </w:rPr>
        <w:t xml:space="preserve"> عضو کمیته کشوری کرونا درباره تاثیر همه‌گیری بیماری آنفلوانزا در فصل پاییز بر تشدید اپیدمی کرونا، گفت: تنها راهکار قطع زنجیره انتقال کرونا، رعایت اصول بهداشتی و فاصله‌گذاری‌هاست و در همین راستا برای پیش‌گیری از بروز فاجعه در فصول سرد سال، باید نسبت به واکسیناسیون افراد در معرض خطر و آسیب‌پذیر برنامه‌ریزی کنیم</w:t>
      </w:r>
      <w:r w:rsidRPr="00636A46">
        <w:rPr>
          <w:rFonts w:asciiTheme="majorBidi" w:hAnsiTheme="majorBidi" w:cstheme="majorBidi"/>
          <w:b/>
          <w:bCs/>
          <w:sz w:val="24"/>
          <w:szCs w:val="24"/>
        </w:rPr>
        <w:t>.</w:t>
      </w:r>
    </w:p>
    <w:p w:rsidR="00636A46" w:rsidRPr="00636A46" w:rsidRDefault="00636A46" w:rsidP="00636A46">
      <w:pPr>
        <w:pStyle w:val="Ingetavstnd"/>
        <w:bidi/>
        <w:rPr>
          <w:rFonts w:asciiTheme="majorBidi" w:hAnsiTheme="majorBidi" w:cstheme="majorBidi"/>
          <w:b/>
          <w:bCs/>
          <w:sz w:val="24"/>
          <w:szCs w:val="24"/>
        </w:rPr>
      </w:pPr>
      <w:r w:rsidRPr="00636A46">
        <w:rPr>
          <w:rFonts w:asciiTheme="majorBidi" w:hAnsiTheme="majorBidi" w:cstheme="majorBidi"/>
          <w:b/>
          <w:bCs/>
          <w:sz w:val="24"/>
          <w:szCs w:val="24"/>
          <w:rtl/>
        </w:rPr>
        <w:t>او با بیان این‌که تست‌های سرولوژی روش خوبی برای مشخص شدن ابتلا یا عدم ابتلا محسوب نمی‌شود، ادامه داد: تست‌های سرولوژی تنها برای مقاصد اپیدمیولوژیک بیماری کرونا استفاده می‌شوند و برای تشخیص بیماری موثر نخواهد بود</w:t>
      </w:r>
      <w:r w:rsidRPr="00636A46">
        <w:rPr>
          <w:rFonts w:asciiTheme="majorBidi" w:hAnsiTheme="majorBidi" w:cstheme="majorBidi"/>
          <w:b/>
          <w:bCs/>
          <w:sz w:val="24"/>
          <w:szCs w:val="24"/>
        </w:rPr>
        <w:t>.</w:t>
      </w:r>
    </w:p>
    <w:p w:rsidR="00636A46" w:rsidRPr="00636A46" w:rsidRDefault="00636A46" w:rsidP="00636A46">
      <w:pPr>
        <w:pStyle w:val="Ingetavstnd"/>
        <w:bidi/>
        <w:rPr>
          <w:rFonts w:asciiTheme="majorBidi" w:hAnsiTheme="majorBidi" w:cstheme="majorBidi"/>
          <w:b/>
          <w:bCs/>
          <w:sz w:val="24"/>
          <w:szCs w:val="24"/>
          <w:rtl/>
        </w:rPr>
      </w:pPr>
      <w:r w:rsidRPr="00636A46">
        <w:rPr>
          <w:rFonts w:asciiTheme="majorBidi" w:hAnsiTheme="majorBidi" w:cstheme="majorBidi"/>
          <w:b/>
          <w:bCs/>
          <w:sz w:val="24"/>
          <w:szCs w:val="24"/>
          <w:rtl/>
        </w:rPr>
        <w:t>مسعود مردانی با اشاره به اهداف اپیدمیولوژیک تست‌های سرولوژی گفت: برای آگاهی از درصد ابتلای افراد یک منطقه به کرونا، از این تست استفاده می‌شود که در همین راستا در ایران نیز این تست به‌صورت رندوم انجام شده و متوجه شدیم که تا الان ۱۸ میلیون ایرانی یعنی حدود ۲۰ درصد جمعیت کشور به این بیماری مبتلا شده‌اند</w:t>
      </w:r>
      <w:r w:rsidRPr="00636A46">
        <w:rPr>
          <w:rFonts w:asciiTheme="majorBidi" w:hAnsiTheme="majorBidi" w:cstheme="majorBidi"/>
          <w:b/>
          <w:bCs/>
          <w:sz w:val="24"/>
          <w:szCs w:val="24"/>
        </w:rPr>
        <w:t>.</w:t>
      </w:r>
    </w:p>
    <w:p w:rsidR="00636A46" w:rsidRPr="00636A46" w:rsidRDefault="00636A46" w:rsidP="008D67BA">
      <w:pPr>
        <w:pStyle w:val="Ingetavstnd"/>
        <w:bidi/>
        <w:rPr>
          <w:rFonts w:asciiTheme="majorBidi" w:hAnsiTheme="majorBidi" w:cstheme="majorBidi"/>
          <w:b/>
          <w:bCs/>
          <w:sz w:val="24"/>
          <w:szCs w:val="24"/>
        </w:rPr>
      </w:pPr>
      <w:r w:rsidRPr="00636A46">
        <w:rPr>
          <w:rFonts w:asciiTheme="majorBidi" w:hAnsiTheme="majorBidi" w:cstheme="majorBidi"/>
          <w:b/>
          <w:bCs/>
          <w:sz w:val="24"/>
          <w:szCs w:val="24"/>
          <w:rtl/>
        </w:rPr>
        <w:t>در چنین و ضعیتی جامعه خواستار آزادی همه زندانیان سیاسی و اجتماعی است. چرا که زندان‌های ایران پیش از این نیز ظرفیت این همه زندانی را نداشتند</w:t>
      </w:r>
      <w:r w:rsidR="008D67BA" w:rsidRPr="00636A46">
        <w:rPr>
          <w:rFonts w:asciiTheme="majorBidi" w:hAnsiTheme="majorBidi" w:cstheme="majorBidi"/>
          <w:b/>
          <w:bCs/>
          <w:sz w:val="24"/>
          <w:szCs w:val="24"/>
          <w:rtl/>
        </w:rPr>
        <w:t>،</w:t>
      </w:r>
      <w:r w:rsidR="008D67BA">
        <w:rPr>
          <w:rFonts w:asciiTheme="majorBidi" w:hAnsiTheme="majorBidi" w:cstheme="majorBidi" w:hint="cs"/>
          <w:b/>
          <w:bCs/>
          <w:sz w:val="24"/>
          <w:szCs w:val="24"/>
          <w:rtl/>
        </w:rPr>
        <w:t xml:space="preserve"> آلوده بودند</w:t>
      </w:r>
      <w:r w:rsidRPr="00636A46">
        <w:rPr>
          <w:rFonts w:asciiTheme="majorBidi" w:hAnsiTheme="majorBidi" w:cstheme="majorBidi"/>
          <w:b/>
          <w:bCs/>
          <w:sz w:val="24"/>
          <w:szCs w:val="24"/>
          <w:rtl/>
        </w:rPr>
        <w:t xml:space="preserve"> و</w:t>
      </w:r>
      <w:r w:rsidR="008D67BA">
        <w:rPr>
          <w:rFonts w:asciiTheme="majorBidi" w:hAnsiTheme="majorBidi" w:cstheme="majorBidi" w:hint="cs"/>
          <w:b/>
          <w:bCs/>
          <w:sz w:val="24"/>
          <w:szCs w:val="24"/>
          <w:rtl/>
        </w:rPr>
        <w:t xml:space="preserve"> اکنون با وجود اپیدمی کرونا</w:t>
      </w:r>
      <w:r w:rsidR="008D67BA" w:rsidRPr="00636A46">
        <w:rPr>
          <w:rFonts w:asciiTheme="majorBidi" w:hAnsiTheme="majorBidi" w:cstheme="majorBidi"/>
          <w:b/>
          <w:bCs/>
          <w:sz w:val="24"/>
          <w:szCs w:val="24"/>
          <w:rtl/>
        </w:rPr>
        <w:t>،</w:t>
      </w:r>
      <w:r w:rsidRPr="00636A46">
        <w:rPr>
          <w:rFonts w:asciiTheme="majorBidi" w:hAnsiTheme="majorBidi" w:cstheme="majorBidi"/>
          <w:b/>
          <w:bCs/>
          <w:sz w:val="24"/>
          <w:szCs w:val="24"/>
          <w:rtl/>
        </w:rPr>
        <w:t xml:space="preserve"> </w:t>
      </w:r>
      <w:r w:rsidR="008D67BA" w:rsidRPr="00636A46">
        <w:rPr>
          <w:rFonts w:asciiTheme="majorBidi" w:hAnsiTheme="majorBidi" w:cstheme="majorBidi"/>
          <w:b/>
          <w:bCs/>
          <w:sz w:val="24"/>
          <w:szCs w:val="24"/>
          <w:rtl/>
        </w:rPr>
        <w:t>رعایت اصول بهداشتی و فاصله‌گذاری‌ها</w:t>
      </w:r>
      <w:r w:rsidR="008D67BA">
        <w:rPr>
          <w:rFonts w:asciiTheme="majorBidi" w:hAnsiTheme="majorBidi" w:cstheme="majorBidi" w:hint="cs"/>
          <w:b/>
          <w:bCs/>
          <w:sz w:val="24"/>
          <w:szCs w:val="24"/>
          <w:rtl/>
        </w:rPr>
        <w:t xml:space="preserve"> در زندان‌ها امکان‌پذیر نیست.</w:t>
      </w:r>
      <w:r w:rsidRPr="00636A46">
        <w:rPr>
          <w:rFonts w:asciiTheme="majorBidi" w:hAnsiTheme="majorBidi" w:cstheme="majorBidi"/>
          <w:b/>
          <w:bCs/>
          <w:sz w:val="24"/>
          <w:szCs w:val="24"/>
          <w:rtl/>
        </w:rPr>
        <w:t xml:space="preserve"> اما جواب دستگاه قضایی و نهادهای امنیتی</w:t>
      </w:r>
      <w:r w:rsidRPr="00636A46">
        <w:rPr>
          <w:rFonts w:asciiTheme="majorBidi" w:hAnsiTheme="majorBidi" w:cstheme="majorBidi" w:hint="cs"/>
          <w:b/>
          <w:bCs/>
          <w:sz w:val="24"/>
          <w:szCs w:val="24"/>
          <w:rtl/>
        </w:rPr>
        <w:t xml:space="preserve"> </w:t>
      </w:r>
      <w:r w:rsidRPr="00636A46">
        <w:rPr>
          <w:rFonts w:asciiTheme="majorBidi" w:hAnsiTheme="majorBidi" w:cstheme="majorBidi"/>
          <w:b/>
          <w:bCs/>
          <w:sz w:val="24"/>
          <w:szCs w:val="24"/>
          <w:rtl/>
        </w:rPr>
        <w:t>حکومت اسلامی به این خواست مردمی، باز هم سرکوب و زندان و شکنجه است.</w:t>
      </w:r>
    </w:p>
    <w:p w:rsidR="00636A46" w:rsidRPr="00636A46" w:rsidRDefault="00636A46" w:rsidP="00636A46">
      <w:pPr>
        <w:pStyle w:val="Ingetavstnd"/>
        <w:bidi/>
        <w:rPr>
          <w:rFonts w:asciiTheme="majorBidi" w:hAnsiTheme="majorBidi" w:cstheme="majorBidi"/>
          <w:b/>
          <w:bCs/>
          <w:sz w:val="28"/>
          <w:szCs w:val="24"/>
          <w:rtl/>
        </w:rPr>
      </w:pPr>
      <w:r w:rsidRPr="00636A46">
        <w:rPr>
          <w:rFonts w:asciiTheme="majorBidi" w:hAnsiTheme="majorBidi" w:cstheme="majorBidi"/>
          <w:b/>
          <w:bCs/>
          <w:sz w:val="24"/>
          <w:szCs w:val="24"/>
          <w:shd w:val="clear" w:color="auto" w:fill="FFFFFF"/>
          <w:rtl/>
        </w:rPr>
        <w:t>اکنون فقر و بیکاری و بی‌خانمانی در جامعه ایران غوغا می‌کند و دولت و سایر نهادهای حکومتی به کوچک‌ترین وظایف خود عمل نمی‌کنند جز زورگویی و قلدری. این وضعیت چندان دوام نخواهد آورد و دیر و یا زود انفجار بزرگ اعتراضی در جامعه ایران به وق</w:t>
      </w:r>
      <w:r w:rsidRPr="00636A46">
        <w:rPr>
          <w:rFonts w:asciiTheme="majorBidi" w:hAnsiTheme="majorBidi" w:cstheme="majorBidi" w:hint="cs"/>
          <w:b/>
          <w:bCs/>
          <w:sz w:val="24"/>
          <w:szCs w:val="24"/>
          <w:shd w:val="clear" w:color="auto" w:fill="FFFFFF"/>
          <w:rtl/>
        </w:rPr>
        <w:t>و</w:t>
      </w:r>
      <w:r w:rsidRPr="00636A46">
        <w:rPr>
          <w:rFonts w:asciiTheme="majorBidi" w:hAnsiTheme="majorBidi" w:cstheme="majorBidi"/>
          <w:b/>
          <w:bCs/>
          <w:sz w:val="24"/>
          <w:szCs w:val="24"/>
          <w:shd w:val="clear" w:color="auto" w:fill="FFFFFF"/>
          <w:rtl/>
        </w:rPr>
        <w:t>ع خواهد پیوست. چرا که کارد به استخوان مردم رسیده است.</w:t>
      </w:r>
    </w:p>
    <w:p w:rsidR="00BE443E" w:rsidRPr="00751C23" w:rsidRDefault="00AA383F" w:rsidP="006D4CA1">
      <w:pPr>
        <w:pStyle w:val="Ingetavstnd"/>
        <w:bidi/>
        <w:rPr>
          <w:rFonts w:asciiTheme="majorBidi" w:hAnsiTheme="majorBidi" w:cstheme="majorBidi"/>
          <w:b/>
          <w:bCs/>
          <w:sz w:val="24"/>
          <w:szCs w:val="24"/>
          <w:rtl/>
        </w:rPr>
      </w:pPr>
      <w:r w:rsidRPr="00751C23">
        <w:rPr>
          <w:rFonts w:asciiTheme="majorBidi" w:hAnsiTheme="majorBidi" w:cstheme="majorBidi"/>
          <w:b/>
          <w:bCs/>
          <w:sz w:val="24"/>
          <w:szCs w:val="24"/>
          <w:rtl/>
        </w:rPr>
        <w:t>اکنون نه تنها اکثریت مردم ایران</w:t>
      </w:r>
      <w:r w:rsidR="00751C23" w:rsidRPr="00751C23">
        <w:rPr>
          <w:rFonts w:asciiTheme="majorBidi" w:hAnsiTheme="majorBidi" w:cstheme="majorBidi"/>
          <w:b/>
          <w:bCs/>
          <w:sz w:val="24"/>
          <w:szCs w:val="24"/>
          <w:shd w:val="clear" w:color="auto" w:fill="FFFFFF"/>
          <w:rtl/>
        </w:rPr>
        <w:t xml:space="preserve">، بلکه </w:t>
      </w:r>
      <w:r w:rsidRPr="00751C23">
        <w:rPr>
          <w:rFonts w:asciiTheme="majorBidi" w:hAnsiTheme="majorBidi" w:cstheme="majorBidi"/>
          <w:b/>
          <w:bCs/>
          <w:sz w:val="24"/>
          <w:szCs w:val="24"/>
          <w:rtl/>
        </w:rPr>
        <w:t>مردم آگاه جهان</w:t>
      </w:r>
      <w:r w:rsidRPr="00751C23">
        <w:rPr>
          <w:rFonts w:asciiTheme="majorBidi" w:hAnsiTheme="majorBidi" w:cstheme="majorBidi"/>
          <w:b/>
          <w:bCs/>
          <w:sz w:val="24"/>
          <w:szCs w:val="24"/>
          <w:shd w:val="clear" w:color="auto" w:fill="FFFFFF"/>
          <w:rtl/>
        </w:rPr>
        <w:t>،</w:t>
      </w:r>
      <w:r w:rsidR="006D4CA1">
        <w:rPr>
          <w:rFonts w:asciiTheme="majorBidi" w:hAnsiTheme="majorBidi" w:cstheme="majorBidi" w:hint="cs"/>
          <w:b/>
          <w:bCs/>
          <w:sz w:val="24"/>
          <w:szCs w:val="24"/>
          <w:shd w:val="clear" w:color="auto" w:fill="FFFFFF"/>
          <w:rtl/>
        </w:rPr>
        <w:t xml:space="preserve"> کلیت</w:t>
      </w:r>
      <w:r w:rsidR="006D4CA1" w:rsidRPr="006D4CA1">
        <w:rPr>
          <w:rFonts w:asciiTheme="majorBidi" w:hAnsiTheme="majorBidi" w:cstheme="majorBidi"/>
          <w:b/>
          <w:bCs/>
          <w:sz w:val="24"/>
          <w:szCs w:val="24"/>
          <w:rtl/>
        </w:rPr>
        <w:t xml:space="preserve"> </w:t>
      </w:r>
      <w:r w:rsidR="006D4CA1" w:rsidRPr="00751C23">
        <w:rPr>
          <w:rFonts w:asciiTheme="majorBidi" w:hAnsiTheme="majorBidi" w:cstheme="majorBidi"/>
          <w:b/>
          <w:bCs/>
          <w:sz w:val="24"/>
          <w:szCs w:val="24"/>
          <w:rtl/>
        </w:rPr>
        <w:t>حکومت اسلامی ایران</w:t>
      </w:r>
      <w:r w:rsidR="006D4CA1">
        <w:rPr>
          <w:rFonts w:asciiTheme="majorBidi" w:hAnsiTheme="majorBidi" w:cstheme="majorBidi" w:hint="cs"/>
          <w:b/>
          <w:bCs/>
          <w:sz w:val="24"/>
          <w:szCs w:val="24"/>
          <w:rtl/>
        </w:rPr>
        <w:t xml:space="preserve"> و همه</w:t>
      </w:r>
      <w:r w:rsidR="006D4CA1">
        <w:rPr>
          <w:rFonts w:asciiTheme="majorBidi" w:hAnsiTheme="majorBidi" w:cstheme="majorBidi" w:hint="cs"/>
          <w:b/>
          <w:bCs/>
          <w:sz w:val="24"/>
          <w:szCs w:val="24"/>
          <w:shd w:val="clear" w:color="auto" w:fill="FFFFFF"/>
          <w:rtl/>
        </w:rPr>
        <w:t xml:space="preserve"> دم و دستگاه سیاسی</w:t>
      </w:r>
      <w:r w:rsidR="006D4CA1" w:rsidRPr="00751C23">
        <w:rPr>
          <w:rFonts w:asciiTheme="majorBidi" w:hAnsiTheme="majorBidi" w:cstheme="majorBidi"/>
          <w:b/>
          <w:bCs/>
          <w:sz w:val="24"/>
          <w:szCs w:val="24"/>
          <w:shd w:val="clear" w:color="auto" w:fill="FFFFFF"/>
          <w:rtl/>
        </w:rPr>
        <w:t>،</w:t>
      </w:r>
      <w:r w:rsidR="006D4CA1">
        <w:rPr>
          <w:rFonts w:asciiTheme="majorBidi" w:hAnsiTheme="majorBidi" w:cstheme="majorBidi" w:hint="cs"/>
          <w:b/>
          <w:bCs/>
          <w:sz w:val="24"/>
          <w:szCs w:val="24"/>
          <w:shd w:val="clear" w:color="auto" w:fill="FFFFFF"/>
          <w:rtl/>
        </w:rPr>
        <w:t xml:space="preserve"> نظامی</w:t>
      </w:r>
      <w:r w:rsidR="006D4CA1" w:rsidRPr="00751C23">
        <w:rPr>
          <w:rFonts w:asciiTheme="majorBidi" w:hAnsiTheme="majorBidi" w:cstheme="majorBidi"/>
          <w:b/>
          <w:bCs/>
          <w:sz w:val="24"/>
          <w:szCs w:val="24"/>
          <w:shd w:val="clear" w:color="auto" w:fill="FFFFFF"/>
          <w:rtl/>
        </w:rPr>
        <w:t>،</w:t>
      </w:r>
      <w:r w:rsidR="006D4CA1">
        <w:rPr>
          <w:rFonts w:asciiTheme="majorBidi" w:hAnsiTheme="majorBidi" w:cstheme="majorBidi" w:hint="cs"/>
          <w:b/>
          <w:bCs/>
          <w:sz w:val="24"/>
          <w:szCs w:val="24"/>
          <w:shd w:val="clear" w:color="auto" w:fill="FFFFFF"/>
          <w:rtl/>
        </w:rPr>
        <w:t xml:space="preserve"> امنیتی</w:t>
      </w:r>
      <w:r w:rsidR="006D4CA1" w:rsidRPr="00751C23">
        <w:rPr>
          <w:rFonts w:asciiTheme="majorBidi" w:hAnsiTheme="majorBidi" w:cstheme="majorBidi"/>
          <w:b/>
          <w:bCs/>
          <w:sz w:val="24"/>
          <w:szCs w:val="24"/>
          <w:shd w:val="clear" w:color="auto" w:fill="FFFFFF"/>
          <w:rtl/>
        </w:rPr>
        <w:t>،</w:t>
      </w:r>
      <w:r w:rsidR="006D4CA1">
        <w:rPr>
          <w:rFonts w:asciiTheme="majorBidi" w:hAnsiTheme="majorBidi" w:cstheme="majorBidi" w:hint="cs"/>
          <w:b/>
          <w:bCs/>
          <w:sz w:val="24"/>
          <w:szCs w:val="24"/>
          <w:shd w:val="clear" w:color="auto" w:fill="FFFFFF"/>
          <w:rtl/>
        </w:rPr>
        <w:t xml:space="preserve"> قضایی</w:t>
      </w:r>
      <w:r w:rsidR="006D4CA1" w:rsidRPr="00751C23">
        <w:rPr>
          <w:rFonts w:asciiTheme="majorBidi" w:hAnsiTheme="majorBidi" w:cstheme="majorBidi"/>
          <w:b/>
          <w:bCs/>
          <w:sz w:val="24"/>
          <w:szCs w:val="24"/>
          <w:shd w:val="clear" w:color="auto" w:fill="FFFFFF"/>
          <w:rtl/>
        </w:rPr>
        <w:t>،</w:t>
      </w:r>
      <w:r w:rsidR="006D4CA1">
        <w:rPr>
          <w:rFonts w:asciiTheme="majorBidi" w:hAnsiTheme="majorBidi" w:cstheme="majorBidi" w:hint="cs"/>
          <w:b/>
          <w:bCs/>
          <w:sz w:val="24"/>
          <w:szCs w:val="24"/>
          <w:shd w:val="clear" w:color="auto" w:fill="FFFFFF"/>
          <w:rtl/>
        </w:rPr>
        <w:t xml:space="preserve"> ایدئولوژیکی و رسانه‌هایش هم‌چون کیهان و صدا و سیما و غیره را</w:t>
      </w:r>
      <w:r w:rsidRPr="00751C23">
        <w:rPr>
          <w:rFonts w:asciiTheme="majorBidi" w:hAnsiTheme="majorBidi" w:cstheme="majorBidi"/>
          <w:b/>
          <w:bCs/>
          <w:sz w:val="24"/>
          <w:szCs w:val="24"/>
          <w:rtl/>
        </w:rPr>
        <w:t xml:space="preserve"> به‌عنوان </w:t>
      </w:r>
      <w:r w:rsidR="006D4CA1">
        <w:rPr>
          <w:rFonts w:asciiTheme="majorBidi" w:hAnsiTheme="majorBidi" w:cstheme="majorBidi" w:hint="cs"/>
          <w:b/>
          <w:bCs/>
          <w:sz w:val="24"/>
          <w:szCs w:val="24"/>
          <w:rtl/>
        </w:rPr>
        <w:t>نهادهای</w:t>
      </w:r>
      <w:r w:rsidRPr="00751C23">
        <w:rPr>
          <w:rFonts w:asciiTheme="majorBidi" w:hAnsiTheme="majorBidi" w:cstheme="majorBidi"/>
          <w:b/>
          <w:bCs/>
          <w:sz w:val="24"/>
          <w:szCs w:val="24"/>
          <w:rtl/>
        </w:rPr>
        <w:t xml:space="preserve"> ترور</w:t>
      </w:r>
      <w:r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وحشت</w:t>
      </w:r>
      <w:r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شکنجه</w:t>
      </w:r>
      <w:r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اعدام</w:t>
      </w:r>
      <w:r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جنگ‌طلب</w:t>
      </w:r>
      <w:r w:rsidR="00751C23" w:rsidRPr="00751C23">
        <w:rPr>
          <w:rFonts w:asciiTheme="majorBidi" w:hAnsiTheme="majorBidi" w:cstheme="majorBidi"/>
          <w:b/>
          <w:bCs/>
          <w:sz w:val="24"/>
          <w:szCs w:val="24"/>
          <w:shd w:val="clear" w:color="auto" w:fill="FFFFFF"/>
          <w:rtl/>
        </w:rPr>
        <w:t xml:space="preserve">، </w:t>
      </w:r>
      <w:r w:rsidRPr="00751C23">
        <w:rPr>
          <w:rFonts w:asciiTheme="majorBidi" w:hAnsiTheme="majorBidi" w:cstheme="majorBidi"/>
          <w:b/>
          <w:bCs/>
          <w:sz w:val="24"/>
          <w:szCs w:val="24"/>
          <w:rtl/>
        </w:rPr>
        <w:t>فاسد</w:t>
      </w:r>
      <w:r w:rsidR="00751C23" w:rsidRPr="00751C23">
        <w:rPr>
          <w:rFonts w:asciiTheme="majorBidi" w:hAnsiTheme="majorBidi" w:cstheme="majorBidi"/>
          <w:b/>
          <w:bCs/>
          <w:sz w:val="24"/>
          <w:szCs w:val="24"/>
          <w:rtl/>
        </w:rPr>
        <w:t xml:space="preserve"> و فاشیست اسلامی</w:t>
      </w:r>
      <w:r w:rsidRPr="00751C23">
        <w:rPr>
          <w:rFonts w:asciiTheme="majorBidi" w:hAnsiTheme="majorBidi" w:cstheme="majorBidi"/>
          <w:b/>
          <w:bCs/>
          <w:sz w:val="24"/>
          <w:szCs w:val="24"/>
          <w:rtl/>
        </w:rPr>
        <w:t xml:space="preserve"> می‌شناسند و</w:t>
      </w:r>
      <w:r w:rsidR="006D4CA1">
        <w:rPr>
          <w:rFonts w:asciiTheme="majorBidi" w:hAnsiTheme="majorBidi" w:cstheme="majorBidi" w:hint="cs"/>
          <w:b/>
          <w:bCs/>
          <w:sz w:val="24"/>
          <w:szCs w:val="24"/>
          <w:rtl/>
        </w:rPr>
        <w:t xml:space="preserve"> به‌همین دلایل</w:t>
      </w:r>
      <w:r w:rsidR="006D4CA1"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برای برکناری آن و برپایی یک جامعه عادلانه</w:t>
      </w:r>
      <w:r w:rsidR="00751C23" w:rsidRPr="00751C23">
        <w:rPr>
          <w:rFonts w:asciiTheme="majorBidi" w:hAnsiTheme="majorBidi" w:cstheme="majorBidi"/>
          <w:b/>
          <w:bCs/>
          <w:sz w:val="24"/>
          <w:szCs w:val="24"/>
          <w:shd w:val="clear" w:color="auto" w:fill="FFFFFF"/>
          <w:rtl/>
        </w:rPr>
        <w:t>،</w:t>
      </w:r>
      <w:r w:rsidRPr="00751C23">
        <w:rPr>
          <w:rFonts w:asciiTheme="majorBidi" w:hAnsiTheme="majorBidi" w:cstheme="majorBidi"/>
          <w:b/>
          <w:bCs/>
          <w:sz w:val="24"/>
          <w:szCs w:val="24"/>
          <w:rtl/>
        </w:rPr>
        <w:t xml:space="preserve"> آزاد</w:t>
      </w:r>
      <w:r w:rsidR="00751C23" w:rsidRPr="00751C23">
        <w:rPr>
          <w:rFonts w:asciiTheme="majorBidi" w:hAnsiTheme="majorBidi" w:cstheme="majorBidi"/>
          <w:b/>
          <w:bCs/>
          <w:sz w:val="24"/>
          <w:szCs w:val="24"/>
          <w:shd w:val="clear" w:color="auto" w:fill="FFFFFF"/>
          <w:rtl/>
        </w:rPr>
        <w:t xml:space="preserve">، </w:t>
      </w:r>
      <w:r w:rsidRPr="00751C23">
        <w:rPr>
          <w:rFonts w:asciiTheme="majorBidi" w:hAnsiTheme="majorBidi" w:cstheme="majorBidi"/>
          <w:b/>
          <w:bCs/>
          <w:sz w:val="24"/>
          <w:szCs w:val="24"/>
          <w:rtl/>
        </w:rPr>
        <w:t>برابر و مرفه</w:t>
      </w:r>
      <w:r w:rsidR="006D4CA1">
        <w:rPr>
          <w:rFonts w:asciiTheme="majorBidi" w:hAnsiTheme="majorBidi" w:cstheme="majorBidi" w:hint="cs"/>
          <w:b/>
          <w:bCs/>
          <w:sz w:val="24"/>
          <w:szCs w:val="24"/>
          <w:rtl/>
        </w:rPr>
        <w:t xml:space="preserve"> </w:t>
      </w:r>
      <w:r w:rsidR="00751C23" w:rsidRPr="00751C23">
        <w:rPr>
          <w:rFonts w:asciiTheme="majorBidi" w:hAnsiTheme="majorBidi" w:cstheme="majorBidi"/>
          <w:b/>
          <w:bCs/>
          <w:sz w:val="24"/>
          <w:szCs w:val="24"/>
          <w:rtl/>
        </w:rPr>
        <w:t>مبارزه و</w:t>
      </w:r>
      <w:r w:rsidRPr="00751C23">
        <w:rPr>
          <w:rFonts w:asciiTheme="majorBidi" w:hAnsiTheme="majorBidi" w:cstheme="majorBidi"/>
          <w:b/>
          <w:bCs/>
          <w:sz w:val="24"/>
          <w:szCs w:val="24"/>
          <w:rtl/>
        </w:rPr>
        <w:t xml:space="preserve"> روزش</w:t>
      </w:r>
      <w:r w:rsidR="00751C23" w:rsidRPr="00751C23">
        <w:rPr>
          <w:rFonts w:asciiTheme="majorBidi" w:hAnsiTheme="majorBidi" w:cstheme="majorBidi"/>
          <w:b/>
          <w:bCs/>
          <w:sz w:val="24"/>
          <w:szCs w:val="24"/>
          <w:rtl/>
        </w:rPr>
        <w:t>م</w:t>
      </w:r>
      <w:r w:rsidRPr="00751C23">
        <w:rPr>
          <w:rFonts w:asciiTheme="majorBidi" w:hAnsiTheme="majorBidi" w:cstheme="majorBidi"/>
          <w:b/>
          <w:bCs/>
          <w:sz w:val="24"/>
          <w:szCs w:val="24"/>
          <w:rtl/>
        </w:rPr>
        <w:t>ار</w:t>
      </w:r>
      <w:r w:rsidR="00751C23" w:rsidRPr="00751C23">
        <w:rPr>
          <w:rFonts w:asciiTheme="majorBidi" w:hAnsiTheme="majorBidi" w:cstheme="majorBidi"/>
          <w:b/>
          <w:bCs/>
          <w:sz w:val="24"/>
          <w:szCs w:val="24"/>
          <w:rtl/>
        </w:rPr>
        <w:t>ی</w:t>
      </w:r>
      <w:r w:rsidRPr="00751C23">
        <w:rPr>
          <w:rFonts w:asciiTheme="majorBidi" w:hAnsiTheme="majorBidi" w:cstheme="majorBidi"/>
          <w:b/>
          <w:bCs/>
          <w:sz w:val="24"/>
          <w:szCs w:val="24"/>
          <w:rtl/>
        </w:rPr>
        <w:t xml:space="preserve"> می</w:t>
      </w:r>
      <w:r w:rsidR="00751C23" w:rsidRPr="00751C23">
        <w:rPr>
          <w:rFonts w:asciiTheme="majorBidi" w:hAnsiTheme="majorBidi" w:cstheme="majorBidi"/>
          <w:b/>
          <w:bCs/>
          <w:sz w:val="24"/>
          <w:szCs w:val="24"/>
          <w:rtl/>
        </w:rPr>
        <w:t>‌</w:t>
      </w:r>
      <w:r w:rsidRPr="00751C23">
        <w:rPr>
          <w:rFonts w:asciiTheme="majorBidi" w:hAnsiTheme="majorBidi" w:cstheme="majorBidi"/>
          <w:b/>
          <w:bCs/>
          <w:sz w:val="24"/>
          <w:szCs w:val="24"/>
          <w:rtl/>
        </w:rPr>
        <w:t>کنند.</w:t>
      </w:r>
    </w:p>
    <w:p w:rsidR="00751C23" w:rsidRDefault="00751C23" w:rsidP="00751C23">
      <w:pPr>
        <w:pStyle w:val="Ingetavstnd"/>
        <w:bidi/>
        <w:rPr>
          <w:rFonts w:asciiTheme="majorBidi" w:hAnsiTheme="majorBidi" w:cstheme="majorBidi"/>
          <w:b/>
          <w:bCs/>
          <w:sz w:val="24"/>
          <w:szCs w:val="24"/>
          <w:rtl/>
        </w:rPr>
      </w:pPr>
    </w:p>
    <w:p w:rsidR="00CA51BA" w:rsidRPr="00751C23" w:rsidRDefault="00CA51BA" w:rsidP="00CA51BA">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 xml:space="preserve">کانون نویسندگان ایران یک نهاد غیردولتی متشکل از نویسندگان، مترجمان، ویراستاران و بخشی از انجمن جهانی قلم است و در سال </w:t>
      </w:r>
      <w:r w:rsidRPr="00751C23">
        <w:rPr>
          <w:rFonts w:asciiTheme="majorBidi" w:hAnsiTheme="majorBidi" w:cstheme="majorBidi"/>
          <w:b/>
          <w:bCs/>
          <w:sz w:val="24"/>
          <w:szCs w:val="24"/>
          <w:rtl/>
          <w:lang w:bidi="fa-IR"/>
        </w:rPr>
        <w:t>۱۳۴۷</w:t>
      </w:r>
      <w:r>
        <w:rPr>
          <w:rFonts w:asciiTheme="majorBidi" w:hAnsiTheme="majorBidi" w:cstheme="majorBidi" w:hint="cs"/>
          <w:b/>
          <w:bCs/>
          <w:sz w:val="24"/>
          <w:szCs w:val="24"/>
          <w:rtl/>
          <w:lang w:bidi="fa-IR"/>
        </w:rPr>
        <w:t xml:space="preserve"> </w:t>
      </w:r>
      <w:r w:rsidRPr="00751C23">
        <w:rPr>
          <w:rFonts w:asciiTheme="majorBidi" w:hAnsiTheme="majorBidi" w:cstheme="majorBidi"/>
          <w:b/>
          <w:bCs/>
          <w:sz w:val="24"/>
          <w:szCs w:val="24"/>
          <w:rtl/>
        </w:rPr>
        <w:t>رسما با هدف تشکل</w:t>
      </w:r>
      <w:r>
        <w:rPr>
          <w:rFonts w:asciiTheme="majorBidi" w:hAnsiTheme="majorBidi" w:cstheme="majorBidi" w:hint="cs"/>
          <w:b/>
          <w:bCs/>
          <w:sz w:val="24"/>
          <w:szCs w:val="24"/>
          <w:rtl/>
        </w:rPr>
        <w:t>‌</w:t>
      </w:r>
      <w:r w:rsidRPr="00751C23">
        <w:rPr>
          <w:rFonts w:asciiTheme="majorBidi" w:hAnsiTheme="majorBidi" w:cstheme="majorBidi"/>
          <w:b/>
          <w:bCs/>
          <w:sz w:val="24"/>
          <w:szCs w:val="24"/>
          <w:rtl/>
        </w:rPr>
        <w:t>یابی صنفی نویسندگان و مبارزه با سانسور اعلام موجودیت کرد، کانون نویسندگان و اعضای آن از ابتدای تشکیل و به</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 xml:space="preserve">ویژه طی دهه‌های </w:t>
      </w:r>
      <w:r w:rsidRPr="00751C23">
        <w:rPr>
          <w:rFonts w:asciiTheme="majorBidi" w:hAnsiTheme="majorBidi" w:cstheme="majorBidi"/>
          <w:b/>
          <w:bCs/>
          <w:sz w:val="24"/>
          <w:szCs w:val="24"/>
          <w:rtl/>
          <w:lang w:bidi="fa-IR"/>
        </w:rPr>
        <w:t>۶۰</w:t>
      </w:r>
      <w:r w:rsidRPr="00751C23">
        <w:rPr>
          <w:rFonts w:asciiTheme="majorBidi" w:hAnsiTheme="majorBidi" w:cstheme="majorBidi"/>
          <w:b/>
          <w:bCs/>
          <w:sz w:val="24"/>
          <w:szCs w:val="24"/>
          <w:rtl/>
        </w:rPr>
        <w:t xml:space="preserve"> و </w:t>
      </w:r>
      <w:r w:rsidRPr="00751C23">
        <w:rPr>
          <w:rFonts w:asciiTheme="majorBidi" w:hAnsiTheme="majorBidi" w:cstheme="majorBidi"/>
          <w:b/>
          <w:bCs/>
          <w:sz w:val="24"/>
          <w:szCs w:val="24"/>
          <w:rtl/>
          <w:lang w:bidi="fa-IR"/>
        </w:rPr>
        <w:t>۷۰</w:t>
      </w:r>
      <w:r w:rsidRPr="00751C23">
        <w:rPr>
          <w:rFonts w:asciiTheme="majorBidi" w:hAnsiTheme="majorBidi" w:cstheme="majorBidi"/>
          <w:b/>
          <w:bCs/>
          <w:sz w:val="24"/>
          <w:szCs w:val="24"/>
          <w:rtl/>
        </w:rPr>
        <w:t xml:space="preserve"> با درجات مختلف سرکوب، از سانسور و تعقیب قضایی گرفته تا قتل رو</w:t>
      </w:r>
      <w:r w:rsidRPr="00751C23">
        <w:rPr>
          <w:rFonts w:asciiTheme="majorBidi" w:hAnsiTheme="majorBidi" w:cstheme="majorBidi" w:hint="cs"/>
          <w:b/>
          <w:bCs/>
          <w:sz w:val="24"/>
          <w:szCs w:val="24"/>
          <w:rtl/>
        </w:rPr>
        <w:t>‌</w:t>
      </w:r>
      <w:r w:rsidRPr="00751C23">
        <w:rPr>
          <w:rFonts w:asciiTheme="majorBidi" w:hAnsiTheme="majorBidi" w:cstheme="majorBidi"/>
          <w:b/>
          <w:bCs/>
          <w:sz w:val="24"/>
          <w:szCs w:val="24"/>
          <w:rtl/>
        </w:rPr>
        <w:t>ب</w:t>
      </w:r>
      <w:r w:rsidRPr="00751C23">
        <w:rPr>
          <w:rFonts w:asciiTheme="majorBidi" w:hAnsiTheme="majorBidi" w:cstheme="majorBidi" w:hint="cs"/>
          <w:b/>
          <w:bCs/>
          <w:sz w:val="24"/>
          <w:szCs w:val="24"/>
          <w:rtl/>
        </w:rPr>
        <w:t>ه‌</w:t>
      </w:r>
      <w:r w:rsidRPr="00751C23">
        <w:rPr>
          <w:rFonts w:asciiTheme="majorBidi" w:hAnsiTheme="majorBidi" w:cstheme="majorBidi"/>
          <w:b/>
          <w:bCs/>
          <w:sz w:val="24"/>
          <w:szCs w:val="24"/>
          <w:rtl/>
        </w:rPr>
        <w:t>رو بوده‌اند. محمدجعفر پوینده و محمد مختاری از از جمله اعضای کانون نویسندگان بوده‌اند که در جریان قتل‌های زنجیره‌ای به قتل رسیدند.</w:t>
      </w:r>
    </w:p>
    <w:p w:rsidR="00CA51BA" w:rsidRPr="00751C23" w:rsidRDefault="00CA51BA" w:rsidP="00CA51BA">
      <w:pPr>
        <w:pStyle w:val="Ingetavstnd"/>
        <w:bidi/>
        <w:rPr>
          <w:rFonts w:asciiTheme="majorBidi" w:eastAsia="Times New Roman" w:hAnsiTheme="majorBidi" w:cstheme="majorBidi"/>
          <w:b/>
          <w:bCs/>
          <w:sz w:val="24"/>
          <w:szCs w:val="24"/>
          <w:lang w:eastAsia="sv-SE"/>
        </w:rPr>
      </w:pPr>
      <w:r w:rsidRPr="00751C23">
        <w:rPr>
          <w:rFonts w:asciiTheme="majorBidi" w:eastAsia="Times New Roman" w:hAnsiTheme="majorBidi" w:cstheme="majorBidi"/>
          <w:b/>
          <w:bCs/>
          <w:sz w:val="24"/>
          <w:szCs w:val="24"/>
          <w:rtl/>
          <w:lang w:eastAsia="sv-SE"/>
        </w:rPr>
        <w:t>حدود پنجاه سالی که از تاریخ درخشان کانون نویسندگان ایران می‌گذرد جامعه ما</w:t>
      </w:r>
      <w:r w:rsidRPr="00751C23">
        <w:rPr>
          <w:rFonts w:asciiTheme="majorBidi" w:eastAsia="Times New Roman" w:hAnsiTheme="majorBidi" w:cstheme="majorBidi"/>
          <w:b/>
          <w:bCs/>
          <w:sz w:val="24"/>
          <w:szCs w:val="24"/>
          <w:rtl/>
          <w:lang w:eastAsia="sv-SE" w:bidi="fa-IR"/>
        </w:rPr>
        <w:t xml:space="preserve"> </w:t>
      </w:r>
      <w:r w:rsidRPr="00751C23">
        <w:rPr>
          <w:rFonts w:asciiTheme="majorBidi" w:eastAsia="Times New Roman" w:hAnsiTheme="majorBidi" w:cstheme="majorBidi"/>
          <w:b/>
          <w:bCs/>
          <w:sz w:val="24"/>
          <w:szCs w:val="24"/>
          <w:rtl/>
          <w:lang w:eastAsia="sv-SE"/>
        </w:rPr>
        <w:t>باز هم با شدتی بی‌سابقه، با سرکوب و خشونت حکومت اسلامی رو‌به‌رو است. از تهدید، احضار، دستگیری، آدم‌ربایی، قتل‌های پنهانی، ارتکاب هر جنایتی برای جلوگیری از تشکل و سازماندهی اهل قلم مواجهیم. اما اعضا و علاقمندان کانون نویسندگان این همه قلدری و زورگویی حکومت را تحمل کرده‌اند و حضور خود را بر حکومت اسلامی تحمیل کرده‌اند</w:t>
      </w:r>
      <w:r w:rsidRPr="00751C23">
        <w:rPr>
          <w:rFonts w:asciiTheme="majorBidi" w:eastAsia="Times New Roman" w:hAnsiTheme="majorBidi" w:cstheme="majorBidi"/>
          <w:b/>
          <w:bCs/>
          <w:sz w:val="24"/>
          <w:szCs w:val="24"/>
          <w:lang w:eastAsia="sv-SE"/>
        </w:rPr>
        <w:t>.</w:t>
      </w:r>
    </w:p>
    <w:p w:rsidR="00CA51BA" w:rsidRPr="00751C23" w:rsidRDefault="00CA51BA" w:rsidP="00CA51BA">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sz w:val="24"/>
          <w:szCs w:val="24"/>
          <w:rtl/>
          <w:lang w:eastAsia="sv-SE"/>
        </w:rPr>
        <w:t>بی‌تردید بقا و ادامه‌کاری کانون نویسندگان ایران</w:t>
      </w:r>
      <w:r w:rsidRPr="00751C23">
        <w:rPr>
          <w:rFonts w:asciiTheme="majorBidi" w:hAnsiTheme="majorBidi" w:cstheme="majorBidi"/>
          <w:b/>
          <w:bCs/>
          <w:sz w:val="24"/>
          <w:szCs w:val="24"/>
          <w:rtl/>
        </w:rPr>
        <w:t>،</w:t>
      </w:r>
      <w:r w:rsidRPr="00751C23">
        <w:rPr>
          <w:rFonts w:asciiTheme="majorBidi" w:eastAsia="Times New Roman" w:hAnsiTheme="majorBidi" w:cstheme="majorBidi"/>
          <w:b/>
          <w:bCs/>
          <w:sz w:val="24"/>
          <w:szCs w:val="24"/>
          <w:rtl/>
          <w:lang w:eastAsia="sv-SE"/>
        </w:rPr>
        <w:t xml:space="preserve"> یک دستاورد تاریخی و مهمی</w:t>
      </w:r>
      <w:r w:rsidRPr="00751C23">
        <w:rPr>
          <w:rFonts w:asciiTheme="majorBidi" w:eastAsia="Times New Roman" w:hAnsiTheme="majorBidi" w:cstheme="majorBidi" w:hint="cs"/>
          <w:b/>
          <w:bCs/>
          <w:sz w:val="24"/>
          <w:szCs w:val="24"/>
          <w:rtl/>
          <w:lang w:eastAsia="sv-SE"/>
        </w:rPr>
        <w:t xml:space="preserve"> در راستای آزادی بیان و عقیده و علیه سانسور</w:t>
      </w:r>
      <w:r w:rsidRPr="00751C23">
        <w:rPr>
          <w:rFonts w:asciiTheme="majorBidi" w:eastAsia="Times New Roman" w:hAnsiTheme="majorBidi" w:cstheme="majorBidi"/>
          <w:b/>
          <w:bCs/>
          <w:sz w:val="24"/>
          <w:szCs w:val="24"/>
          <w:rtl/>
          <w:lang w:eastAsia="sv-SE"/>
        </w:rPr>
        <w:t xml:space="preserve"> است که آسان کسب نشده است. چرا که پس از قتل‌های هولناک زنجیره</w:t>
      </w:r>
      <w:r w:rsidRPr="00751C23">
        <w:rPr>
          <w:rFonts w:asciiTheme="majorBidi" w:eastAsia="Times New Roman" w:hAnsiTheme="majorBidi" w:cstheme="majorBidi" w:hint="cs"/>
          <w:b/>
          <w:bCs/>
          <w:sz w:val="24"/>
          <w:szCs w:val="24"/>
          <w:rtl/>
          <w:lang w:eastAsia="sv-SE"/>
        </w:rPr>
        <w:t>‌ای</w:t>
      </w:r>
      <w:r w:rsidRPr="00751C23">
        <w:rPr>
          <w:rFonts w:asciiTheme="majorBidi" w:eastAsia="Times New Roman" w:hAnsiTheme="majorBidi" w:cstheme="majorBidi"/>
          <w:b/>
          <w:bCs/>
          <w:sz w:val="24"/>
          <w:szCs w:val="24"/>
          <w:rtl/>
          <w:lang w:eastAsia="sv-SE"/>
        </w:rPr>
        <w:t xml:space="preserve"> نویسندگان و فعالین سیاسی هم‌چون مختاری و پوینده</w:t>
      </w:r>
      <w:r w:rsidRPr="00751C23">
        <w:rPr>
          <w:rFonts w:asciiTheme="majorBidi" w:eastAsia="Times New Roman" w:hAnsiTheme="majorBidi" w:cstheme="majorBidi"/>
          <w:b/>
          <w:bCs/>
          <w:sz w:val="24"/>
          <w:szCs w:val="24"/>
          <w:rtl/>
          <w:lang w:eastAsia="sv-SE" w:bidi="fa-IR"/>
        </w:rPr>
        <w:t xml:space="preserve"> </w:t>
      </w:r>
      <w:r w:rsidRPr="00751C23">
        <w:rPr>
          <w:rFonts w:asciiTheme="majorBidi" w:eastAsia="Times New Roman" w:hAnsiTheme="majorBidi" w:cstheme="majorBidi"/>
          <w:b/>
          <w:bCs/>
          <w:sz w:val="24"/>
          <w:szCs w:val="24"/>
          <w:rtl/>
          <w:lang w:eastAsia="sv-SE"/>
        </w:rPr>
        <w:t>هنوز کسانی، هم‌چون رضا خندان مهابادی، بکتاش آبتین و کیوان باژن و یاران‌شان در جامعه حضور فعال و قدرتمندی</w:t>
      </w:r>
      <w:r w:rsidRPr="00751C23">
        <w:rPr>
          <w:rFonts w:asciiTheme="majorBidi" w:eastAsia="Times New Roman" w:hAnsiTheme="majorBidi" w:cstheme="majorBidi" w:hint="cs"/>
          <w:b/>
          <w:bCs/>
          <w:sz w:val="24"/>
          <w:szCs w:val="24"/>
          <w:rtl/>
          <w:lang w:eastAsia="sv-SE"/>
        </w:rPr>
        <w:t xml:space="preserve"> فرهنگی و اجتماعی</w:t>
      </w:r>
      <w:r w:rsidRPr="00751C23">
        <w:rPr>
          <w:rFonts w:asciiTheme="majorBidi" w:eastAsia="Times New Roman" w:hAnsiTheme="majorBidi" w:cstheme="majorBidi"/>
          <w:b/>
          <w:bCs/>
          <w:sz w:val="24"/>
          <w:szCs w:val="24"/>
          <w:rtl/>
          <w:lang w:eastAsia="sv-SE"/>
        </w:rPr>
        <w:t xml:space="preserve"> دارند که با تمام قدرت به دفاع از آزادی بیان و اندیشه و بی‌حد و </w:t>
      </w:r>
      <w:r w:rsidRPr="00751C23">
        <w:rPr>
          <w:rFonts w:asciiTheme="majorBidi" w:eastAsia="Times New Roman" w:hAnsiTheme="majorBidi" w:cstheme="majorBidi"/>
          <w:b/>
          <w:bCs/>
          <w:sz w:val="24"/>
          <w:szCs w:val="24"/>
          <w:rtl/>
          <w:lang w:eastAsia="sv-SE"/>
        </w:rPr>
        <w:lastRenderedPageBreak/>
        <w:t>حصر برای همگان ادامه می‌دهند و به سرنوشت کانون نویسندگان ایران با احساس مسئولیت بیش‌تری اهمیت می‌دهند.</w:t>
      </w:r>
    </w:p>
    <w:p w:rsidR="00CA51BA" w:rsidRPr="00CA51BA" w:rsidRDefault="00CA51BA" w:rsidP="00CA51BA">
      <w:pPr>
        <w:pStyle w:val="Ingetavstnd"/>
        <w:bidi/>
        <w:rPr>
          <w:rFonts w:asciiTheme="majorBidi" w:eastAsia="Times New Roman" w:hAnsiTheme="majorBidi" w:cstheme="majorBidi"/>
          <w:b/>
          <w:bCs/>
          <w:sz w:val="24"/>
          <w:szCs w:val="24"/>
          <w:rtl/>
          <w:lang w:eastAsia="sv-SE"/>
        </w:rPr>
      </w:pPr>
      <w:r w:rsidRPr="00751C23">
        <w:rPr>
          <w:rFonts w:asciiTheme="majorBidi" w:eastAsia="Times New Roman" w:hAnsiTheme="majorBidi" w:cstheme="majorBidi" w:hint="cs"/>
          <w:b/>
          <w:bCs/>
          <w:sz w:val="24"/>
          <w:szCs w:val="24"/>
          <w:rtl/>
          <w:lang w:eastAsia="sv-SE"/>
        </w:rPr>
        <w:t xml:space="preserve">نباید بگذاریم حکومت اسلامی ایران نویسندگان و هنرمندان عزیزمان </w:t>
      </w:r>
      <w:r w:rsidRPr="00751C23">
        <w:rPr>
          <w:rFonts w:asciiTheme="majorBidi" w:eastAsia="Times New Roman" w:hAnsiTheme="majorBidi" w:cstheme="majorBidi"/>
          <w:b/>
          <w:bCs/>
          <w:sz w:val="24"/>
          <w:szCs w:val="24"/>
          <w:rtl/>
          <w:lang w:eastAsia="sv-SE"/>
        </w:rPr>
        <w:t>رضا خندان</w:t>
      </w:r>
      <w:r w:rsidRPr="00751C23">
        <w:rPr>
          <w:rFonts w:asciiTheme="majorBidi" w:eastAsia="Times New Roman" w:hAnsiTheme="majorBidi" w:cstheme="majorBidi" w:hint="cs"/>
          <w:b/>
          <w:bCs/>
          <w:sz w:val="24"/>
          <w:szCs w:val="24"/>
          <w:rtl/>
          <w:lang w:eastAsia="sv-SE"/>
        </w:rPr>
        <w:t>‌(</w:t>
      </w:r>
      <w:r w:rsidRPr="00751C23">
        <w:rPr>
          <w:rFonts w:asciiTheme="majorBidi" w:eastAsia="Times New Roman" w:hAnsiTheme="majorBidi" w:cstheme="majorBidi"/>
          <w:b/>
          <w:bCs/>
          <w:sz w:val="24"/>
          <w:szCs w:val="24"/>
          <w:rtl/>
          <w:lang w:eastAsia="sv-SE"/>
        </w:rPr>
        <w:t>مهابادی</w:t>
      </w:r>
      <w:r w:rsidRPr="00751C23">
        <w:rPr>
          <w:rFonts w:asciiTheme="majorBidi" w:eastAsia="Times New Roman" w:hAnsiTheme="majorBidi" w:cstheme="majorBidi" w:hint="cs"/>
          <w:b/>
          <w:bCs/>
          <w:sz w:val="24"/>
          <w:szCs w:val="24"/>
          <w:rtl/>
          <w:lang w:eastAsia="sv-SE"/>
        </w:rPr>
        <w:t>)</w:t>
      </w:r>
      <w:r w:rsidRPr="00751C23">
        <w:rPr>
          <w:rFonts w:asciiTheme="majorBidi" w:eastAsia="Times New Roman" w:hAnsiTheme="majorBidi" w:cstheme="majorBidi"/>
          <w:b/>
          <w:bCs/>
          <w:sz w:val="24"/>
          <w:szCs w:val="24"/>
          <w:rtl/>
          <w:lang w:eastAsia="sv-SE"/>
        </w:rPr>
        <w:t>، بکتاش آبتین و کیوان باژن</w:t>
      </w:r>
      <w:r w:rsidRPr="00751C23">
        <w:rPr>
          <w:rFonts w:asciiTheme="majorBidi" w:eastAsia="Times New Roman" w:hAnsiTheme="majorBidi" w:cstheme="majorBidi" w:hint="cs"/>
          <w:b/>
          <w:bCs/>
          <w:sz w:val="24"/>
          <w:szCs w:val="24"/>
          <w:rtl/>
          <w:lang w:eastAsia="sv-SE"/>
        </w:rPr>
        <w:t xml:space="preserve"> را به زندان بیاندازند. در این راستا در هر شهر و کشور</w:t>
      </w:r>
      <w:r>
        <w:rPr>
          <w:rFonts w:asciiTheme="majorBidi" w:eastAsia="Times New Roman" w:hAnsiTheme="majorBidi" w:cstheme="majorBidi" w:hint="cs"/>
          <w:b/>
          <w:bCs/>
          <w:sz w:val="24"/>
          <w:szCs w:val="24"/>
          <w:rtl/>
          <w:lang w:eastAsia="sv-SE"/>
        </w:rPr>
        <w:t>ی</w:t>
      </w:r>
      <w:r w:rsidRPr="00751C23">
        <w:rPr>
          <w:rFonts w:asciiTheme="majorBidi" w:eastAsia="Times New Roman" w:hAnsiTheme="majorBidi" w:cstheme="majorBidi" w:hint="cs"/>
          <w:b/>
          <w:bCs/>
          <w:sz w:val="24"/>
          <w:szCs w:val="24"/>
          <w:rtl/>
          <w:lang w:eastAsia="sv-SE"/>
        </w:rPr>
        <w:t xml:space="preserve"> زندگی می‌کنیم می‌توان</w:t>
      </w:r>
      <w:r>
        <w:rPr>
          <w:rFonts w:asciiTheme="majorBidi" w:eastAsia="Times New Roman" w:hAnsiTheme="majorBidi" w:cstheme="majorBidi" w:hint="cs"/>
          <w:b/>
          <w:bCs/>
          <w:sz w:val="24"/>
          <w:szCs w:val="24"/>
          <w:rtl/>
          <w:lang w:eastAsia="sv-SE"/>
        </w:rPr>
        <w:t>ی</w:t>
      </w:r>
      <w:r w:rsidRPr="00751C23">
        <w:rPr>
          <w:rFonts w:asciiTheme="majorBidi" w:eastAsia="Times New Roman" w:hAnsiTheme="majorBidi" w:cstheme="majorBidi" w:hint="cs"/>
          <w:b/>
          <w:bCs/>
          <w:sz w:val="24"/>
          <w:szCs w:val="24"/>
          <w:rtl/>
          <w:lang w:eastAsia="sv-SE"/>
        </w:rPr>
        <w:t>م به انجمن‌های قلم</w:t>
      </w:r>
      <w:r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hint="cs"/>
          <w:b/>
          <w:bCs/>
          <w:sz w:val="24"/>
          <w:szCs w:val="24"/>
          <w:rtl/>
          <w:lang w:eastAsia="sv-SE"/>
        </w:rPr>
        <w:t xml:space="preserve"> کانون‌های نویسندگان</w:t>
      </w:r>
      <w:r w:rsidRPr="00751C23">
        <w:rPr>
          <w:rFonts w:asciiTheme="majorBidi" w:eastAsia="Times New Roman" w:hAnsiTheme="majorBidi" w:cstheme="majorBidi"/>
          <w:b/>
          <w:bCs/>
          <w:sz w:val="24"/>
          <w:szCs w:val="24"/>
          <w:rtl/>
          <w:lang w:eastAsia="sv-SE"/>
        </w:rPr>
        <w:t>،</w:t>
      </w:r>
      <w:r w:rsidRPr="00751C23">
        <w:rPr>
          <w:rFonts w:asciiTheme="majorBidi" w:eastAsia="Times New Roman" w:hAnsiTheme="majorBidi" w:cstheme="majorBidi" w:hint="cs"/>
          <w:b/>
          <w:bCs/>
          <w:sz w:val="24"/>
          <w:szCs w:val="24"/>
          <w:rtl/>
          <w:lang w:eastAsia="sv-SE"/>
        </w:rPr>
        <w:t xml:space="preserve"> روزنامه‌نگاران و هم‌چنین نهادهای بین‌المللی نامه‌های فردی و جمعی بنویس</w:t>
      </w:r>
      <w:r>
        <w:rPr>
          <w:rFonts w:asciiTheme="majorBidi" w:eastAsia="Times New Roman" w:hAnsiTheme="majorBidi" w:cstheme="majorBidi" w:hint="cs"/>
          <w:b/>
          <w:bCs/>
          <w:sz w:val="24"/>
          <w:szCs w:val="24"/>
          <w:rtl/>
          <w:lang w:eastAsia="sv-SE"/>
        </w:rPr>
        <w:t>ی</w:t>
      </w:r>
      <w:r w:rsidRPr="00751C23">
        <w:rPr>
          <w:rFonts w:asciiTheme="majorBidi" w:eastAsia="Times New Roman" w:hAnsiTheme="majorBidi" w:cstheme="majorBidi" w:hint="cs"/>
          <w:b/>
          <w:bCs/>
          <w:sz w:val="24"/>
          <w:szCs w:val="24"/>
          <w:rtl/>
          <w:lang w:eastAsia="sv-SE"/>
        </w:rPr>
        <w:t>م تا حکومت اسلامی ایران را برای لغو احکام ظالمانه علیه این سه عضو کانون نویسندگان و هم‌چنین آرش</w:t>
      </w:r>
      <w:r>
        <w:rPr>
          <w:rFonts w:asciiTheme="majorBidi" w:eastAsia="Times New Roman" w:hAnsiTheme="majorBidi" w:cstheme="majorBidi" w:hint="cs"/>
          <w:b/>
          <w:bCs/>
          <w:sz w:val="24"/>
          <w:szCs w:val="24"/>
          <w:rtl/>
          <w:lang w:eastAsia="sv-SE"/>
        </w:rPr>
        <w:t xml:space="preserve"> گنجی منشی کانون تحت فشار قرار دهند.</w:t>
      </w:r>
    </w:p>
    <w:p w:rsidR="004B449B" w:rsidRPr="004B449B" w:rsidRDefault="00E50ED4" w:rsidP="004B449B">
      <w:pPr>
        <w:pStyle w:val="Ingetavstnd"/>
        <w:bidi/>
        <w:rPr>
          <w:rFonts w:asciiTheme="majorBidi" w:hAnsiTheme="majorBidi" w:cstheme="majorBidi"/>
          <w:b/>
          <w:bCs/>
          <w:sz w:val="24"/>
          <w:szCs w:val="24"/>
        </w:rPr>
      </w:pPr>
      <w:r w:rsidRPr="00751C23">
        <w:rPr>
          <w:rFonts w:asciiTheme="majorBidi" w:hAnsiTheme="majorBidi" w:cstheme="majorBidi"/>
          <w:b/>
          <w:bCs/>
          <w:sz w:val="24"/>
          <w:szCs w:val="24"/>
          <w:rtl/>
        </w:rPr>
        <w:t xml:space="preserve">کانون نویسندگان </w:t>
      </w:r>
      <w:r w:rsidR="00915709" w:rsidRPr="00751C23">
        <w:rPr>
          <w:rFonts w:asciiTheme="majorBidi" w:hAnsiTheme="majorBidi" w:cstheme="majorBidi"/>
          <w:b/>
          <w:bCs/>
          <w:sz w:val="24"/>
          <w:szCs w:val="24"/>
          <w:rtl/>
        </w:rPr>
        <w:t xml:space="preserve">ایران </w:t>
      </w:r>
      <w:r w:rsidRPr="00751C23">
        <w:rPr>
          <w:rFonts w:asciiTheme="majorBidi" w:hAnsiTheme="majorBidi" w:cstheme="majorBidi"/>
          <w:b/>
          <w:bCs/>
          <w:sz w:val="24"/>
          <w:szCs w:val="24"/>
          <w:rtl/>
        </w:rPr>
        <w:t xml:space="preserve">در چهار دهه حاکمیت </w:t>
      </w:r>
      <w:r w:rsidR="00751C23" w:rsidRPr="00751C23">
        <w:rPr>
          <w:rFonts w:asciiTheme="majorBidi" w:hAnsiTheme="majorBidi" w:cstheme="majorBidi"/>
          <w:b/>
          <w:bCs/>
          <w:sz w:val="24"/>
          <w:szCs w:val="24"/>
          <w:rtl/>
        </w:rPr>
        <w:t>جمهوری</w:t>
      </w:r>
      <w:r w:rsidRPr="00751C23">
        <w:rPr>
          <w:rFonts w:asciiTheme="majorBidi" w:hAnsiTheme="majorBidi" w:cstheme="majorBidi"/>
          <w:b/>
          <w:bCs/>
          <w:sz w:val="24"/>
          <w:szCs w:val="24"/>
          <w:rtl/>
        </w:rPr>
        <w:t xml:space="preserve"> اسلامی و با وجود اعدام و ترور اعضای سرشناس</w:t>
      </w:r>
      <w:r w:rsidR="00915709" w:rsidRPr="00751C23">
        <w:rPr>
          <w:rFonts w:asciiTheme="majorBidi" w:hAnsiTheme="majorBidi" w:cstheme="majorBidi"/>
          <w:b/>
          <w:bCs/>
          <w:sz w:val="24"/>
          <w:szCs w:val="24"/>
          <w:rtl/>
        </w:rPr>
        <w:t xml:space="preserve"> خود</w:t>
      </w:r>
      <w:r w:rsidRPr="00751C23">
        <w:rPr>
          <w:rFonts w:asciiTheme="majorBidi" w:hAnsiTheme="majorBidi" w:cstheme="majorBidi"/>
          <w:b/>
          <w:bCs/>
          <w:sz w:val="24"/>
          <w:szCs w:val="24"/>
          <w:rtl/>
        </w:rPr>
        <w:t xml:space="preserve"> هم‌چون سعید سلطانپور و مختاری و پوینده هم</w:t>
      </w:r>
      <w:r w:rsidR="00915709" w:rsidRPr="00751C23">
        <w:rPr>
          <w:rFonts w:asciiTheme="majorBidi" w:hAnsiTheme="majorBidi" w:cstheme="majorBidi"/>
          <w:b/>
          <w:bCs/>
          <w:sz w:val="24"/>
          <w:szCs w:val="24"/>
          <w:rtl/>
        </w:rPr>
        <w:t>‌</w:t>
      </w:r>
      <w:r w:rsidRPr="00751C23">
        <w:rPr>
          <w:rFonts w:asciiTheme="majorBidi" w:hAnsiTheme="majorBidi" w:cstheme="majorBidi"/>
          <w:b/>
          <w:bCs/>
          <w:sz w:val="24"/>
          <w:szCs w:val="24"/>
          <w:rtl/>
        </w:rPr>
        <w:t>چنان</w:t>
      </w:r>
      <w:r w:rsidR="000064C9" w:rsidRPr="00751C23">
        <w:rPr>
          <w:rFonts w:asciiTheme="majorBidi" w:hAnsiTheme="majorBidi" w:cstheme="majorBidi"/>
          <w:b/>
          <w:bCs/>
          <w:sz w:val="24"/>
          <w:szCs w:val="24"/>
          <w:rtl/>
        </w:rPr>
        <w:t xml:space="preserve"> جسورانه</w:t>
      </w:r>
      <w:r w:rsidRPr="00751C23">
        <w:rPr>
          <w:rFonts w:asciiTheme="majorBidi" w:hAnsiTheme="majorBidi" w:cstheme="majorBidi"/>
          <w:b/>
          <w:bCs/>
          <w:sz w:val="24"/>
          <w:szCs w:val="24"/>
          <w:rtl/>
        </w:rPr>
        <w:t xml:space="preserve"> به مبارزه فرهنگی و اجتماعی خود ادامه </w:t>
      </w:r>
      <w:r w:rsidR="00F0087E">
        <w:rPr>
          <w:rFonts w:asciiTheme="majorBidi" w:hAnsiTheme="majorBidi" w:cstheme="majorBidi" w:hint="cs"/>
          <w:b/>
          <w:bCs/>
          <w:sz w:val="24"/>
          <w:szCs w:val="24"/>
          <w:rtl/>
        </w:rPr>
        <w:t>داده</w:t>
      </w:r>
      <w:r w:rsidRPr="00751C23">
        <w:rPr>
          <w:rFonts w:asciiTheme="majorBidi" w:hAnsiTheme="majorBidi" w:cstheme="majorBidi"/>
          <w:b/>
          <w:bCs/>
          <w:sz w:val="24"/>
          <w:szCs w:val="24"/>
          <w:rtl/>
        </w:rPr>
        <w:t xml:space="preserve"> و هرگز مرعوب تهدید</w:t>
      </w:r>
      <w:r w:rsidR="00751C23" w:rsidRPr="00751C23">
        <w:rPr>
          <w:rFonts w:asciiTheme="majorBidi" w:hAnsiTheme="majorBidi" w:cstheme="majorBidi"/>
          <w:b/>
          <w:bCs/>
          <w:sz w:val="24"/>
          <w:szCs w:val="24"/>
          <w:rtl/>
        </w:rPr>
        <w:t>ات</w:t>
      </w:r>
      <w:r w:rsidRPr="00751C23">
        <w:rPr>
          <w:rFonts w:asciiTheme="majorBidi" w:hAnsiTheme="majorBidi" w:cstheme="majorBidi"/>
          <w:b/>
          <w:bCs/>
          <w:sz w:val="24"/>
          <w:szCs w:val="24"/>
          <w:rtl/>
        </w:rPr>
        <w:t xml:space="preserve"> و سرکوب</w:t>
      </w:r>
      <w:r w:rsidR="00751C23" w:rsidRPr="00751C23">
        <w:rPr>
          <w:rFonts w:asciiTheme="majorBidi" w:hAnsiTheme="majorBidi" w:cstheme="majorBidi"/>
          <w:b/>
          <w:bCs/>
          <w:sz w:val="24"/>
          <w:szCs w:val="24"/>
          <w:rtl/>
        </w:rPr>
        <w:t>‌ها</w:t>
      </w:r>
      <w:r w:rsidRPr="00751C23">
        <w:rPr>
          <w:rFonts w:asciiTheme="majorBidi" w:hAnsiTheme="majorBidi" w:cstheme="majorBidi"/>
          <w:b/>
          <w:bCs/>
          <w:sz w:val="24"/>
          <w:szCs w:val="24"/>
          <w:rtl/>
        </w:rPr>
        <w:t xml:space="preserve"> و سا</w:t>
      </w:r>
      <w:r w:rsidR="00915709" w:rsidRPr="00751C23">
        <w:rPr>
          <w:rFonts w:asciiTheme="majorBidi" w:hAnsiTheme="majorBidi" w:cstheme="majorBidi"/>
          <w:b/>
          <w:bCs/>
          <w:sz w:val="24"/>
          <w:szCs w:val="24"/>
          <w:rtl/>
        </w:rPr>
        <w:t>نس</w:t>
      </w:r>
      <w:r w:rsidRPr="00751C23">
        <w:rPr>
          <w:rFonts w:asciiTheme="majorBidi" w:hAnsiTheme="majorBidi" w:cstheme="majorBidi"/>
          <w:b/>
          <w:bCs/>
          <w:sz w:val="24"/>
          <w:szCs w:val="24"/>
          <w:rtl/>
        </w:rPr>
        <w:t>ور</w:t>
      </w:r>
      <w:r w:rsidR="00751C23" w:rsidRPr="00751C23">
        <w:rPr>
          <w:rFonts w:asciiTheme="majorBidi" w:hAnsiTheme="majorBidi" w:cstheme="majorBidi"/>
          <w:b/>
          <w:bCs/>
          <w:sz w:val="24"/>
          <w:szCs w:val="24"/>
          <w:rtl/>
        </w:rPr>
        <w:t>ها</w:t>
      </w:r>
      <w:r w:rsidRPr="00751C23">
        <w:rPr>
          <w:rFonts w:asciiTheme="majorBidi" w:hAnsiTheme="majorBidi" w:cstheme="majorBidi"/>
          <w:b/>
          <w:bCs/>
          <w:sz w:val="24"/>
          <w:szCs w:val="24"/>
          <w:rtl/>
        </w:rPr>
        <w:t xml:space="preserve"> و ترور</w:t>
      </w:r>
      <w:r w:rsidR="00751C23" w:rsidRPr="00751C23">
        <w:rPr>
          <w:rFonts w:asciiTheme="majorBidi" w:hAnsiTheme="majorBidi" w:cstheme="majorBidi"/>
          <w:b/>
          <w:bCs/>
          <w:sz w:val="24"/>
          <w:szCs w:val="24"/>
          <w:rtl/>
        </w:rPr>
        <w:t>های</w:t>
      </w:r>
      <w:r w:rsidR="00915709" w:rsidRPr="00751C23">
        <w:rPr>
          <w:rFonts w:asciiTheme="majorBidi" w:hAnsiTheme="majorBidi" w:cstheme="majorBidi"/>
          <w:b/>
          <w:bCs/>
          <w:sz w:val="24"/>
          <w:szCs w:val="24"/>
          <w:rtl/>
        </w:rPr>
        <w:t xml:space="preserve"> </w:t>
      </w:r>
      <w:r w:rsidRPr="00751C23">
        <w:rPr>
          <w:rFonts w:asciiTheme="majorBidi" w:hAnsiTheme="majorBidi" w:cstheme="majorBidi"/>
          <w:b/>
          <w:bCs/>
          <w:sz w:val="24"/>
          <w:szCs w:val="24"/>
          <w:rtl/>
        </w:rPr>
        <w:t>حکومت اسلامی نشده است!</w:t>
      </w:r>
      <w:r w:rsidR="00915709" w:rsidRPr="00751C23">
        <w:rPr>
          <w:rFonts w:asciiTheme="majorBidi" w:hAnsiTheme="majorBidi" w:cstheme="majorBidi"/>
          <w:b/>
          <w:bCs/>
          <w:sz w:val="24"/>
          <w:szCs w:val="24"/>
          <w:rtl/>
        </w:rPr>
        <w:t xml:space="preserve"> به‌همین دلیل، نه تنها وظیفه</w:t>
      </w:r>
      <w:r w:rsidR="000064C9" w:rsidRPr="00751C23">
        <w:rPr>
          <w:rFonts w:asciiTheme="majorBidi" w:hAnsiTheme="majorBidi" w:cstheme="majorBidi"/>
          <w:b/>
          <w:bCs/>
          <w:sz w:val="24"/>
          <w:szCs w:val="24"/>
          <w:rtl/>
        </w:rPr>
        <w:t xml:space="preserve"> دایمی و تعطیل‌ناپذیر</w:t>
      </w:r>
      <w:r w:rsidRPr="00751C23">
        <w:rPr>
          <w:rFonts w:asciiTheme="majorBidi" w:hAnsiTheme="majorBidi" w:cstheme="majorBidi"/>
          <w:b/>
          <w:bCs/>
          <w:sz w:val="24"/>
          <w:szCs w:val="24"/>
          <w:rtl/>
        </w:rPr>
        <w:t xml:space="preserve"> </w:t>
      </w:r>
      <w:r w:rsidR="00915709" w:rsidRPr="00751C23">
        <w:rPr>
          <w:rFonts w:asciiTheme="majorBidi" w:hAnsiTheme="majorBidi" w:cstheme="majorBidi"/>
          <w:b/>
          <w:bCs/>
          <w:sz w:val="24"/>
          <w:szCs w:val="24"/>
          <w:rtl/>
        </w:rPr>
        <w:t>کانون نویسندگان ایران‌(در تبعید) و انجمن قلم ایران‌(در تبعید) است که</w:t>
      </w:r>
      <w:r w:rsidR="000064C9" w:rsidRPr="00751C23">
        <w:rPr>
          <w:rFonts w:asciiTheme="majorBidi" w:hAnsiTheme="majorBidi" w:cstheme="majorBidi"/>
          <w:b/>
          <w:bCs/>
          <w:sz w:val="24"/>
          <w:szCs w:val="24"/>
          <w:rtl/>
        </w:rPr>
        <w:t xml:space="preserve"> همواره</w:t>
      </w:r>
      <w:r w:rsidR="00915709" w:rsidRPr="00751C23">
        <w:rPr>
          <w:rFonts w:asciiTheme="majorBidi" w:hAnsiTheme="majorBidi" w:cstheme="majorBidi"/>
          <w:b/>
          <w:bCs/>
          <w:sz w:val="24"/>
          <w:szCs w:val="24"/>
          <w:rtl/>
        </w:rPr>
        <w:t xml:space="preserve"> از این کانون</w:t>
      </w:r>
      <w:r w:rsidR="00F0087E">
        <w:rPr>
          <w:rFonts w:asciiTheme="majorBidi" w:hAnsiTheme="majorBidi" w:cstheme="majorBidi" w:hint="cs"/>
          <w:b/>
          <w:bCs/>
          <w:sz w:val="24"/>
          <w:szCs w:val="24"/>
          <w:rtl/>
        </w:rPr>
        <w:t xml:space="preserve"> و تلاش‌‌های آن</w:t>
      </w:r>
      <w:r w:rsidR="00915709" w:rsidRPr="00751C23">
        <w:rPr>
          <w:rFonts w:asciiTheme="majorBidi" w:hAnsiTheme="majorBidi" w:cstheme="majorBidi"/>
          <w:b/>
          <w:bCs/>
          <w:sz w:val="24"/>
          <w:szCs w:val="24"/>
          <w:rtl/>
        </w:rPr>
        <w:t xml:space="preserve"> حمایت</w:t>
      </w:r>
      <w:r w:rsidR="00751C23" w:rsidRPr="00751C23">
        <w:rPr>
          <w:rFonts w:asciiTheme="majorBidi" w:hAnsiTheme="majorBidi" w:cstheme="majorBidi"/>
          <w:b/>
          <w:bCs/>
          <w:sz w:val="24"/>
          <w:szCs w:val="24"/>
          <w:rtl/>
        </w:rPr>
        <w:t xml:space="preserve"> </w:t>
      </w:r>
      <w:r w:rsidR="00915709" w:rsidRPr="00751C23">
        <w:rPr>
          <w:rFonts w:asciiTheme="majorBidi" w:hAnsiTheme="majorBidi" w:cstheme="majorBidi"/>
          <w:b/>
          <w:bCs/>
          <w:sz w:val="24"/>
          <w:szCs w:val="24"/>
          <w:rtl/>
        </w:rPr>
        <w:t>‌کنند، بلکه به</w:t>
      </w:r>
      <w:r w:rsidR="00751C23" w:rsidRPr="00751C23">
        <w:rPr>
          <w:rFonts w:asciiTheme="majorBidi" w:hAnsiTheme="majorBidi" w:cstheme="majorBidi"/>
          <w:b/>
          <w:bCs/>
          <w:sz w:val="24"/>
          <w:szCs w:val="24"/>
          <w:rtl/>
        </w:rPr>
        <w:t>‌</w:t>
      </w:r>
      <w:r w:rsidR="00915709" w:rsidRPr="00751C23">
        <w:rPr>
          <w:rFonts w:asciiTheme="majorBidi" w:hAnsiTheme="majorBidi" w:cstheme="majorBidi"/>
          <w:b/>
          <w:bCs/>
          <w:sz w:val="24"/>
          <w:szCs w:val="24"/>
          <w:rtl/>
        </w:rPr>
        <w:t>نظر</w:t>
      </w:r>
      <w:r w:rsidR="000064C9" w:rsidRPr="00751C23">
        <w:rPr>
          <w:rFonts w:asciiTheme="majorBidi" w:hAnsiTheme="majorBidi" w:cstheme="majorBidi"/>
          <w:b/>
          <w:bCs/>
          <w:sz w:val="24"/>
          <w:szCs w:val="24"/>
          <w:rtl/>
        </w:rPr>
        <w:t>م</w:t>
      </w:r>
      <w:r w:rsidR="00915709" w:rsidRPr="00751C23">
        <w:rPr>
          <w:rFonts w:asciiTheme="majorBidi" w:hAnsiTheme="majorBidi" w:cstheme="majorBidi"/>
          <w:b/>
          <w:bCs/>
          <w:sz w:val="24"/>
          <w:szCs w:val="24"/>
          <w:rtl/>
        </w:rPr>
        <w:t xml:space="preserve"> وظیفه هر انسان آزاده و همه اپوزیسیون سرنگونی‌طلب</w:t>
      </w:r>
      <w:r w:rsidR="00CA51BA">
        <w:rPr>
          <w:rFonts w:asciiTheme="majorBidi" w:hAnsiTheme="majorBidi" w:cstheme="majorBidi" w:hint="cs"/>
          <w:b/>
          <w:bCs/>
          <w:sz w:val="24"/>
          <w:szCs w:val="24"/>
          <w:rtl/>
        </w:rPr>
        <w:t xml:space="preserve"> و </w:t>
      </w:r>
      <w:r w:rsidR="00F0087E">
        <w:rPr>
          <w:rFonts w:asciiTheme="majorBidi" w:hAnsiTheme="majorBidi" w:cstheme="majorBidi" w:hint="cs"/>
          <w:b/>
          <w:bCs/>
          <w:sz w:val="24"/>
          <w:szCs w:val="24"/>
          <w:rtl/>
        </w:rPr>
        <w:t>آزادی‌خواه</w:t>
      </w:r>
      <w:r w:rsidR="00915709" w:rsidRPr="00751C23">
        <w:rPr>
          <w:rFonts w:asciiTheme="majorBidi" w:hAnsiTheme="majorBidi" w:cstheme="majorBidi"/>
          <w:b/>
          <w:bCs/>
          <w:sz w:val="24"/>
          <w:szCs w:val="24"/>
          <w:rtl/>
        </w:rPr>
        <w:t xml:space="preserve"> حکومت اسلامی است که به حمایت از این کانون و اعضای </w:t>
      </w:r>
      <w:r w:rsidR="00641389" w:rsidRPr="00751C23">
        <w:rPr>
          <w:rFonts w:asciiTheme="majorBidi" w:hAnsiTheme="majorBidi" w:cstheme="majorBidi"/>
          <w:b/>
          <w:bCs/>
          <w:sz w:val="24"/>
          <w:szCs w:val="24"/>
          <w:rtl/>
        </w:rPr>
        <w:t>آ</w:t>
      </w:r>
      <w:r w:rsidR="00915709" w:rsidRPr="00751C23">
        <w:rPr>
          <w:rFonts w:asciiTheme="majorBidi" w:hAnsiTheme="majorBidi" w:cstheme="majorBidi"/>
          <w:b/>
          <w:bCs/>
          <w:sz w:val="24"/>
          <w:szCs w:val="24"/>
          <w:rtl/>
        </w:rPr>
        <w:t>ن برخیز</w:t>
      </w:r>
      <w:r w:rsidR="000064C9" w:rsidRPr="00751C23">
        <w:rPr>
          <w:rFonts w:asciiTheme="majorBidi" w:hAnsiTheme="majorBidi" w:cstheme="majorBidi"/>
          <w:b/>
          <w:bCs/>
          <w:sz w:val="24"/>
          <w:szCs w:val="24"/>
          <w:rtl/>
        </w:rPr>
        <w:t>ن</w:t>
      </w:r>
      <w:r w:rsidR="00915709" w:rsidRPr="00751C23">
        <w:rPr>
          <w:rFonts w:asciiTheme="majorBidi" w:hAnsiTheme="majorBidi" w:cstheme="majorBidi"/>
          <w:b/>
          <w:bCs/>
          <w:sz w:val="24"/>
          <w:szCs w:val="24"/>
          <w:rtl/>
        </w:rPr>
        <w:t>د!</w:t>
      </w:r>
    </w:p>
    <w:p w:rsidR="004B449B" w:rsidRDefault="004B449B" w:rsidP="004B449B">
      <w:pPr>
        <w:pStyle w:val="Ingetavstnd"/>
        <w:bidi/>
        <w:jc w:val="right"/>
        <w:rPr>
          <w:rFonts w:asciiTheme="majorBidi" w:hAnsiTheme="majorBidi" w:cstheme="majorBidi" w:hint="cs"/>
          <w:b/>
          <w:bCs/>
          <w:sz w:val="24"/>
          <w:szCs w:val="24"/>
          <w:shd w:val="clear" w:color="auto" w:fill="FFFFFF"/>
          <w:rtl/>
        </w:rPr>
      </w:pPr>
      <w:r w:rsidRPr="004B449B">
        <w:rPr>
          <w:rFonts w:asciiTheme="majorBidi" w:hAnsiTheme="majorBidi" w:cstheme="majorBidi"/>
          <w:b/>
          <w:bCs/>
          <w:sz w:val="24"/>
          <w:szCs w:val="24"/>
          <w:shd w:val="clear" w:color="auto" w:fill="FFFFFF"/>
          <w:rtl/>
        </w:rPr>
        <w:t>دوشنبه</w:t>
      </w:r>
      <w:r w:rsidRPr="004B449B">
        <w:rPr>
          <w:rFonts w:asciiTheme="majorBidi" w:hAnsiTheme="majorBidi" w:cstheme="majorBidi"/>
          <w:b/>
          <w:bCs/>
          <w:sz w:val="24"/>
          <w:szCs w:val="24"/>
          <w:shd w:val="clear" w:color="auto" w:fill="FFFFFF"/>
        </w:rPr>
        <w:t> </w:t>
      </w:r>
      <w:r>
        <w:rPr>
          <w:rFonts w:asciiTheme="majorBidi" w:hAnsiTheme="majorBidi" w:cstheme="majorBidi" w:hint="cs"/>
          <w:b/>
          <w:bCs/>
          <w:sz w:val="24"/>
          <w:szCs w:val="24"/>
          <w:shd w:val="clear" w:color="auto" w:fill="FFFFFF"/>
          <w:rtl/>
          <w:lang w:bidi="fa-IR"/>
        </w:rPr>
        <w:t>شانزدهم</w:t>
      </w:r>
      <w:r w:rsidRPr="004B449B">
        <w:rPr>
          <w:rFonts w:asciiTheme="majorBidi" w:hAnsiTheme="majorBidi" w:cstheme="majorBidi"/>
          <w:b/>
          <w:bCs/>
          <w:sz w:val="24"/>
          <w:szCs w:val="24"/>
          <w:shd w:val="clear" w:color="auto" w:fill="FFFFFF"/>
        </w:rPr>
        <w:t> </w:t>
      </w:r>
      <w:r w:rsidRPr="004B449B">
        <w:rPr>
          <w:rFonts w:asciiTheme="majorBidi" w:hAnsiTheme="majorBidi" w:cstheme="majorBidi"/>
          <w:b/>
          <w:bCs/>
          <w:sz w:val="24"/>
          <w:szCs w:val="24"/>
          <w:shd w:val="clear" w:color="auto" w:fill="FFFFFF"/>
          <w:rtl/>
        </w:rPr>
        <w:t>تیر</w:t>
      </w:r>
      <w:r w:rsidRPr="004B449B">
        <w:rPr>
          <w:rFonts w:asciiTheme="majorBidi" w:hAnsiTheme="majorBidi" w:cstheme="majorBidi"/>
          <w:b/>
          <w:bCs/>
          <w:sz w:val="24"/>
          <w:szCs w:val="24"/>
          <w:shd w:val="clear" w:color="auto" w:fill="FFFFFF"/>
        </w:rPr>
        <w:t> </w:t>
      </w:r>
      <w:r w:rsidRPr="004B449B">
        <w:rPr>
          <w:rFonts w:asciiTheme="majorBidi" w:hAnsiTheme="majorBidi" w:cstheme="majorBidi"/>
          <w:b/>
          <w:bCs/>
          <w:sz w:val="24"/>
          <w:szCs w:val="24"/>
          <w:shd w:val="clear" w:color="auto" w:fill="FFFFFF"/>
          <w:rtl/>
          <w:lang w:bidi="fa-IR"/>
        </w:rPr>
        <w:t>۱۳۹۹</w:t>
      </w:r>
      <w:r w:rsidRPr="004B449B">
        <w:rPr>
          <w:rFonts w:asciiTheme="majorBidi" w:hAnsiTheme="majorBidi" w:cstheme="majorBidi"/>
          <w:b/>
          <w:bCs/>
          <w:sz w:val="24"/>
          <w:szCs w:val="24"/>
          <w:shd w:val="clear" w:color="auto" w:fill="FFFFFF"/>
        </w:rPr>
        <w:t> - </w:t>
      </w:r>
      <w:r>
        <w:rPr>
          <w:rFonts w:asciiTheme="majorBidi" w:hAnsiTheme="majorBidi" w:cstheme="majorBidi" w:hint="cs"/>
          <w:b/>
          <w:bCs/>
          <w:sz w:val="24"/>
          <w:szCs w:val="24"/>
          <w:shd w:val="clear" w:color="auto" w:fill="FFFFFF"/>
          <w:rtl/>
          <w:lang w:bidi="fa-IR"/>
        </w:rPr>
        <w:t>ششم</w:t>
      </w:r>
      <w:r w:rsidRPr="004B449B">
        <w:rPr>
          <w:rFonts w:asciiTheme="majorBidi" w:hAnsiTheme="majorBidi" w:cstheme="majorBidi"/>
          <w:b/>
          <w:bCs/>
          <w:sz w:val="24"/>
          <w:szCs w:val="24"/>
          <w:shd w:val="clear" w:color="auto" w:fill="FFFFFF"/>
        </w:rPr>
        <w:t> </w:t>
      </w:r>
      <w:r w:rsidRPr="004B449B">
        <w:rPr>
          <w:rFonts w:asciiTheme="majorBidi" w:hAnsiTheme="majorBidi" w:cstheme="majorBidi"/>
          <w:b/>
          <w:bCs/>
          <w:sz w:val="24"/>
          <w:szCs w:val="24"/>
          <w:shd w:val="clear" w:color="auto" w:fill="FFFFFF"/>
          <w:rtl/>
        </w:rPr>
        <w:t>ژوئیه</w:t>
      </w:r>
      <w:r w:rsidRPr="004B449B">
        <w:rPr>
          <w:rFonts w:asciiTheme="majorBidi" w:hAnsiTheme="majorBidi" w:cstheme="majorBidi"/>
          <w:b/>
          <w:bCs/>
          <w:sz w:val="24"/>
          <w:szCs w:val="24"/>
          <w:shd w:val="clear" w:color="auto" w:fill="FFFFFF"/>
        </w:rPr>
        <w:t> </w:t>
      </w:r>
      <w:r w:rsidRPr="004B449B">
        <w:rPr>
          <w:rFonts w:asciiTheme="majorBidi" w:hAnsiTheme="majorBidi" w:cstheme="majorBidi"/>
          <w:b/>
          <w:bCs/>
          <w:sz w:val="24"/>
          <w:szCs w:val="24"/>
          <w:shd w:val="clear" w:color="auto" w:fill="FFFFFF"/>
          <w:rtl/>
          <w:lang w:bidi="fa-IR"/>
        </w:rPr>
        <w:t>۲۰۲۰</w:t>
      </w:r>
      <w:r w:rsidRPr="004B449B">
        <w:rPr>
          <w:rFonts w:asciiTheme="majorBidi" w:hAnsiTheme="majorBidi" w:cstheme="majorBidi"/>
          <w:b/>
          <w:bCs/>
          <w:sz w:val="24"/>
          <w:szCs w:val="24"/>
          <w:shd w:val="clear" w:color="auto" w:fill="FFFFFF"/>
        </w:rPr>
        <w:t> </w:t>
      </w:r>
    </w:p>
    <w:sectPr w:rsidR="004B449B"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A381D"/>
    <w:multiLevelType w:val="multilevel"/>
    <w:tmpl w:val="892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010E82"/>
    <w:rsid w:val="000064C9"/>
    <w:rsid w:val="00010E82"/>
    <w:rsid w:val="00052A90"/>
    <w:rsid w:val="00085E2D"/>
    <w:rsid w:val="000A6DBD"/>
    <w:rsid w:val="000B0992"/>
    <w:rsid w:val="00173BCC"/>
    <w:rsid w:val="001761A6"/>
    <w:rsid w:val="001D03E2"/>
    <w:rsid w:val="003005C0"/>
    <w:rsid w:val="00301DD5"/>
    <w:rsid w:val="00322DEA"/>
    <w:rsid w:val="004B449B"/>
    <w:rsid w:val="00507EB0"/>
    <w:rsid w:val="005178B3"/>
    <w:rsid w:val="00542505"/>
    <w:rsid w:val="00636A46"/>
    <w:rsid w:val="00641389"/>
    <w:rsid w:val="006B471C"/>
    <w:rsid w:val="006D4CA1"/>
    <w:rsid w:val="00751C23"/>
    <w:rsid w:val="00764E7D"/>
    <w:rsid w:val="007B2396"/>
    <w:rsid w:val="0083768B"/>
    <w:rsid w:val="008D67BA"/>
    <w:rsid w:val="00915709"/>
    <w:rsid w:val="009B7A1B"/>
    <w:rsid w:val="00AA383F"/>
    <w:rsid w:val="00AE484B"/>
    <w:rsid w:val="00B244EE"/>
    <w:rsid w:val="00B62184"/>
    <w:rsid w:val="00BD046C"/>
    <w:rsid w:val="00BE443E"/>
    <w:rsid w:val="00C2428A"/>
    <w:rsid w:val="00C2494C"/>
    <w:rsid w:val="00C45060"/>
    <w:rsid w:val="00CA51BA"/>
    <w:rsid w:val="00D37684"/>
    <w:rsid w:val="00DB435A"/>
    <w:rsid w:val="00E50ED4"/>
    <w:rsid w:val="00EE1021"/>
    <w:rsid w:val="00F0087E"/>
    <w:rsid w:val="00F92F41"/>
    <w:rsid w:val="00FD6FD2"/>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010E82"/>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B6218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0E82"/>
    <w:rPr>
      <w:rFonts w:ascii="Times New Roman" w:eastAsia="Times New Roman" w:hAnsi="Times New Roman" w:cs="Times New Roman"/>
      <w:b/>
      <w:bCs/>
      <w:kern w:val="36"/>
      <w:sz w:val="48"/>
      <w:szCs w:val="48"/>
      <w:lang w:eastAsia="sv-SE"/>
    </w:rPr>
  </w:style>
  <w:style w:type="character" w:customStyle="1" w:styleId="newsnavtitle">
    <w:name w:val="news_nav_title"/>
    <w:basedOn w:val="Standardstycketeckensnitt"/>
    <w:rsid w:val="00010E82"/>
  </w:style>
  <w:style w:type="character" w:customStyle="1" w:styleId="hidden-xs">
    <w:name w:val="hidden-xs"/>
    <w:basedOn w:val="Standardstycketeckensnitt"/>
    <w:rsid w:val="00010E82"/>
  </w:style>
  <w:style w:type="character" w:styleId="Hyperlnk">
    <w:name w:val="Hyperlink"/>
    <w:basedOn w:val="Standardstycketeckensnitt"/>
    <w:uiPriority w:val="99"/>
    <w:unhideWhenUsed/>
    <w:rsid w:val="00010E82"/>
    <w:rPr>
      <w:color w:val="0000FF"/>
      <w:u w:val="single"/>
    </w:rPr>
  </w:style>
  <w:style w:type="paragraph" w:styleId="Normalwebb">
    <w:name w:val="Normal (Web)"/>
    <w:basedOn w:val="Normal"/>
    <w:uiPriority w:val="99"/>
    <w:semiHidden/>
    <w:unhideWhenUsed/>
    <w:rsid w:val="00010E82"/>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10E82"/>
    <w:rPr>
      <w:b/>
      <w:bCs/>
    </w:rPr>
  </w:style>
  <w:style w:type="paragraph" w:styleId="Ballongtext">
    <w:name w:val="Balloon Text"/>
    <w:basedOn w:val="Normal"/>
    <w:link w:val="BallongtextChar"/>
    <w:uiPriority w:val="99"/>
    <w:semiHidden/>
    <w:unhideWhenUsed/>
    <w:rsid w:val="00010E82"/>
    <w:rPr>
      <w:rFonts w:ascii="Tahoma" w:hAnsi="Tahoma" w:cs="Tahoma"/>
      <w:sz w:val="16"/>
      <w:szCs w:val="16"/>
    </w:rPr>
  </w:style>
  <w:style w:type="character" w:customStyle="1" w:styleId="BallongtextChar">
    <w:name w:val="Ballongtext Char"/>
    <w:basedOn w:val="Standardstycketeckensnitt"/>
    <w:link w:val="Ballongtext"/>
    <w:uiPriority w:val="99"/>
    <w:semiHidden/>
    <w:rsid w:val="00010E82"/>
    <w:rPr>
      <w:rFonts w:ascii="Tahoma" w:hAnsi="Tahoma" w:cs="Tahoma"/>
      <w:sz w:val="16"/>
      <w:szCs w:val="16"/>
    </w:rPr>
  </w:style>
  <w:style w:type="paragraph" w:customStyle="1" w:styleId="td-post-sub-title">
    <w:name w:val="td-post-sub-title"/>
    <w:basedOn w:val="Normal"/>
    <w:rsid w:val="001D03E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tle-meta">
    <w:name w:val="title-meta"/>
    <w:basedOn w:val="Standardstycketeckensnitt"/>
    <w:rsid w:val="001D03E2"/>
  </w:style>
  <w:style w:type="character" w:customStyle="1" w:styleId="text-meta">
    <w:name w:val="text-meta"/>
    <w:basedOn w:val="Standardstycketeckensnitt"/>
    <w:rsid w:val="001D03E2"/>
  </w:style>
  <w:style w:type="paragraph" w:customStyle="1" w:styleId="summary">
    <w:name w:val="summary"/>
    <w:basedOn w:val="Normal"/>
    <w:rsid w:val="001D03E2"/>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post-meta">
    <w:name w:val="post-meta"/>
    <w:basedOn w:val="Normal"/>
    <w:rsid w:val="00C2428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ie-date">
    <w:name w:val="tie-date"/>
    <w:basedOn w:val="Standardstycketeckensnitt"/>
    <w:rsid w:val="00C2428A"/>
  </w:style>
  <w:style w:type="character" w:customStyle="1" w:styleId="label">
    <w:name w:val="label"/>
    <w:basedOn w:val="Standardstycketeckensnitt"/>
    <w:rsid w:val="00C2428A"/>
  </w:style>
  <w:style w:type="character" w:customStyle="1" w:styleId="st">
    <w:name w:val="st"/>
    <w:basedOn w:val="Standardstycketeckensnitt"/>
    <w:rsid w:val="00C2428A"/>
  </w:style>
  <w:style w:type="character" w:styleId="Betoning">
    <w:name w:val="Emphasis"/>
    <w:basedOn w:val="Standardstycketeckensnitt"/>
    <w:uiPriority w:val="20"/>
    <w:qFormat/>
    <w:rsid w:val="00C2428A"/>
    <w:rPr>
      <w:i/>
      <w:iCs/>
    </w:rPr>
  </w:style>
  <w:style w:type="paragraph" w:styleId="Ingetavstnd">
    <w:name w:val="No Spacing"/>
    <w:uiPriority w:val="1"/>
    <w:qFormat/>
    <w:rsid w:val="007B2396"/>
  </w:style>
  <w:style w:type="character" w:customStyle="1" w:styleId="textexposedshow">
    <w:name w:val="text_exposed_show"/>
    <w:basedOn w:val="Standardstycketeckensnitt"/>
    <w:rsid w:val="000A6DBD"/>
  </w:style>
  <w:style w:type="character" w:customStyle="1" w:styleId="6qdm">
    <w:name w:val="_6qdm"/>
    <w:basedOn w:val="Standardstycketeckensnitt"/>
    <w:rsid w:val="000A6DBD"/>
  </w:style>
  <w:style w:type="paragraph" w:customStyle="1" w:styleId="p1">
    <w:name w:val="p1"/>
    <w:basedOn w:val="Normal"/>
    <w:rsid w:val="000B0992"/>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s1">
    <w:name w:val="s1"/>
    <w:basedOn w:val="Standardstycketeckensnitt"/>
    <w:rsid w:val="000B0992"/>
  </w:style>
  <w:style w:type="character" w:customStyle="1" w:styleId="Rubrik3Char">
    <w:name w:val="Rubrik 3 Char"/>
    <w:basedOn w:val="Standardstycketeckensnitt"/>
    <w:link w:val="Rubrik3"/>
    <w:uiPriority w:val="9"/>
    <w:semiHidden/>
    <w:rsid w:val="00B62184"/>
    <w:rPr>
      <w:rFonts w:asciiTheme="majorHAnsi" w:eastAsiaTheme="majorEastAsia" w:hAnsiTheme="majorHAnsi" w:cstheme="majorBidi"/>
      <w:b/>
      <w:bCs/>
      <w:color w:val="4F81BD" w:themeColor="accent1"/>
    </w:rPr>
  </w:style>
  <w:style w:type="character" w:customStyle="1" w:styleId="ctatext">
    <w:name w:val="ctatext"/>
    <w:basedOn w:val="Standardstycketeckensnitt"/>
    <w:rsid w:val="00EE1021"/>
  </w:style>
  <w:style w:type="character" w:customStyle="1" w:styleId="posttitle">
    <w:name w:val="posttitle"/>
    <w:basedOn w:val="Standardstycketeckensnitt"/>
    <w:rsid w:val="00EE1021"/>
  </w:style>
</w:styles>
</file>

<file path=word/webSettings.xml><?xml version="1.0" encoding="utf-8"?>
<w:webSettings xmlns:r="http://schemas.openxmlformats.org/officeDocument/2006/relationships" xmlns:w="http://schemas.openxmlformats.org/wordprocessingml/2006/main">
  <w:divs>
    <w:div w:id="271785729">
      <w:bodyDiv w:val="1"/>
      <w:marLeft w:val="0"/>
      <w:marRight w:val="0"/>
      <w:marTop w:val="0"/>
      <w:marBottom w:val="0"/>
      <w:divBdr>
        <w:top w:val="none" w:sz="0" w:space="0" w:color="auto"/>
        <w:left w:val="none" w:sz="0" w:space="0" w:color="auto"/>
        <w:bottom w:val="none" w:sz="0" w:space="0" w:color="auto"/>
        <w:right w:val="none" w:sz="0" w:space="0" w:color="auto"/>
      </w:divBdr>
    </w:div>
    <w:div w:id="332611513">
      <w:bodyDiv w:val="1"/>
      <w:marLeft w:val="0"/>
      <w:marRight w:val="0"/>
      <w:marTop w:val="0"/>
      <w:marBottom w:val="0"/>
      <w:divBdr>
        <w:top w:val="none" w:sz="0" w:space="0" w:color="auto"/>
        <w:left w:val="none" w:sz="0" w:space="0" w:color="auto"/>
        <w:bottom w:val="none" w:sz="0" w:space="0" w:color="auto"/>
        <w:right w:val="none" w:sz="0" w:space="0" w:color="auto"/>
      </w:divBdr>
      <w:divsChild>
        <w:div w:id="1353334697">
          <w:marLeft w:val="0"/>
          <w:marRight w:val="166"/>
          <w:marTop w:val="0"/>
          <w:marBottom w:val="0"/>
          <w:divBdr>
            <w:top w:val="single" w:sz="6" w:space="2" w:color="AEACAC"/>
            <w:left w:val="single" w:sz="6" w:space="2" w:color="AEACAC"/>
            <w:bottom w:val="single" w:sz="6" w:space="2" w:color="AEACAC"/>
            <w:right w:val="single" w:sz="6" w:space="2" w:color="AEACAC"/>
          </w:divBdr>
        </w:div>
        <w:div w:id="1427190214">
          <w:marLeft w:val="0"/>
          <w:marRight w:val="166"/>
          <w:marTop w:val="0"/>
          <w:marBottom w:val="0"/>
          <w:divBdr>
            <w:top w:val="single" w:sz="6" w:space="2" w:color="AEACAC"/>
            <w:left w:val="single" w:sz="6" w:space="2" w:color="AEACAC"/>
            <w:bottom w:val="single" w:sz="6" w:space="2" w:color="AEACAC"/>
            <w:right w:val="single" w:sz="6" w:space="2" w:color="AEACAC"/>
          </w:divBdr>
        </w:div>
      </w:divsChild>
    </w:div>
    <w:div w:id="447969167">
      <w:bodyDiv w:val="1"/>
      <w:marLeft w:val="0"/>
      <w:marRight w:val="0"/>
      <w:marTop w:val="0"/>
      <w:marBottom w:val="0"/>
      <w:divBdr>
        <w:top w:val="none" w:sz="0" w:space="0" w:color="auto"/>
        <w:left w:val="none" w:sz="0" w:space="0" w:color="auto"/>
        <w:bottom w:val="none" w:sz="0" w:space="0" w:color="auto"/>
        <w:right w:val="none" w:sz="0" w:space="0" w:color="auto"/>
      </w:divBdr>
      <w:divsChild>
        <w:div w:id="1431852104">
          <w:marLeft w:val="0"/>
          <w:marRight w:val="0"/>
          <w:marTop w:val="0"/>
          <w:marBottom w:val="50"/>
          <w:divBdr>
            <w:top w:val="none" w:sz="0" w:space="0" w:color="auto"/>
            <w:left w:val="none" w:sz="0" w:space="0" w:color="auto"/>
            <w:bottom w:val="none" w:sz="0" w:space="0" w:color="auto"/>
            <w:right w:val="none" w:sz="0" w:space="0" w:color="auto"/>
          </w:divBdr>
          <w:divsChild>
            <w:div w:id="104080772">
              <w:marLeft w:val="0"/>
              <w:marRight w:val="0"/>
              <w:marTop w:val="0"/>
              <w:marBottom w:val="0"/>
              <w:divBdr>
                <w:top w:val="none" w:sz="0" w:space="0" w:color="auto"/>
                <w:left w:val="none" w:sz="0" w:space="0" w:color="auto"/>
                <w:bottom w:val="none" w:sz="0" w:space="0" w:color="auto"/>
                <w:right w:val="none" w:sz="0" w:space="0" w:color="auto"/>
              </w:divBdr>
            </w:div>
          </w:divsChild>
        </w:div>
        <w:div w:id="911504062">
          <w:marLeft w:val="0"/>
          <w:marRight w:val="0"/>
          <w:marTop w:val="0"/>
          <w:marBottom w:val="0"/>
          <w:divBdr>
            <w:top w:val="none" w:sz="0" w:space="0" w:color="auto"/>
            <w:left w:val="none" w:sz="0" w:space="0" w:color="auto"/>
            <w:bottom w:val="none" w:sz="0" w:space="0" w:color="auto"/>
            <w:right w:val="none" w:sz="0" w:space="0" w:color="auto"/>
          </w:divBdr>
          <w:divsChild>
            <w:div w:id="1868055678">
              <w:marLeft w:val="0"/>
              <w:marRight w:val="0"/>
              <w:marTop w:val="0"/>
              <w:marBottom w:val="0"/>
              <w:divBdr>
                <w:top w:val="none" w:sz="0" w:space="0" w:color="auto"/>
                <w:left w:val="none" w:sz="0" w:space="0" w:color="auto"/>
                <w:bottom w:val="none" w:sz="0" w:space="0" w:color="auto"/>
                <w:right w:val="none" w:sz="0" w:space="0" w:color="auto"/>
              </w:divBdr>
            </w:div>
            <w:div w:id="1360080537">
              <w:marLeft w:val="0"/>
              <w:marRight w:val="0"/>
              <w:marTop w:val="83"/>
              <w:marBottom w:val="0"/>
              <w:divBdr>
                <w:top w:val="none" w:sz="0" w:space="0" w:color="auto"/>
                <w:left w:val="none" w:sz="0" w:space="0" w:color="auto"/>
                <w:bottom w:val="single" w:sz="2" w:space="0" w:color="E5E5E5"/>
                <w:right w:val="none" w:sz="0" w:space="0" w:color="auto"/>
              </w:divBdr>
              <w:divsChild>
                <w:div w:id="11204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7569">
      <w:bodyDiv w:val="1"/>
      <w:marLeft w:val="0"/>
      <w:marRight w:val="0"/>
      <w:marTop w:val="0"/>
      <w:marBottom w:val="0"/>
      <w:divBdr>
        <w:top w:val="none" w:sz="0" w:space="0" w:color="auto"/>
        <w:left w:val="none" w:sz="0" w:space="0" w:color="auto"/>
        <w:bottom w:val="none" w:sz="0" w:space="0" w:color="auto"/>
        <w:right w:val="none" w:sz="0" w:space="0" w:color="auto"/>
      </w:divBdr>
      <w:divsChild>
        <w:div w:id="254443319">
          <w:marLeft w:val="0"/>
          <w:marRight w:val="0"/>
          <w:marTop w:val="0"/>
          <w:marBottom w:val="0"/>
          <w:divBdr>
            <w:top w:val="none" w:sz="0" w:space="0" w:color="auto"/>
            <w:left w:val="none" w:sz="0" w:space="0" w:color="auto"/>
            <w:bottom w:val="none" w:sz="0" w:space="0" w:color="auto"/>
            <w:right w:val="none" w:sz="0" w:space="0" w:color="auto"/>
          </w:divBdr>
          <w:divsChild>
            <w:div w:id="4697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421">
      <w:bodyDiv w:val="1"/>
      <w:marLeft w:val="0"/>
      <w:marRight w:val="0"/>
      <w:marTop w:val="0"/>
      <w:marBottom w:val="0"/>
      <w:divBdr>
        <w:top w:val="none" w:sz="0" w:space="0" w:color="auto"/>
        <w:left w:val="none" w:sz="0" w:space="0" w:color="auto"/>
        <w:bottom w:val="none" w:sz="0" w:space="0" w:color="auto"/>
        <w:right w:val="none" w:sz="0" w:space="0" w:color="auto"/>
      </w:divBdr>
      <w:divsChild>
        <w:div w:id="1678969051">
          <w:marLeft w:val="0"/>
          <w:marRight w:val="0"/>
          <w:marTop w:val="0"/>
          <w:marBottom w:val="0"/>
          <w:divBdr>
            <w:top w:val="none" w:sz="0" w:space="0" w:color="auto"/>
            <w:left w:val="none" w:sz="0" w:space="0" w:color="auto"/>
            <w:bottom w:val="none" w:sz="0" w:space="0" w:color="auto"/>
            <w:right w:val="none" w:sz="0" w:space="0" w:color="auto"/>
          </w:divBdr>
          <w:divsChild>
            <w:div w:id="2132824826">
              <w:marLeft w:val="0"/>
              <w:marRight w:val="0"/>
              <w:marTop w:val="0"/>
              <w:marBottom w:val="133"/>
              <w:divBdr>
                <w:top w:val="none" w:sz="0" w:space="0" w:color="auto"/>
                <w:left w:val="none" w:sz="0" w:space="0" w:color="auto"/>
                <w:bottom w:val="none" w:sz="0" w:space="0" w:color="auto"/>
                <w:right w:val="none" w:sz="0" w:space="0" w:color="auto"/>
              </w:divBdr>
              <w:divsChild>
                <w:div w:id="870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9293">
          <w:marLeft w:val="0"/>
          <w:marRight w:val="0"/>
          <w:marTop w:val="175"/>
          <w:marBottom w:val="0"/>
          <w:divBdr>
            <w:top w:val="none" w:sz="0" w:space="0" w:color="auto"/>
            <w:left w:val="none" w:sz="0" w:space="0" w:color="auto"/>
            <w:bottom w:val="none" w:sz="0" w:space="0" w:color="auto"/>
            <w:right w:val="none" w:sz="0" w:space="0" w:color="auto"/>
          </w:divBdr>
          <w:divsChild>
            <w:div w:id="10028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2695">
      <w:bodyDiv w:val="1"/>
      <w:marLeft w:val="0"/>
      <w:marRight w:val="0"/>
      <w:marTop w:val="0"/>
      <w:marBottom w:val="0"/>
      <w:divBdr>
        <w:top w:val="none" w:sz="0" w:space="0" w:color="auto"/>
        <w:left w:val="none" w:sz="0" w:space="0" w:color="auto"/>
        <w:bottom w:val="none" w:sz="0" w:space="0" w:color="auto"/>
        <w:right w:val="none" w:sz="0" w:space="0" w:color="auto"/>
      </w:divBdr>
      <w:divsChild>
        <w:div w:id="845902631">
          <w:marLeft w:val="0"/>
          <w:marRight w:val="0"/>
          <w:marTop w:val="50"/>
          <w:marBottom w:val="0"/>
          <w:divBdr>
            <w:top w:val="none" w:sz="0" w:space="0" w:color="auto"/>
            <w:left w:val="none" w:sz="0" w:space="0" w:color="auto"/>
            <w:bottom w:val="none" w:sz="0" w:space="0" w:color="auto"/>
            <w:right w:val="none" w:sz="0" w:space="0" w:color="auto"/>
          </w:divBdr>
          <w:divsChild>
            <w:div w:id="78063964">
              <w:marLeft w:val="0"/>
              <w:marRight w:val="0"/>
              <w:marTop w:val="0"/>
              <w:marBottom w:val="0"/>
              <w:divBdr>
                <w:top w:val="none" w:sz="0" w:space="0" w:color="auto"/>
                <w:left w:val="none" w:sz="0" w:space="0" w:color="auto"/>
                <w:bottom w:val="none" w:sz="0" w:space="0" w:color="auto"/>
                <w:right w:val="none" w:sz="0" w:space="0" w:color="auto"/>
              </w:divBdr>
              <w:divsChild>
                <w:div w:id="18082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2426">
      <w:bodyDiv w:val="1"/>
      <w:marLeft w:val="0"/>
      <w:marRight w:val="0"/>
      <w:marTop w:val="0"/>
      <w:marBottom w:val="0"/>
      <w:divBdr>
        <w:top w:val="none" w:sz="0" w:space="0" w:color="auto"/>
        <w:left w:val="none" w:sz="0" w:space="0" w:color="auto"/>
        <w:bottom w:val="none" w:sz="0" w:space="0" w:color="auto"/>
        <w:right w:val="none" w:sz="0" w:space="0" w:color="auto"/>
      </w:divBdr>
      <w:divsChild>
        <w:div w:id="289478969">
          <w:marLeft w:val="0"/>
          <w:marRight w:val="0"/>
          <w:marTop w:val="0"/>
          <w:marBottom w:val="0"/>
          <w:divBdr>
            <w:top w:val="none" w:sz="0" w:space="0" w:color="auto"/>
            <w:left w:val="none" w:sz="0" w:space="0" w:color="auto"/>
            <w:bottom w:val="none" w:sz="0" w:space="0" w:color="auto"/>
            <w:right w:val="none" w:sz="0" w:space="0" w:color="auto"/>
          </w:divBdr>
          <w:divsChild>
            <w:div w:id="823742832">
              <w:marLeft w:val="0"/>
              <w:marRight w:val="0"/>
              <w:marTop w:val="0"/>
              <w:marBottom w:val="0"/>
              <w:divBdr>
                <w:top w:val="none" w:sz="0" w:space="0" w:color="auto"/>
                <w:left w:val="none" w:sz="0" w:space="0" w:color="auto"/>
                <w:bottom w:val="none" w:sz="0" w:space="0" w:color="auto"/>
                <w:right w:val="none" w:sz="0" w:space="0" w:color="auto"/>
              </w:divBdr>
            </w:div>
            <w:div w:id="1329089383">
              <w:marLeft w:val="0"/>
              <w:marRight w:val="0"/>
              <w:marTop w:val="0"/>
              <w:marBottom w:val="0"/>
              <w:divBdr>
                <w:top w:val="none" w:sz="0" w:space="0" w:color="auto"/>
                <w:left w:val="none" w:sz="0" w:space="0" w:color="auto"/>
                <w:bottom w:val="none" w:sz="0" w:space="0" w:color="auto"/>
                <w:right w:val="none" w:sz="0" w:space="0" w:color="auto"/>
              </w:divBdr>
            </w:div>
            <w:div w:id="1248613008">
              <w:marLeft w:val="0"/>
              <w:marRight w:val="0"/>
              <w:marTop w:val="0"/>
              <w:marBottom w:val="0"/>
              <w:divBdr>
                <w:top w:val="none" w:sz="0" w:space="0" w:color="auto"/>
                <w:left w:val="none" w:sz="0" w:space="0" w:color="auto"/>
                <w:bottom w:val="none" w:sz="0" w:space="0" w:color="auto"/>
                <w:right w:val="none" w:sz="0" w:space="0" w:color="auto"/>
              </w:divBdr>
            </w:div>
          </w:divsChild>
        </w:div>
        <w:div w:id="1095516776">
          <w:marLeft w:val="0"/>
          <w:marRight w:val="0"/>
          <w:marTop w:val="33"/>
          <w:marBottom w:val="83"/>
          <w:divBdr>
            <w:top w:val="none" w:sz="0" w:space="0" w:color="auto"/>
            <w:left w:val="none" w:sz="0" w:space="0" w:color="auto"/>
            <w:bottom w:val="none" w:sz="0" w:space="0" w:color="auto"/>
            <w:right w:val="none" w:sz="0" w:space="0" w:color="auto"/>
          </w:divBdr>
        </w:div>
        <w:div w:id="1865627048">
          <w:marLeft w:val="0"/>
          <w:marRight w:val="0"/>
          <w:marTop w:val="0"/>
          <w:marBottom w:val="0"/>
          <w:divBdr>
            <w:top w:val="none" w:sz="0" w:space="0" w:color="auto"/>
            <w:left w:val="none" w:sz="0" w:space="0" w:color="auto"/>
            <w:bottom w:val="none" w:sz="0" w:space="0" w:color="auto"/>
            <w:right w:val="none" w:sz="0" w:space="0" w:color="auto"/>
          </w:divBdr>
          <w:divsChild>
            <w:div w:id="1630817748">
              <w:marLeft w:val="0"/>
              <w:marRight w:val="0"/>
              <w:marTop w:val="0"/>
              <w:marBottom w:val="0"/>
              <w:divBdr>
                <w:top w:val="none" w:sz="0" w:space="0" w:color="auto"/>
                <w:left w:val="none" w:sz="0" w:space="0" w:color="auto"/>
                <w:bottom w:val="none" w:sz="0" w:space="0" w:color="auto"/>
                <w:right w:val="none" w:sz="0" w:space="0" w:color="auto"/>
              </w:divBdr>
              <w:divsChild>
                <w:div w:id="672536784">
                  <w:marLeft w:val="125"/>
                  <w:marRight w:val="183"/>
                  <w:marTop w:val="0"/>
                  <w:marBottom w:val="0"/>
                  <w:divBdr>
                    <w:top w:val="single" w:sz="2" w:space="6" w:color="CCCCCC"/>
                    <w:left w:val="single" w:sz="2" w:space="6" w:color="CCCCCC"/>
                    <w:bottom w:val="single" w:sz="2" w:space="6" w:color="CCCCCC"/>
                    <w:right w:val="single" w:sz="2" w:space="3" w:color="CCCCCC"/>
                  </w:divBdr>
                </w:div>
              </w:divsChild>
            </w:div>
          </w:divsChild>
        </w:div>
        <w:div w:id="261883635">
          <w:marLeft w:val="0"/>
          <w:marRight w:val="0"/>
          <w:marTop w:val="83"/>
          <w:marBottom w:val="0"/>
          <w:divBdr>
            <w:top w:val="none" w:sz="0" w:space="0" w:color="auto"/>
            <w:left w:val="none" w:sz="0" w:space="0" w:color="auto"/>
            <w:bottom w:val="none" w:sz="0" w:space="0" w:color="auto"/>
            <w:right w:val="none" w:sz="0" w:space="0" w:color="auto"/>
          </w:divBdr>
        </w:div>
      </w:divsChild>
    </w:div>
    <w:div w:id="628559757">
      <w:bodyDiv w:val="1"/>
      <w:marLeft w:val="0"/>
      <w:marRight w:val="0"/>
      <w:marTop w:val="0"/>
      <w:marBottom w:val="0"/>
      <w:divBdr>
        <w:top w:val="none" w:sz="0" w:space="0" w:color="auto"/>
        <w:left w:val="none" w:sz="0" w:space="0" w:color="auto"/>
        <w:bottom w:val="none" w:sz="0" w:space="0" w:color="auto"/>
        <w:right w:val="none" w:sz="0" w:space="0" w:color="auto"/>
      </w:divBdr>
      <w:divsChild>
        <w:div w:id="1218471398">
          <w:marLeft w:val="0"/>
          <w:marRight w:val="0"/>
          <w:marTop w:val="0"/>
          <w:marBottom w:val="240"/>
          <w:divBdr>
            <w:top w:val="none" w:sz="0" w:space="0" w:color="auto"/>
            <w:left w:val="none" w:sz="0" w:space="0" w:color="auto"/>
            <w:bottom w:val="none" w:sz="0" w:space="0" w:color="auto"/>
            <w:right w:val="none" w:sz="0" w:space="0" w:color="auto"/>
          </w:divBdr>
          <w:divsChild>
            <w:div w:id="1840852824">
              <w:marLeft w:val="0"/>
              <w:marRight w:val="0"/>
              <w:marTop w:val="0"/>
              <w:marBottom w:val="0"/>
              <w:divBdr>
                <w:top w:val="none" w:sz="0" w:space="0" w:color="auto"/>
                <w:left w:val="none" w:sz="0" w:space="0" w:color="auto"/>
                <w:bottom w:val="none" w:sz="0" w:space="0" w:color="auto"/>
                <w:right w:val="none" w:sz="0" w:space="0" w:color="auto"/>
              </w:divBdr>
            </w:div>
          </w:divsChild>
        </w:div>
        <w:div w:id="1238976952">
          <w:marLeft w:val="0"/>
          <w:marRight w:val="0"/>
          <w:marTop w:val="0"/>
          <w:marBottom w:val="240"/>
          <w:divBdr>
            <w:top w:val="none" w:sz="0" w:space="0" w:color="auto"/>
            <w:left w:val="none" w:sz="0" w:space="0" w:color="auto"/>
            <w:bottom w:val="none" w:sz="0" w:space="0" w:color="auto"/>
            <w:right w:val="none" w:sz="0" w:space="0" w:color="auto"/>
          </w:divBdr>
          <w:divsChild>
            <w:div w:id="11709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817">
      <w:bodyDiv w:val="1"/>
      <w:marLeft w:val="0"/>
      <w:marRight w:val="0"/>
      <w:marTop w:val="0"/>
      <w:marBottom w:val="0"/>
      <w:divBdr>
        <w:top w:val="none" w:sz="0" w:space="0" w:color="auto"/>
        <w:left w:val="none" w:sz="0" w:space="0" w:color="auto"/>
        <w:bottom w:val="none" w:sz="0" w:space="0" w:color="auto"/>
        <w:right w:val="none" w:sz="0" w:space="0" w:color="auto"/>
      </w:divBdr>
      <w:divsChild>
        <w:div w:id="648364699">
          <w:marLeft w:val="0"/>
          <w:marRight w:val="0"/>
          <w:marTop w:val="360"/>
          <w:marBottom w:val="0"/>
          <w:divBdr>
            <w:top w:val="none" w:sz="0" w:space="0" w:color="auto"/>
            <w:left w:val="none" w:sz="0" w:space="0" w:color="auto"/>
            <w:bottom w:val="none" w:sz="0" w:space="0" w:color="auto"/>
            <w:right w:val="none" w:sz="0" w:space="0" w:color="auto"/>
          </w:divBdr>
        </w:div>
      </w:divsChild>
    </w:div>
    <w:div w:id="1632782514">
      <w:bodyDiv w:val="1"/>
      <w:marLeft w:val="0"/>
      <w:marRight w:val="0"/>
      <w:marTop w:val="0"/>
      <w:marBottom w:val="0"/>
      <w:divBdr>
        <w:top w:val="none" w:sz="0" w:space="0" w:color="auto"/>
        <w:left w:val="none" w:sz="0" w:space="0" w:color="auto"/>
        <w:bottom w:val="none" w:sz="0" w:space="0" w:color="auto"/>
        <w:right w:val="none" w:sz="0" w:space="0" w:color="auto"/>
      </w:divBdr>
    </w:div>
    <w:div w:id="1739475128">
      <w:bodyDiv w:val="1"/>
      <w:marLeft w:val="0"/>
      <w:marRight w:val="0"/>
      <w:marTop w:val="0"/>
      <w:marBottom w:val="0"/>
      <w:divBdr>
        <w:top w:val="none" w:sz="0" w:space="0" w:color="auto"/>
        <w:left w:val="none" w:sz="0" w:space="0" w:color="auto"/>
        <w:bottom w:val="none" w:sz="0" w:space="0" w:color="auto"/>
        <w:right w:val="none" w:sz="0" w:space="0" w:color="auto"/>
      </w:divBdr>
    </w:div>
    <w:div w:id="1780445877">
      <w:bodyDiv w:val="1"/>
      <w:marLeft w:val="0"/>
      <w:marRight w:val="0"/>
      <w:marTop w:val="0"/>
      <w:marBottom w:val="0"/>
      <w:divBdr>
        <w:top w:val="none" w:sz="0" w:space="0" w:color="auto"/>
        <w:left w:val="none" w:sz="0" w:space="0" w:color="auto"/>
        <w:bottom w:val="none" w:sz="0" w:space="0" w:color="auto"/>
        <w:right w:val="none" w:sz="0" w:space="0" w:color="auto"/>
      </w:divBdr>
    </w:div>
    <w:div w:id="1819150328">
      <w:bodyDiv w:val="1"/>
      <w:marLeft w:val="0"/>
      <w:marRight w:val="0"/>
      <w:marTop w:val="0"/>
      <w:marBottom w:val="0"/>
      <w:divBdr>
        <w:top w:val="none" w:sz="0" w:space="0" w:color="auto"/>
        <w:left w:val="none" w:sz="0" w:space="0" w:color="auto"/>
        <w:bottom w:val="none" w:sz="0" w:space="0" w:color="auto"/>
        <w:right w:val="none" w:sz="0" w:space="0" w:color="auto"/>
      </w:divBdr>
      <w:divsChild>
        <w:div w:id="1225873955">
          <w:marLeft w:val="0"/>
          <w:marRight w:val="0"/>
          <w:marTop w:val="0"/>
          <w:marBottom w:val="240"/>
          <w:divBdr>
            <w:top w:val="none" w:sz="0" w:space="0" w:color="auto"/>
            <w:left w:val="none" w:sz="0" w:space="0" w:color="auto"/>
            <w:bottom w:val="none" w:sz="0" w:space="0" w:color="auto"/>
            <w:right w:val="none" w:sz="0" w:space="0" w:color="auto"/>
          </w:divBdr>
          <w:divsChild>
            <w:div w:id="2058971309">
              <w:marLeft w:val="0"/>
              <w:marRight w:val="0"/>
              <w:marTop w:val="0"/>
              <w:marBottom w:val="0"/>
              <w:divBdr>
                <w:top w:val="none" w:sz="0" w:space="0" w:color="auto"/>
                <w:left w:val="none" w:sz="0" w:space="0" w:color="auto"/>
                <w:bottom w:val="none" w:sz="0" w:space="0" w:color="auto"/>
                <w:right w:val="none" w:sz="0" w:space="0" w:color="auto"/>
              </w:divBdr>
            </w:div>
          </w:divsChild>
        </w:div>
        <w:div w:id="470830005">
          <w:marLeft w:val="0"/>
          <w:marRight w:val="0"/>
          <w:marTop w:val="0"/>
          <w:marBottom w:val="240"/>
          <w:divBdr>
            <w:top w:val="none" w:sz="0" w:space="0" w:color="auto"/>
            <w:left w:val="none" w:sz="0" w:space="0" w:color="auto"/>
            <w:bottom w:val="none" w:sz="0" w:space="0" w:color="auto"/>
            <w:right w:val="none" w:sz="0" w:space="0" w:color="auto"/>
          </w:divBdr>
          <w:divsChild>
            <w:div w:id="77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3047">
      <w:bodyDiv w:val="1"/>
      <w:marLeft w:val="0"/>
      <w:marRight w:val="0"/>
      <w:marTop w:val="0"/>
      <w:marBottom w:val="0"/>
      <w:divBdr>
        <w:top w:val="none" w:sz="0" w:space="0" w:color="auto"/>
        <w:left w:val="none" w:sz="0" w:space="0" w:color="auto"/>
        <w:bottom w:val="none" w:sz="0" w:space="0" w:color="auto"/>
        <w:right w:val="none" w:sz="0" w:space="0" w:color="auto"/>
      </w:divBdr>
    </w:div>
    <w:div w:id="21261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yhan.london/fa/wp-content/uploads/2018/12/%D8%AD%D8%B3%DB%8C%D9%86-%D8%B4%D8%B1%DB%8C%D8%B9%D8%AA%D9%85%D8%AF%D8%A7%D8%B1%DB%8C.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mailto:bahram.rehmani@gmail.com" TargetMode="External"/><Relationship Id="rId10" Type="http://schemas.openxmlformats.org/officeDocument/2006/relationships/hyperlink" Target="https://www.instagram.com/p/Bwyvoz5nUgZ/?utm_source=ig_share_sheet&amp;igshid=11rke8k44a6yw"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7</Pages>
  <Words>3414</Words>
  <Characters>18100</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13</cp:revision>
  <cp:lastPrinted>2020-07-06T06:47:00Z</cp:lastPrinted>
  <dcterms:created xsi:type="dcterms:W3CDTF">2020-07-04T16:26:00Z</dcterms:created>
  <dcterms:modified xsi:type="dcterms:W3CDTF">2020-07-06T06:48:00Z</dcterms:modified>
</cp:coreProperties>
</file>