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27586795"/>
        <w:docPartObj>
          <w:docPartGallery w:val="Cover Pages"/>
          <w:docPartUnique/>
        </w:docPartObj>
      </w:sdtPr>
      <w:sdtEndPr>
        <w:rPr>
          <w:rFonts w:ascii="Tahoma" w:hAnsi="Tahoma" w:cs="Tahoma"/>
        </w:rPr>
      </w:sdtEndPr>
      <w:sdtContent>
        <w:p w14:paraId="1273623D" w14:textId="27702E5E" w:rsidR="00AB7686" w:rsidRDefault="00AB7686">
          <w:r>
            <w:rPr>
              <w:noProof/>
            </w:rPr>
            <mc:AlternateContent>
              <mc:Choice Requires="wps">
                <w:drawing>
                  <wp:anchor distT="0" distB="0" distL="114300" distR="114300" simplePos="0" relativeHeight="251667456" behindDoc="0" locked="0" layoutInCell="1" allowOverlap="1" wp14:anchorId="79637238" wp14:editId="46873DAF">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rFonts w:ascii="Tahoma" w:hAnsi="Tahoma" w:cs="Tahoma"/>
                                    <w:b/>
                                    <w:bCs/>
                                    <w:caps/>
                                    <w:color w:val="FFFF00"/>
                                    <w:sz w:val="40"/>
                                    <w:szCs w:val="4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077174AA" w14:textId="6E5DB211" w:rsidR="00AB7686" w:rsidRPr="00AB7686" w:rsidRDefault="00F574DE">
                                    <w:pPr>
                                      <w:pStyle w:val="Title"/>
                                      <w:jc w:val="right"/>
                                      <w:rPr>
                                        <w:rFonts w:ascii="Tahoma" w:hAnsi="Tahoma" w:cs="Tahoma"/>
                                        <w:b/>
                                        <w:bCs/>
                                        <w:caps/>
                                        <w:color w:val="FFFF00"/>
                                        <w:sz w:val="40"/>
                                        <w:szCs w:val="40"/>
                                      </w:rPr>
                                    </w:pPr>
                                    <w:r>
                                      <w:rPr>
                                        <w:rFonts w:ascii="Tahoma" w:hAnsi="Tahoma" w:cs="Tahoma"/>
                                        <w:b/>
                                        <w:bCs/>
                                        <w:caps/>
                                        <w:color w:val="FFFF00"/>
                                        <w:sz w:val="40"/>
                                        <w:szCs w:val="40"/>
                                        <w:rtl/>
                                      </w:rPr>
                                      <w:t>تضاد ماهوی حکومت دینی با گفتمان حقوق بشر</w:t>
                                    </w:r>
                                  </w:p>
                                </w:sdtContent>
                              </w:sdt>
                              <w:p w14:paraId="26954EB0" w14:textId="77777777" w:rsidR="00AB7686" w:rsidRDefault="00AB7686">
                                <w:pPr>
                                  <w:spacing w:before="240"/>
                                  <w:ind w:left="720"/>
                                  <w:jc w:val="right"/>
                                  <w:rPr>
                                    <w:color w:val="FFFFFF" w:themeColor="background1"/>
                                  </w:rPr>
                                </w:pPr>
                              </w:p>
                              <w:sdt>
                                <w:sdtPr>
                                  <w:rPr>
                                    <w:rFonts w:ascii="Tahoma" w:hAnsi="Tahoma" w:cs="Tahoma"/>
                                    <w:b/>
                                    <w:bCs/>
                                    <w:color w:val="FFFFFF" w:themeColor="background1"/>
                                    <w:sz w:val="40"/>
                                    <w:szCs w:val="40"/>
                                  </w:rPr>
                                  <w:alias w:val="Abstract"/>
                                  <w:id w:val="-1812170092"/>
                                  <w:dataBinding w:prefixMappings="xmlns:ns0='http://schemas.microsoft.com/office/2006/coverPageProps'" w:xpath="/ns0:CoverPageProperties[1]/ns0:Abstract[1]" w:storeItemID="{55AF091B-3C7A-41E3-B477-F2FDAA23CFDA}"/>
                                  <w:text/>
                                </w:sdtPr>
                                <w:sdtEndPr/>
                                <w:sdtContent>
                                  <w:p w14:paraId="48F880DE" w14:textId="360C4D15" w:rsidR="00AB7686" w:rsidRPr="00AB7686" w:rsidRDefault="00AB7686">
                                    <w:pPr>
                                      <w:spacing w:before="240"/>
                                      <w:ind w:left="1008"/>
                                      <w:jc w:val="right"/>
                                      <w:rPr>
                                        <w:rFonts w:ascii="Tahoma" w:hAnsi="Tahoma" w:cs="Tahoma"/>
                                        <w:b/>
                                        <w:bCs/>
                                        <w:color w:val="FFFFFF" w:themeColor="background1"/>
                                        <w:sz w:val="40"/>
                                        <w:szCs w:val="40"/>
                                      </w:rPr>
                                    </w:pPr>
                                    <w:r w:rsidRPr="00AB7686">
                                      <w:rPr>
                                        <w:rFonts w:ascii="Tahoma" w:hAnsi="Tahoma" w:cs="Tahoma"/>
                                        <w:b/>
                                        <w:bCs/>
                                        <w:color w:val="FFFFFF" w:themeColor="background1"/>
                                        <w:sz w:val="40"/>
                                        <w:szCs w:val="40"/>
                                        <w:rtl/>
                                      </w:rPr>
                                      <w:t>دکتر محمود مسائلی</w:t>
                                    </w:r>
                                    <w:r w:rsidR="00526C38">
                                      <w:rPr>
                                        <w:rFonts w:ascii="Tahoma" w:hAnsi="Tahoma" w:cs="Tahoma" w:hint="cs"/>
                                        <w:b/>
                                        <w:bCs/>
                                        <w:color w:val="FFFFFF" w:themeColor="background1"/>
                                        <w:sz w:val="40"/>
                                        <w:szCs w:val="40"/>
                                        <w:rtl/>
                                      </w:rPr>
                                      <w:t xml:space="preserve"> </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79637238" id="Rectangle 16" o:spid="_x0000_s1026" style="position:absolute;margin-left:0;margin-top:0;width:422.3pt;height:760.1pt;z-index:251667456;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" fillcolor="#052f61 [3204]" stroked="f">
                    <v:textbox inset="21.6pt,1in,21.6pt">
                      <w:txbxContent>
                        <w:sdt>
                          <w:sdtPr>
                            <w:rPr>
                              <w:rFonts w:ascii="Tahoma" w:hAnsi="Tahoma" w:cs="Tahoma"/>
                              <w:b/>
                              <w:bCs/>
                              <w:caps/>
                              <w:color w:val="FFFF00"/>
                              <w:sz w:val="40"/>
                              <w:szCs w:val="4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077174AA" w14:textId="6E5DB211" w:rsidR="00AB7686" w:rsidRPr="00AB7686" w:rsidRDefault="00F574DE">
                              <w:pPr>
                                <w:pStyle w:val="Title"/>
                                <w:jc w:val="right"/>
                                <w:rPr>
                                  <w:rFonts w:ascii="Tahoma" w:hAnsi="Tahoma" w:cs="Tahoma"/>
                                  <w:b/>
                                  <w:bCs/>
                                  <w:caps/>
                                  <w:color w:val="FFFF00"/>
                                  <w:sz w:val="40"/>
                                  <w:szCs w:val="40"/>
                                </w:rPr>
                              </w:pPr>
                              <w:r>
                                <w:rPr>
                                  <w:rFonts w:ascii="Tahoma" w:hAnsi="Tahoma" w:cs="Tahoma"/>
                                  <w:b/>
                                  <w:bCs/>
                                  <w:caps/>
                                  <w:color w:val="FFFF00"/>
                                  <w:sz w:val="40"/>
                                  <w:szCs w:val="40"/>
                                  <w:rtl/>
                                </w:rPr>
                                <w:t>تضاد ماهوی حکومت دینی با گفتمان حقوق بشر</w:t>
                              </w:r>
                            </w:p>
                          </w:sdtContent>
                        </w:sdt>
                        <w:p w14:paraId="26954EB0" w14:textId="77777777" w:rsidR="00AB7686" w:rsidRDefault="00AB7686">
                          <w:pPr>
                            <w:spacing w:before="240"/>
                            <w:ind w:left="720"/>
                            <w:jc w:val="right"/>
                            <w:rPr>
                              <w:color w:val="FFFFFF" w:themeColor="background1"/>
                            </w:rPr>
                          </w:pPr>
                        </w:p>
                        <w:sdt>
                          <w:sdtPr>
                            <w:rPr>
                              <w:rFonts w:ascii="Tahoma" w:hAnsi="Tahoma" w:cs="Tahoma"/>
                              <w:b/>
                              <w:bCs/>
                              <w:color w:val="FFFFFF" w:themeColor="background1"/>
                              <w:sz w:val="40"/>
                              <w:szCs w:val="40"/>
                            </w:rPr>
                            <w:alias w:val="Abstract"/>
                            <w:id w:val="-1812170092"/>
                            <w:dataBinding w:prefixMappings="xmlns:ns0='http://schemas.microsoft.com/office/2006/coverPageProps'" w:xpath="/ns0:CoverPageProperties[1]/ns0:Abstract[1]" w:storeItemID="{55AF091B-3C7A-41E3-B477-F2FDAA23CFDA}"/>
                            <w:text/>
                          </w:sdtPr>
                          <w:sdtEndPr/>
                          <w:sdtContent>
                            <w:p w14:paraId="48F880DE" w14:textId="360C4D15" w:rsidR="00AB7686" w:rsidRPr="00AB7686" w:rsidRDefault="00AB7686">
                              <w:pPr>
                                <w:spacing w:before="240"/>
                                <w:ind w:left="1008"/>
                                <w:jc w:val="right"/>
                                <w:rPr>
                                  <w:rFonts w:ascii="Tahoma" w:hAnsi="Tahoma" w:cs="Tahoma"/>
                                  <w:b/>
                                  <w:bCs/>
                                  <w:color w:val="FFFFFF" w:themeColor="background1"/>
                                  <w:sz w:val="40"/>
                                  <w:szCs w:val="40"/>
                                </w:rPr>
                              </w:pPr>
                              <w:r w:rsidRPr="00AB7686">
                                <w:rPr>
                                  <w:rFonts w:ascii="Tahoma" w:hAnsi="Tahoma" w:cs="Tahoma"/>
                                  <w:b/>
                                  <w:bCs/>
                                  <w:color w:val="FFFFFF" w:themeColor="background1"/>
                                  <w:sz w:val="40"/>
                                  <w:szCs w:val="40"/>
                                  <w:rtl/>
                                </w:rPr>
                                <w:t>دکتر محمود مسائلی</w:t>
                              </w:r>
                              <w:r w:rsidR="00526C38">
                                <w:rPr>
                                  <w:rFonts w:ascii="Tahoma" w:hAnsi="Tahoma" w:cs="Tahoma" w:hint="cs"/>
                                  <w:b/>
                                  <w:bCs/>
                                  <w:color w:val="FFFFFF" w:themeColor="background1"/>
                                  <w:sz w:val="40"/>
                                  <w:szCs w:val="40"/>
                                  <w:rtl/>
                                </w:rPr>
                                <w:t xml:space="preserve"> </w:t>
                              </w:r>
                            </w:p>
                          </w:sdtContent>
                        </w:sdt>
                      </w:txbxContent>
                    </v:textbox>
                    <w10:wrap anchorx="page" anchory="page"/>
                  </v:rect>
                </w:pict>
              </mc:Fallback>
            </mc:AlternateContent>
          </w:r>
          <w:r>
            <w:rPr>
              <w:noProof/>
            </w:rPr>
            <mc:AlternateContent>
              <mc:Choice Requires="wps">
                <w:drawing>
                  <wp:anchor distT="0" distB="0" distL="114300" distR="114300" simplePos="0" relativeHeight="251668480" behindDoc="0" locked="0" layoutInCell="1" allowOverlap="1" wp14:anchorId="687351CB" wp14:editId="2B15BA87">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Subtitle"/>
                                  <w:id w:val="-505288762"/>
                                  <w:showingPlcHdr/>
                                  <w:dataBinding w:prefixMappings="xmlns:ns0='http://schemas.openxmlformats.org/package/2006/metadata/core-properties' xmlns:ns1='http://purl.org/dc/elements/1.1/'" w:xpath="/ns0:coreProperties[1]/ns1:subject[1]" w:storeItemID="{6C3C8BC8-F283-45AE-878A-BAB7291924A1}"/>
                                  <w:text/>
                                </w:sdtPr>
                                <w:sdtEndPr/>
                                <w:sdtContent>
                                  <w:p w14:paraId="12E00AE2" w14:textId="35D456C5" w:rsidR="00AB7686" w:rsidRDefault="00526C38">
                                    <w:pPr>
                                      <w:pStyle w:val="Subtitle"/>
                                      <w:rPr>
                                        <w:rFonts w:cstheme="minorBidi"/>
                                        <w:color w:val="FFFFFF" w:themeColor="background1"/>
                                      </w:rPr>
                                    </w:pPr>
                                    <w:r>
                                      <w:rPr>
                                        <w:rFonts w:cstheme="minorBidi"/>
                                        <w:color w:val="FFFFFF" w:themeColor="background1"/>
                                      </w:rPr>
                                      <w:t xml:space="preserve">     </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687351CB" id="Rectangle 472" o:spid="_x0000_s1027" style="position:absolute;margin-left:0;margin-top:0;width:148.1pt;height:760.3pt;z-index:251668480;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" fillcolor="#146194 [3215]" stroked="f" strokeweight="1.25pt">
                    <v:stroke endcap="round"/>
                    <v:textbox inset="14.4pt,,14.4pt">
                      <w:txbxContent>
                        <w:sdt>
                          <w:sdtPr>
                            <w:rPr>
                              <w:rFonts w:cstheme="minorBidi"/>
                              <w:color w:val="FFFFFF" w:themeColor="background1"/>
                            </w:rPr>
                            <w:alias w:val="Subtitle"/>
                            <w:id w:val="-505288762"/>
                            <w:showingPlcHdr/>
                            <w:dataBinding w:prefixMappings="xmlns:ns0='http://schemas.openxmlformats.org/package/2006/metadata/core-properties' xmlns:ns1='http://purl.org/dc/elements/1.1/'" w:xpath="/ns0:coreProperties[1]/ns1:subject[1]" w:storeItemID="{6C3C8BC8-F283-45AE-878A-BAB7291924A1}"/>
                            <w:text/>
                          </w:sdtPr>
                          <w:sdtContent>
                            <w:p w14:paraId="12E00AE2" w14:textId="35D456C5" w:rsidR="00AB7686" w:rsidRDefault="00526C38">
                              <w:pPr>
                                <w:pStyle w:val="Subtitle"/>
                                <w:rPr>
                                  <w:rFonts w:cstheme="minorBidi"/>
                                  <w:color w:val="FFFFFF" w:themeColor="background1"/>
                                </w:rPr>
                              </w:pPr>
                              <w:r>
                                <w:rPr>
                                  <w:rFonts w:cstheme="minorBidi"/>
                                  <w:color w:val="FFFFFF" w:themeColor="background1"/>
                                </w:rPr>
                                <w:t xml:space="preserve">     </w:t>
                              </w:r>
                            </w:p>
                          </w:sdtContent>
                        </w:sdt>
                      </w:txbxContent>
                    </v:textbox>
                    <w10:wrap anchorx="page" anchory="page"/>
                  </v:rect>
                </w:pict>
              </mc:Fallback>
            </mc:AlternateContent>
          </w:r>
        </w:p>
        <w:p w14:paraId="6F8C6DF6" w14:textId="77777777" w:rsidR="00AB7686" w:rsidRDefault="00AB7686"/>
        <w:p w14:paraId="0BCB0AFE" w14:textId="7DF5925F" w:rsidR="00AB7686" w:rsidRDefault="00AB7686">
          <w:pPr>
            <w:rPr>
              <w:rFonts w:ascii="Tahoma" w:hAnsi="Tahoma" w:cs="Tahoma"/>
              <w:rtl/>
            </w:rPr>
          </w:pPr>
          <w:r>
            <w:rPr>
              <w:rFonts w:ascii="Tahoma" w:hAnsi="Tahoma" w:cs="Tahoma"/>
              <w:rtl/>
            </w:rPr>
            <w:br w:type="page"/>
          </w:r>
        </w:p>
      </w:sdtContent>
    </w:sdt>
    <w:p w14:paraId="683CD56E" w14:textId="694EB6E3" w:rsidR="00024D1F" w:rsidRPr="00CE1BF0" w:rsidRDefault="00C651B6" w:rsidP="00A64DB9">
      <w:pPr>
        <w:jc w:val="center"/>
        <w:rPr>
          <w:rFonts w:ascii="Tahoma" w:hAnsi="Tahoma" w:cs="Tahoma"/>
          <w:b/>
          <w:bCs/>
          <w:rtl/>
        </w:rPr>
      </w:pPr>
      <w:r>
        <w:rPr>
          <w:rFonts w:ascii="Tahoma" w:hAnsi="Tahoma" w:cs="Tahoma" w:hint="cs"/>
          <w:b/>
          <w:bCs/>
          <w:rtl/>
        </w:rPr>
        <w:lastRenderedPageBreak/>
        <w:t>تضاد ماهوی حکومت دینی با گفتمان حقوق بشر</w:t>
      </w:r>
    </w:p>
    <w:p w14:paraId="382A00AF" w14:textId="6301928E" w:rsidR="00A64DB9" w:rsidRPr="00CE1BF0" w:rsidRDefault="00A64DB9" w:rsidP="00A64DB9">
      <w:pPr>
        <w:jc w:val="center"/>
        <w:rPr>
          <w:rFonts w:ascii="Tahoma" w:hAnsi="Tahoma" w:cs="Tahoma"/>
          <w:b/>
          <w:bCs/>
          <w:rtl/>
        </w:rPr>
      </w:pPr>
      <w:r w:rsidRPr="00CE1BF0">
        <w:rPr>
          <w:rFonts w:ascii="Tahoma" w:hAnsi="Tahoma" w:cs="Tahoma"/>
          <w:b/>
          <w:bCs/>
          <w:rtl/>
        </w:rPr>
        <w:t xml:space="preserve">دکتر محمود مسائلی </w:t>
      </w:r>
    </w:p>
    <w:p w14:paraId="20A1239B" w14:textId="52012FB8" w:rsidR="00A64DB9" w:rsidRPr="00CE1BF0" w:rsidRDefault="00A64DB9" w:rsidP="00A64DB9">
      <w:pPr>
        <w:shd w:val="clear" w:color="auto" w:fill="FFFFFF"/>
        <w:spacing w:after="0" w:line="240" w:lineRule="auto"/>
        <w:jc w:val="right"/>
        <w:rPr>
          <w:rFonts w:ascii="Tahoma" w:eastAsia="Times New Roman" w:hAnsi="Tahoma" w:cs="Tahoma"/>
          <w:i/>
          <w:iCs/>
          <w:color w:val="050505"/>
          <w:lang w:eastAsia="en-CA"/>
        </w:rPr>
      </w:pPr>
      <w:r w:rsidRPr="00CE1BF0">
        <w:rPr>
          <w:rFonts w:ascii="Tahoma" w:eastAsia="Times New Roman" w:hAnsi="Tahoma" w:cs="Tahoma"/>
          <w:i/>
          <w:iCs/>
          <w:color w:val="050505"/>
          <w:rtl/>
          <w:lang w:eastAsia="en-CA"/>
        </w:rPr>
        <w:t>هر سکوت ای مردم آزاده اوج بردگی است</w:t>
      </w:r>
    </w:p>
    <w:p w14:paraId="60DFBBEF" w14:textId="4F78EBF9" w:rsidR="00A64DB9" w:rsidRPr="00CE1BF0" w:rsidRDefault="00A64DB9" w:rsidP="00A64DB9">
      <w:pPr>
        <w:shd w:val="clear" w:color="auto" w:fill="FFFFFF"/>
        <w:spacing w:after="0" w:line="240" w:lineRule="auto"/>
        <w:jc w:val="right"/>
        <w:rPr>
          <w:rFonts w:ascii="Tahoma" w:eastAsia="Times New Roman" w:hAnsi="Tahoma" w:cs="Tahoma"/>
          <w:i/>
          <w:iCs/>
          <w:color w:val="050505"/>
          <w:lang w:eastAsia="en-CA"/>
        </w:rPr>
      </w:pPr>
      <w:r w:rsidRPr="00CE1BF0">
        <w:rPr>
          <w:rFonts w:ascii="Tahoma" w:eastAsia="Times New Roman" w:hAnsi="Tahoma" w:cs="Tahoma"/>
          <w:i/>
          <w:iCs/>
          <w:color w:val="050505"/>
          <w:rtl/>
          <w:lang w:eastAsia="en-CA"/>
        </w:rPr>
        <w:t>مرگ دارد صد شرف بر اینکه نامش زندگی است</w:t>
      </w:r>
    </w:p>
    <w:p w14:paraId="0239BCBC" w14:textId="33E3CFAA" w:rsidR="00A64DB9" w:rsidRPr="00CE1BF0" w:rsidRDefault="00A64DB9" w:rsidP="00A64DB9">
      <w:pPr>
        <w:shd w:val="clear" w:color="auto" w:fill="FFFFFF"/>
        <w:spacing w:after="0" w:line="240" w:lineRule="auto"/>
        <w:jc w:val="right"/>
        <w:rPr>
          <w:rFonts w:ascii="Tahoma" w:eastAsia="Times New Roman" w:hAnsi="Tahoma" w:cs="Tahoma"/>
          <w:i/>
          <w:iCs/>
          <w:color w:val="050505"/>
          <w:lang w:eastAsia="en-CA"/>
        </w:rPr>
      </w:pPr>
      <w:r w:rsidRPr="00CE1BF0">
        <w:rPr>
          <w:rFonts w:ascii="Tahoma" w:eastAsia="Times New Roman" w:hAnsi="Tahoma" w:cs="Tahoma"/>
          <w:i/>
          <w:iCs/>
          <w:color w:val="050505"/>
          <w:rtl/>
          <w:lang w:eastAsia="en-CA"/>
        </w:rPr>
        <w:t>ای‌ که داری جایــگاهی در وطن، فریـــ</w:t>
      </w:r>
      <w:proofErr w:type="spellStart"/>
      <w:r w:rsidRPr="00CE1BF0">
        <w:rPr>
          <w:rFonts w:ascii="Tahoma" w:eastAsia="Times New Roman" w:hAnsi="Tahoma" w:cs="Tahoma"/>
          <w:i/>
          <w:iCs/>
          <w:color w:val="050505"/>
          <w:rtl/>
          <w:lang w:eastAsia="en-CA"/>
        </w:rPr>
        <w:t>اد</w:t>
      </w:r>
      <w:proofErr w:type="spellEnd"/>
      <w:r w:rsidRPr="00CE1BF0">
        <w:rPr>
          <w:rFonts w:ascii="Tahoma" w:eastAsia="Times New Roman" w:hAnsi="Tahoma" w:cs="Tahoma"/>
          <w:i/>
          <w:iCs/>
          <w:color w:val="050505"/>
          <w:rtl/>
          <w:lang w:eastAsia="en-CA"/>
        </w:rPr>
        <w:t xml:space="preserve"> کن </w:t>
      </w:r>
    </w:p>
    <w:p w14:paraId="1B4BF53F" w14:textId="77777777" w:rsidR="00A64DB9" w:rsidRPr="00CE1BF0" w:rsidRDefault="00A64DB9" w:rsidP="00A64DB9">
      <w:pPr>
        <w:shd w:val="clear" w:color="auto" w:fill="FFFFFF"/>
        <w:spacing w:after="0" w:line="240" w:lineRule="auto"/>
        <w:jc w:val="right"/>
        <w:rPr>
          <w:rFonts w:ascii="Tahoma" w:eastAsia="Times New Roman" w:hAnsi="Tahoma" w:cs="Tahoma"/>
          <w:i/>
          <w:iCs/>
          <w:color w:val="050505"/>
          <w:rtl/>
          <w:lang w:eastAsia="en-CA"/>
        </w:rPr>
      </w:pPr>
      <w:r w:rsidRPr="00CE1BF0">
        <w:rPr>
          <w:rFonts w:ascii="Tahoma" w:eastAsia="Times New Roman" w:hAnsi="Tahoma" w:cs="Tahoma"/>
          <w:i/>
          <w:iCs/>
          <w:color w:val="050505"/>
          <w:rtl/>
          <w:lang w:eastAsia="en-CA"/>
        </w:rPr>
        <w:t>داد و بیداد از ستم از اینهمه بیــــداد کن</w:t>
      </w:r>
    </w:p>
    <w:p w14:paraId="7C0A23E7" w14:textId="000A0419" w:rsidR="00A64DB9" w:rsidRPr="00CE1BF0" w:rsidRDefault="00A64DB9" w:rsidP="00A64DB9">
      <w:pPr>
        <w:shd w:val="clear" w:color="auto" w:fill="FFFFFF"/>
        <w:spacing w:after="0" w:line="240" w:lineRule="auto"/>
        <w:jc w:val="right"/>
        <w:rPr>
          <w:rFonts w:ascii="Tahoma" w:eastAsia="Times New Roman" w:hAnsi="Tahoma" w:cs="Tahoma"/>
          <w:i/>
          <w:iCs/>
          <w:color w:val="050505"/>
          <w:rtl/>
          <w:lang w:eastAsia="en-CA"/>
        </w:rPr>
      </w:pPr>
      <w:r w:rsidRPr="00CE1BF0">
        <w:rPr>
          <w:rFonts w:ascii="Tahoma" w:eastAsia="Times New Roman" w:hAnsi="Tahoma" w:cs="Tahoma"/>
          <w:i/>
          <w:iCs/>
          <w:color w:val="050505"/>
          <w:rtl/>
          <w:lang w:eastAsia="en-CA"/>
        </w:rPr>
        <w:t xml:space="preserve"> </w:t>
      </w:r>
    </w:p>
    <w:p w14:paraId="61E1B18A" w14:textId="525D2CD2" w:rsidR="00A64DB9" w:rsidRPr="00CE1BF0" w:rsidRDefault="00A64DB9" w:rsidP="00A64DB9">
      <w:pPr>
        <w:shd w:val="clear" w:color="auto" w:fill="FFFFFF"/>
        <w:spacing w:after="0" w:line="240" w:lineRule="auto"/>
        <w:jc w:val="right"/>
        <w:rPr>
          <w:rFonts w:ascii="Tahoma" w:eastAsia="Times New Roman" w:hAnsi="Tahoma" w:cs="Tahoma"/>
          <w:color w:val="050505"/>
          <w:lang w:eastAsia="en-CA"/>
        </w:rPr>
      </w:pPr>
      <w:r w:rsidRPr="00CE1BF0">
        <w:rPr>
          <w:rFonts w:ascii="Tahoma" w:eastAsia="Times New Roman" w:hAnsi="Tahoma" w:cs="Tahoma"/>
          <w:color w:val="050505"/>
          <w:rtl/>
          <w:lang w:eastAsia="en-CA"/>
        </w:rPr>
        <w:t>به احترام شیدای همدانی، شاعر آزادی خواه و فریاد بلند رهایی بخشی مردم ایران</w:t>
      </w:r>
    </w:p>
    <w:p w14:paraId="4E602FD8" w14:textId="233E3F52" w:rsidR="00A64DB9" w:rsidRDefault="00A64DB9" w:rsidP="00A64DB9">
      <w:pPr>
        <w:jc w:val="right"/>
        <w:rPr>
          <w:rFonts w:ascii="Tahoma" w:hAnsi="Tahoma" w:cs="Tahoma"/>
          <w:rtl/>
        </w:rPr>
      </w:pPr>
    </w:p>
    <w:p w14:paraId="00F18779" w14:textId="3B41F731" w:rsidR="00F574DE" w:rsidRDefault="00F574DE" w:rsidP="00EE5E15">
      <w:pPr>
        <w:spacing w:after="0"/>
        <w:jc w:val="right"/>
        <w:rPr>
          <w:rFonts w:ascii="Tahoma" w:hAnsi="Tahoma" w:cs="Tahoma"/>
          <w:rtl/>
        </w:rPr>
      </w:pPr>
      <w:r>
        <w:rPr>
          <w:rFonts w:ascii="Tahoma" w:hAnsi="Tahoma" w:cs="Tahoma" w:hint="cs"/>
          <w:rtl/>
        </w:rPr>
        <w:t>باز نشر ار سایت آگورا ایران آکادمیا</w:t>
      </w:r>
      <w:r w:rsidR="00EE5E15">
        <w:rPr>
          <w:rFonts w:ascii="Tahoma" w:hAnsi="Tahoma" w:cs="Tahoma" w:hint="cs"/>
          <w:rtl/>
        </w:rPr>
        <w:t xml:space="preserve"> </w:t>
      </w:r>
      <w:r>
        <w:rPr>
          <w:rFonts w:ascii="Tahoma" w:hAnsi="Tahoma" w:cs="Tahoma" w:hint="cs"/>
          <w:rtl/>
        </w:rPr>
        <w:t>و رسانه میهن</w:t>
      </w:r>
    </w:p>
    <w:p w14:paraId="6CB4EDB0" w14:textId="77777777" w:rsidR="00EE5E15" w:rsidRPr="00CE1BF0" w:rsidRDefault="00EE5E15" w:rsidP="00EE5E15">
      <w:pPr>
        <w:spacing w:after="0"/>
        <w:jc w:val="right"/>
        <w:rPr>
          <w:rFonts w:ascii="Tahoma" w:hAnsi="Tahoma" w:cs="Tahoma"/>
          <w:rtl/>
        </w:rPr>
      </w:pPr>
    </w:p>
    <w:p w14:paraId="7A1407CC" w14:textId="639ECC9E" w:rsidR="00A64DB9" w:rsidRPr="00CE1BF0" w:rsidRDefault="00A64DB9" w:rsidP="00A64DB9">
      <w:pPr>
        <w:jc w:val="right"/>
        <w:rPr>
          <w:rFonts w:ascii="Tahoma" w:hAnsi="Tahoma" w:cs="Tahoma"/>
          <w:rtl/>
        </w:rPr>
      </w:pPr>
      <w:r w:rsidRPr="00CE1BF0">
        <w:rPr>
          <w:rFonts w:ascii="Tahoma" w:hAnsi="Tahoma" w:cs="Tahoma"/>
          <w:rtl/>
        </w:rPr>
        <w:t>پرسش: آیا حکومت می تواند دینی باشد، و اگر چنین است مبانی توضیح آن چیست؟</w:t>
      </w:r>
    </w:p>
    <w:p w14:paraId="426A61A6" w14:textId="6053DD5D" w:rsidR="00D93D29" w:rsidRPr="00CE1BF0" w:rsidRDefault="00AE4D2C" w:rsidP="00D93D29">
      <w:pPr>
        <w:jc w:val="right"/>
        <w:rPr>
          <w:rFonts w:ascii="Tahoma" w:hAnsi="Tahoma" w:cs="Tahoma"/>
          <w:rtl/>
        </w:rPr>
      </w:pPr>
      <w:r w:rsidRPr="00CE1BF0">
        <w:rPr>
          <w:rFonts w:ascii="Tahoma" w:hAnsi="Tahoma" w:cs="Tahoma"/>
          <w:rtl/>
        </w:rPr>
        <w:t>در</w:t>
      </w:r>
      <w:r w:rsidR="003133D7" w:rsidRPr="00CE1BF0">
        <w:rPr>
          <w:rFonts w:ascii="Tahoma" w:hAnsi="Tahoma" w:cs="Tahoma"/>
          <w:rtl/>
        </w:rPr>
        <w:t xml:space="preserve"> گفتمان سیاسی و</w:t>
      </w:r>
      <w:r w:rsidRPr="00CE1BF0">
        <w:rPr>
          <w:rFonts w:ascii="Tahoma" w:hAnsi="Tahoma" w:cs="Tahoma"/>
          <w:rtl/>
        </w:rPr>
        <w:t xml:space="preserve"> موضوعات مربوط به سیاست و اداره ج</w:t>
      </w:r>
      <w:r w:rsidR="00A43BAE" w:rsidRPr="00CE1BF0">
        <w:rPr>
          <w:rFonts w:ascii="Tahoma" w:hAnsi="Tahoma" w:cs="Tahoma"/>
          <w:rtl/>
        </w:rPr>
        <w:t>و</w:t>
      </w:r>
      <w:r w:rsidRPr="00CE1BF0">
        <w:rPr>
          <w:rFonts w:ascii="Tahoma" w:hAnsi="Tahoma" w:cs="Tahoma"/>
          <w:rtl/>
        </w:rPr>
        <w:t>امع</w:t>
      </w:r>
      <w:r w:rsidR="00F574DE">
        <w:rPr>
          <w:rFonts w:ascii="Tahoma" w:hAnsi="Tahoma" w:cs="Tahoma" w:hint="cs"/>
          <w:rtl/>
        </w:rPr>
        <w:t>،</w:t>
      </w:r>
      <w:r w:rsidRPr="00CE1BF0">
        <w:rPr>
          <w:rFonts w:ascii="Tahoma" w:hAnsi="Tahoma" w:cs="Tahoma"/>
          <w:rtl/>
        </w:rPr>
        <w:t xml:space="preserve"> معمولاً دو واژه </w:t>
      </w:r>
      <w:r w:rsidR="00A43BAE" w:rsidRPr="00CE1BF0">
        <w:rPr>
          <w:rFonts w:ascii="Tahoma" w:hAnsi="Tahoma" w:cs="Tahoma"/>
          <w:rtl/>
        </w:rPr>
        <w:t xml:space="preserve">حاکمیت </w:t>
      </w:r>
      <w:r w:rsidRPr="00CE1BF0">
        <w:rPr>
          <w:rFonts w:ascii="Tahoma" w:hAnsi="Tahoma" w:cs="Tahoma"/>
          <w:rtl/>
        </w:rPr>
        <w:t xml:space="preserve">و دولت </w:t>
      </w:r>
      <w:r w:rsidR="00F574DE">
        <w:rPr>
          <w:rFonts w:ascii="Tahoma" w:hAnsi="Tahoma" w:cs="Tahoma" w:hint="cs"/>
          <w:rtl/>
        </w:rPr>
        <w:t xml:space="preserve">با </w:t>
      </w:r>
      <w:r w:rsidRPr="00CE1BF0">
        <w:rPr>
          <w:rFonts w:ascii="Tahoma" w:hAnsi="Tahoma" w:cs="Tahoma"/>
          <w:rtl/>
        </w:rPr>
        <w:t xml:space="preserve">یکدیگر پیوند </w:t>
      </w:r>
      <w:r w:rsidR="00A43BAE" w:rsidRPr="00CE1BF0">
        <w:rPr>
          <w:rFonts w:ascii="Tahoma" w:hAnsi="Tahoma" w:cs="Tahoma"/>
          <w:rtl/>
        </w:rPr>
        <w:t>یافته اند.</w:t>
      </w:r>
      <w:r w:rsidRPr="00CE1BF0">
        <w:rPr>
          <w:rFonts w:ascii="Tahoma" w:hAnsi="Tahoma" w:cs="Tahoma"/>
          <w:rtl/>
        </w:rPr>
        <w:t xml:space="preserve"> اما یک چنین هم پیوندی در </w:t>
      </w:r>
      <w:r w:rsidR="00026FA0" w:rsidRPr="00CE1BF0">
        <w:rPr>
          <w:rFonts w:ascii="Tahoma" w:hAnsi="Tahoma" w:cs="Tahoma"/>
          <w:rtl/>
        </w:rPr>
        <w:t>فلسفه</w:t>
      </w:r>
      <w:r w:rsidRPr="00CE1BF0">
        <w:rPr>
          <w:rFonts w:ascii="Tahoma" w:hAnsi="Tahoma" w:cs="Tahoma"/>
          <w:rtl/>
        </w:rPr>
        <w:t xml:space="preserve"> مدرن مشکلات</w:t>
      </w:r>
      <w:r w:rsidR="00026FA0" w:rsidRPr="00CE1BF0">
        <w:rPr>
          <w:rFonts w:ascii="Tahoma" w:hAnsi="Tahoma" w:cs="Tahoma"/>
          <w:rtl/>
        </w:rPr>
        <w:t xml:space="preserve">ی را نیز به همراه آورده است که ممکن است از عدم دقت به تفاوتهای </w:t>
      </w:r>
      <w:r w:rsidR="00CB74BD" w:rsidRPr="00CE1BF0">
        <w:rPr>
          <w:rFonts w:ascii="Tahoma" w:hAnsi="Tahoma" w:cs="Tahoma"/>
          <w:rtl/>
        </w:rPr>
        <w:t>میان آن دو مفهوم حاصل شوند</w:t>
      </w:r>
      <w:r w:rsidR="00026FA0" w:rsidRPr="00CE1BF0">
        <w:rPr>
          <w:rFonts w:ascii="Tahoma" w:hAnsi="Tahoma" w:cs="Tahoma"/>
          <w:rtl/>
        </w:rPr>
        <w:t xml:space="preserve">. </w:t>
      </w:r>
      <w:r w:rsidRPr="00CE1BF0">
        <w:rPr>
          <w:rFonts w:ascii="Tahoma" w:hAnsi="Tahoma" w:cs="Tahoma"/>
          <w:rtl/>
        </w:rPr>
        <w:t xml:space="preserve">حکومت </w:t>
      </w:r>
      <w:r w:rsidR="00026FA0" w:rsidRPr="00CE1BF0">
        <w:rPr>
          <w:rFonts w:ascii="Tahoma" w:hAnsi="Tahoma" w:cs="Tahoma"/>
          <w:rtl/>
        </w:rPr>
        <w:t xml:space="preserve">مفهومی انتزاعی است که برای </w:t>
      </w:r>
      <w:r w:rsidRPr="00CE1BF0">
        <w:rPr>
          <w:rFonts w:ascii="Tahoma" w:hAnsi="Tahoma" w:cs="Tahoma"/>
          <w:rtl/>
        </w:rPr>
        <w:t xml:space="preserve">توضیح  یک نظام سیاسی </w:t>
      </w:r>
      <w:r w:rsidR="00026FA0" w:rsidRPr="00CE1BF0">
        <w:rPr>
          <w:rFonts w:ascii="Tahoma" w:hAnsi="Tahoma" w:cs="Tahoma"/>
          <w:rtl/>
        </w:rPr>
        <w:t xml:space="preserve">که بر اداره یک جامعه نظارت دارد، استفاده می شود. از آنجاییکه حکومت ها بطور کلی قادر به اعمال حاکمیت بر یک سرزمین </w:t>
      </w:r>
      <w:r w:rsidR="00526C38">
        <w:rPr>
          <w:rFonts w:ascii="Tahoma" w:hAnsi="Tahoma" w:cs="Tahoma" w:hint="cs"/>
          <w:rtl/>
        </w:rPr>
        <w:t xml:space="preserve">و شهروندان خود </w:t>
      </w:r>
      <w:r w:rsidR="00026FA0" w:rsidRPr="00CE1BF0">
        <w:rPr>
          <w:rFonts w:ascii="Tahoma" w:hAnsi="Tahoma" w:cs="Tahoma"/>
          <w:rtl/>
        </w:rPr>
        <w:t xml:space="preserve">را دارند، شهروندان به خودی خود در زیر کنترل آن حکومت قرار می گیرند. </w:t>
      </w:r>
      <w:r w:rsidR="00CB74BD" w:rsidRPr="00CE1BF0">
        <w:rPr>
          <w:rFonts w:ascii="Tahoma" w:hAnsi="Tahoma" w:cs="Tahoma"/>
          <w:rtl/>
        </w:rPr>
        <w:t xml:space="preserve">به همین دلیل نوع حاکمیت بر شرایط زندگی حاکمیت و رفاه و آسایش آنان تاثیر گذار است. </w:t>
      </w:r>
      <w:r w:rsidR="00526C38">
        <w:rPr>
          <w:rFonts w:ascii="Tahoma" w:hAnsi="Tahoma" w:cs="Tahoma" w:hint="cs"/>
          <w:rtl/>
        </w:rPr>
        <w:t xml:space="preserve">ولی </w:t>
      </w:r>
      <w:r w:rsidR="003476B8" w:rsidRPr="00CE1BF0">
        <w:rPr>
          <w:rFonts w:ascii="Tahoma" w:hAnsi="Tahoma" w:cs="Tahoma"/>
          <w:rtl/>
        </w:rPr>
        <w:t xml:space="preserve">دولت نماینده و </w:t>
      </w:r>
      <w:r w:rsidR="00F574DE" w:rsidRPr="00CE1BF0">
        <w:rPr>
          <w:rFonts w:ascii="Tahoma" w:hAnsi="Tahoma" w:cs="Tahoma" w:hint="cs"/>
          <w:rtl/>
        </w:rPr>
        <w:t>کار گزار</w:t>
      </w:r>
      <w:r w:rsidR="003476B8" w:rsidRPr="00CE1BF0">
        <w:rPr>
          <w:rFonts w:ascii="Tahoma" w:hAnsi="Tahoma" w:cs="Tahoma"/>
          <w:rtl/>
        </w:rPr>
        <w:t xml:space="preserve"> حاکمیت است و بنابراین موجودیتی عینی دارد.</w:t>
      </w:r>
      <w:r w:rsidR="003133D7" w:rsidRPr="00CE1BF0">
        <w:rPr>
          <w:rFonts w:ascii="Tahoma" w:hAnsi="Tahoma" w:cs="Tahoma"/>
          <w:rtl/>
          <w:lang w:val="en-US"/>
        </w:rPr>
        <w:t xml:space="preserve"> </w:t>
      </w:r>
      <w:r w:rsidR="003133D7" w:rsidRPr="00CE1BF0">
        <w:rPr>
          <w:rFonts w:ascii="Tahoma" w:hAnsi="Tahoma" w:cs="Tahoma"/>
          <w:rtl/>
        </w:rPr>
        <w:t>این نمایندگی از طریق وضع قوانین</w:t>
      </w:r>
      <w:r w:rsidR="005475B3" w:rsidRPr="00CE1BF0">
        <w:rPr>
          <w:rFonts w:ascii="Tahoma" w:hAnsi="Tahoma" w:cs="Tahoma"/>
          <w:rtl/>
        </w:rPr>
        <w:t>،</w:t>
      </w:r>
      <w:r w:rsidR="003133D7" w:rsidRPr="00CE1BF0">
        <w:rPr>
          <w:rFonts w:ascii="Tahoma" w:hAnsi="Tahoma" w:cs="Tahoma"/>
          <w:rtl/>
        </w:rPr>
        <w:t xml:space="preserve">  سیاستگذاری ها، و اجرای آنها در جامعه انجام می شود. </w:t>
      </w:r>
      <w:r w:rsidR="008A0D62" w:rsidRPr="00CE1BF0">
        <w:rPr>
          <w:rFonts w:ascii="Tahoma" w:hAnsi="Tahoma" w:cs="Tahoma"/>
          <w:rtl/>
        </w:rPr>
        <w:t>بطور کلی دولت این اخ</w:t>
      </w:r>
      <w:r w:rsidR="005475B3" w:rsidRPr="00CE1BF0">
        <w:rPr>
          <w:rFonts w:ascii="Tahoma" w:hAnsi="Tahoma" w:cs="Tahoma"/>
          <w:rtl/>
        </w:rPr>
        <w:t>ت</w:t>
      </w:r>
      <w:r w:rsidR="008A0D62" w:rsidRPr="00CE1BF0">
        <w:rPr>
          <w:rFonts w:ascii="Tahoma" w:hAnsi="Tahoma" w:cs="Tahoma"/>
          <w:rtl/>
        </w:rPr>
        <w:t xml:space="preserve">یار را دارد تا </w:t>
      </w:r>
      <w:r w:rsidR="005475B3" w:rsidRPr="00CE1BF0">
        <w:rPr>
          <w:rFonts w:ascii="Tahoma" w:hAnsi="Tahoma" w:cs="Tahoma"/>
          <w:rtl/>
        </w:rPr>
        <w:t xml:space="preserve">حاکمیت را بر سرزمین و مردم آن اعمال کند. ولی این اختیار در مجموعه ای هماهنگ میان سه نهاد تنظیم و اجرا می شود. قوه مقننه وظیفه سیاستگذاری را به عهده می گیرد، قوه مجریه آنرا اجرا می کند، و قوه قضائیه وظیفه تعریف و تفسیر قانون را در موارد مورد اختلاف به عهده می گیرد. </w:t>
      </w:r>
      <w:r w:rsidR="00D93D29" w:rsidRPr="00CE1BF0">
        <w:rPr>
          <w:rFonts w:ascii="Tahoma" w:hAnsi="Tahoma" w:cs="Tahoma"/>
          <w:rtl/>
        </w:rPr>
        <w:t xml:space="preserve">در اندیشه سیاسی مدرن نمایندگی دولت برای انجام حاکمیت می بایست با خواست و </w:t>
      </w:r>
      <w:r w:rsidR="00F574DE">
        <w:rPr>
          <w:rFonts w:ascii="Tahoma" w:hAnsi="Tahoma" w:cs="Tahoma" w:hint="cs"/>
          <w:rtl/>
        </w:rPr>
        <w:t>اراده</w:t>
      </w:r>
      <w:r w:rsidR="00D93D29" w:rsidRPr="00CE1BF0">
        <w:rPr>
          <w:rFonts w:ascii="Tahoma" w:hAnsi="Tahoma" w:cs="Tahoma"/>
          <w:rtl/>
        </w:rPr>
        <w:t xml:space="preserve">  آزاد شهروندان نیز ملازمه داشته باشد. به عبارت بهتر، نمایندگی دولت از سوی حاکمیت وقتی معنای واقعی کلمه را افاده می کند که خود آن حاکمیت برخاسته از حاکمیت شهروندان باشد. </w:t>
      </w:r>
    </w:p>
    <w:p w14:paraId="0F6E9A5B" w14:textId="5CF6EA1A" w:rsidR="00AE4D2C" w:rsidRPr="00CE1BF0" w:rsidRDefault="00B44197" w:rsidP="0098597F">
      <w:pPr>
        <w:jc w:val="right"/>
        <w:rPr>
          <w:rFonts w:ascii="Tahoma" w:hAnsi="Tahoma" w:cs="Tahoma"/>
          <w:rtl/>
        </w:rPr>
      </w:pPr>
      <w:r w:rsidRPr="00CE1BF0">
        <w:rPr>
          <w:rFonts w:ascii="Tahoma" w:hAnsi="Tahoma" w:cs="Tahoma"/>
          <w:rtl/>
        </w:rPr>
        <w:t xml:space="preserve">رابطه میان </w:t>
      </w:r>
      <w:r w:rsidR="00927DA0" w:rsidRPr="00CE1BF0">
        <w:rPr>
          <w:rFonts w:ascii="Tahoma" w:hAnsi="Tahoma" w:cs="Tahoma"/>
          <w:rtl/>
        </w:rPr>
        <w:t>حاکمیت و دولت</w:t>
      </w:r>
      <w:r w:rsidRPr="00CE1BF0">
        <w:rPr>
          <w:rFonts w:ascii="Tahoma" w:hAnsi="Tahoma" w:cs="Tahoma"/>
          <w:rtl/>
        </w:rPr>
        <w:t xml:space="preserve"> از نوع </w:t>
      </w:r>
      <w:r w:rsidR="00F574DE" w:rsidRPr="00CE1BF0">
        <w:rPr>
          <w:rFonts w:ascii="Tahoma" w:hAnsi="Tahoma" w:cs="Tahoma" w:hint="cs"/>
          <w:rtl/>
        </w:rPr>
        <w:t>متقابلاً</w:t>
      </w:r>
      <w:r w:rsidRPr="00CE1BF0">
        <w:rPr>
          <w:rFonts w:ascii="Tahoma" w:hAnsi="Tahoma" w:cs="Tahoma"/>
          <w:rtl/>
        </w:rPr>
        <w:t xml:space="preserve"> پیشبرنده و از نوع ظرف و مظروف است. حاکمیت مانند ظرف است که بدون مظروف، یعنی </w:t>
      </w:r>
      <w:r w:rsidR="00927DA0" w:rsidRPr="00CE1BF0">
        <w:rPr>
          <w:rFonts w:ascii="Tahoma" w:hAnsi="Tahoma" w:cs="Tahoma"/>
          <w:rtl/>
        </w:rPr>
        <w:t xml:space="preserve">نهاد </w:t>
      </w:r>
      <w:r w:rsidRPr="00CE1BF0">
        <w:rPr>
          <w:rFonts w:ascii="Tahoma" w:hAnsi="Tahoma" w:cs="Tahoma"/>
          <w:rtl/>
        </w:rPr>
        <w:t>دولت،</w:t>
      </w:r>
      <w:r w:rsidR="00F574DE">
        <w:rPr>
          <w:rFonts w:ascii="Tahoma" w:hAnsi="Tahoma" w:cs="Tahoma" w:hint="cs"/>
          <w:rtl/>
        </w:rPr>
        <w:t xml:space="preserve"> بی محتوی</w:t>
      </w:r>
      <w:r w:rsidRPr="00CE1BF0">
        <w:rPr>
          <w:rFonts w:ascii="Tahoma" w:hAnsi="Tahoma" w:cs="Tahoma"/>
          <w:rtl/>
        </w:rPr>
        <w:t xml:space="preserve"> و عاری از معنا خواهد بود. </w:t>
      </w:r>
      <w:r w:rsidR="00526C38">
        <w:rPr>
          <w:rFonts w:ascii="Tahoma" w:hAnsi="Tahoma" w:cs="Tahoma" w:hint="cs"/>
          <w:rtl/>
        </w:rPr>
        <w:t xml:space="preserve">به همین سان، </w:t>
      </w:r>
      <w:r w:rsidRPr="00CE1BF0">
        <w:rPr>
          <w:rFonts w:ascii="Tahoma" w:hAnsi="Tahoma" w:cs="Tahoma"/>
          <w:rtl/>
        </w:rPr>
        <w:t>دولت، ی</w:t>
      </w:r>
      <w:r w:rsidR="00927DA0" w:rsidRPr="00CE1BF0">
        <w:rPr>
          <w:rFonts w:ascii="Tahoma" w:hAnsi="Tahoma" w:cs="Tahoma"/>
          <w:rtl/>
        </w:rPr>
        <w:t>ا</w:t>
      </w:r>
      <w:r w:rsidRPr="00CE1BF0">
        <w:rPr>
          <w:rFonts w:ascii="Tahoma" w:hAnsi="Tahoma" w:cs="Tahoma"/>
          <w:rtl/>
        </w:rPr>
        <w:t xml:space="preserve"> محتوی و مظروف، </w:t>
      </w:r>
      <w:r w:rsidR="00526C38">
        <w:rPr>
          <w:rFonts w:ascii="Tahoma" w:hAnsi="Tahoma" w:cs="Tahoma" w:hint="cs"/>
          <w:rtl/>
        </w:rPr>
        <w:t xml:space="preserve">نیز </w:t>
      </w:r>
      <w:r w:rsidRPr="00CE1BF0">
        <w:rPr>
          <w:rFonts w:ascii="Tahoma" w:hAnsi="Tahoma" w:cs="Tahoma"/>
          <w:rtl/>
        </w:rPr>
        <w:t>بدون ظرف حتی نمی تواند معنای وجودی داشته باشد. به همین دلیل</w:t>
      </w:r>
      <w:r w:rsidR="00927DA0" w:rsidRPr="00CE1BF0">
        <w:rPr>
          <w:rFonts w:ascii="Tahoma" w:hAnsi="Tahoma" w:cs="Tahoma"/>
          <w:rtl/>
        </w:rPr>
        <w:t xml:space="preserve">، رابطه میان دولت و حکومت از نوع همپرسگی است و هرکدام در جهت تامین اهداف و استقرار پایدار یکدیگر </w:t>
      </w:r>
      <w:r w:rsidRPr="00CE1BF0">
        <w:rPr>
          <w:rFonts w:ascii="Tahoma" w:hAnsi="Tahoma" w:cs="Tahoma"/>
          <w:rtl/>
        </w:rPr>
        <w:t xml:space="preserve"> </w:t>
      </w:r>
      <w:r w:rsidR="00927DA0" w:rsidRPr="00CE1BF0">
        <w:rPr>
          <w:rFonts w:ascii="Tahoma" w:hAnsi="Tahoma" w:cs="Tahoma"/>
          <w:rtl/>
        </w:rPr>
        <w:t xml:space="preserve">معاضدت و همکاری اجتناب ناپذیر دارند. </w:t>
      </w:r>
      <w:r w:rsidR="00526C38">
        <w:rPr>
          <w:rFonts w:ascii="Tahoma" w:hAnsi="Tahoma" w:cs="Tahoma" w:hint="cs"/>
          <w:rtl/>
        </w:rPr>
        <w:t xml:space="preserve">در جوامع دمکراتیک، </w:t>
      </w:r>
      <w:r w:rsidR="00D93D29" w:rsidRPr="00CE1BF0">
        <w:rPr>
          <w:rFonts w:ascii="Tahoma" w:hAnsi="Tahoma" w:cs="Tahoma"/>
          <w:rtl/>
        </w:rPr>
        <w:t xml:space="preserve">هدف از این همپرسگی نیز پیشبرد اصل حاکمیت مردم، یعنی </w:t>
      </w:r>
      <w:r w:rsidR="0098597F" w:rsidRPr="00CE1BF0">
        <w:rPr>
          <w:rFonts w:ascii="Tahoma" w:hAnsi="Tahoma" w:cs="Tahoma"/>
          <w:rtl/>
        </w:rPr>
        <w:t xml:space="preserve">تحقق بخشیدن به استقلال اراده و آزادی های شهروندان برای تعریف نظام سیاسی مورد نظر خود می باشد. به عبارت روشنتر، حاکمیت و دولت اساس وجودی خود را از اراده آزاد مردم </w:t>
      </w:r>
      <w:r w:rsidR="00F574DE" w:rsidRPr="00CE1BF0">
        <w:rPr>
          <w:rFonts w:ascii="Tahoma" w:hAnsi="Tahoma" w:cs="Tahoma" w:hint="cs"/>
          <w:rtl/>
        </w:rPr>
        <w:t>و تصمیم</w:t>
      </w:r>
      <w:r w:rsidR="0098597F" w:rsidRPr="00CE1BF0">
        <w:rPr>
          <w:rFonts w:ascii="Tahoma" w:hAnsi="Tahoma" w:cs="Tahoma"/>
          <w:rtl/>
        </w:rPr>
        <w:t xml:space="preserve"> آنها برای تعیین نوع نظام سیاسی حاکم بر سرزمین خویش، می گیرند.</w:t>
      </w:r>
    </w:p>
    <w:p w14:paraId="22E6A542" w14:textId="3A29CAFE" w:rsidR="0098597F" w:rsidRPr="00CE1BF0" w:rsidRDefault="00B53EE8" w:rsidP="0098597F">
      <w:pPr>
        <w:jc w:val="right"/>
        <w:rPr>
          <w:rFonts w:ascii="Tahoma" w:hAnsi="Tahoma" w:cs="Tahoma"/>
          <w:rtl/>
        </w:rPr>
      </w:pPr>
      <w:r w:rsidRPr="00CE1BF0">
        <w:rPr>
          <w:rFonts w:ascii="Tahoma" w:hAnsi="Tahoma" w:cs="Tahoma"/>
          <w:noProof/>
          <w:rtl/>
          <w:lang w:eastAsia="en-CA" w:bidi="ar-SA"/>
        </w:rPr>
        <w:drawing>
          <wp:anchor distT="0" distB="0" distL="114300" distR="114300" simplePos="0" relativeHeight="251658240" behindDoc="0" locked="0" layoutInCell="1" allowOverlap="1" wp14:anchorId="7247FA3A" wp14:editId="40553A70">
            <wp:simplePos x="0" y="0"/>
            <wp:positionH relativeFrom="column">
              <wp:posOffset>412582</wp:posOffset>
            </wp:positionH>
            <wp:positionV relativeFrom="paragraph">
              <wp:posOffset>8962</wp:posOffset>
            </wp:positionV>
            <wp:extent cx="4942840" cy="741680"/>
            <wp:effectExtent l="0" t="0" r="10160" b="127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14:paraId="055E8E00" w14:textId="527A555E" w:rsidR="0098597F" w:rsidRPr="00CE1BF0" w:rsidRDefault="0098597F" w:rsidP="0098597F">
      <w:pPr>
        <w:jc w:val="right"/>
        <w:rPr>
          <w:rFonts w:ascii="Tahoma" w:hAnsi="Tahoma" w:cs="Tahoma"/>
          <w:rtl/>
        </w:rPr>
      </w:pPr>
    </w:p>
    <w:p w14:paraId="177A523F" w14:textId="3B37C371" w:rsidR="0098597F" w:rsidRPr="00CE1BF0" w:rsidRDefault="0098597F" w:rsidP="0098597F">
      <w:pPr>
        <w:jc w:val="right"/>
        <w:rPr>
          <w:rFonts w:ascii="Tahoma" w:hAnsi="Tahoma" w:cs="Tahoma"/>
          <w:rtl/>
        </w:rPr>
      </w:pPr>
    </w:p>
    <w:p w14:paraId="7FCA3376" w14:textId="278C6C72" w:rsidR="00D93D29" w:rsidRPr="00CE1BF0" w:rsidRDefault="00D93D29" w:rsidP="00B77F08">
      <w:pPr>
        <w:jc w:val="right"/>
        <w:rPr>
          <w:rFonts w:ascii="Tahoma" w:hAnsi="Tahoma" w:cs="Tahoma"/>
        </w:rPr>
      </w:pPr>
      <w:r w:rsidRPr="00CE1BF0">
        <w:rPr>
          <w:rFonts w:ascii="Tahoma" w:hAnsi="Tahoma" w:cs="Tahoma"/>
          <w:rtl/>
        </w:rPr>
        <w:t xml:space="preserve">با همه این اوصاف، در شرایطی ممکن است که این رابطه هماهنگ به سوی عدم توازن کشیده شوند. این شرایط وقتی اتفاق می افتد که </w:t>
      </w:r>
      <w:r w:rsidR="0098597F" w:rsidRPr="00CE1BF0">
        <w:rPr>
          <w:rFonts w:ascii="Tahoma" w:hAnsi="Tahoma" w:cs="Tahoma"/>
          <w:rtl/>
        </w:rPr>
        <w:t xml:space="preserve">رابطه میان اراده آزاد مردم و نظام سیاسی گسیخته می شود، در نتیجه </w:t>
      </w:r>
      <w:r w:rsidRPr="00CE1BF0">
        <w:rPr>
          <w:rFonts w:ascii="Tahoma" w:hAnsi="Tahoma" w:cs="Tahoma"/>
          <w:rtl/>
        </w:rPr>
        <w:t xml:space="preserve">دولت مفهوم خاصی از نمایندگی را به خود می گیرد که </w:t>
      </w:r>
      <w:r w:rsidR="0098597F" w:rsidRPr="00CE1BF0">
        <w:rPr>
          <w:rFonts w:ascii="Tahoma" w:hAnsi="Tahoma" w:cs="Tahoma"/>
          <w:rtl/>
        </w:rPr>
        <w:t xml:space="preserve">فقط یک جانبه بوده و سمت و سوی آن </w:t>
      </w:r>
      <w:r w:rsidR="0098597F" w:rsidRPr="00CE1BF0">
        <w:rPr>
          <w:rFonts w:ascii="Tahoma" w:hAnsi="Tahoma" w:cs="Tahoma"/>
          <w:rtl/>
        </w:rPr>
        <w:lastRenderedPageBreak/>
        <w:t xml:space="preserve">انحصارا در جهت تامین نظریه های حاکمیت معطوف است. شکاف حاصل و ناشی از جدایی اراده آزاد و حاکمیت </w:t>
      </w:r>
      <w:r w:rsidR="00B77F08" w:rsidRPr="00CE1BF0">
        <w:rPr>
          <w:rFonts w:ascii="Tahoma" w:hAnsi="Tahoma" w:cs="Tahoma"/>
          <w:rtl/>
        </w:rPr>
        <w:t xml:space="preserve">مستقل </w:t>
      </w:r>
      <w:r w:rsidR="0098597F" w:rsidRPr="00CE1BF0">
        <w:rPr>
          <w:rFonts w:ascii="Tahoma" w:hAnsi="Tahoma" w:cs="Tahoma"/>
          <w:rtl/>
        </w:rPr>
        <w:t>مردم</w:t>
      </w:r>
      <w:r w:rsidR="00B77F08" w:rsidRPr="00CE1BF0">
        <w:rPr>
          <w:rFonts w:ascii="Tahoma" w:hAnsi="Tahoma" w:cs="Tahoma"/>
          <w:rtl/>
        </w:rPr>
        <w:t xml:space="preserve"> و حاکمیت سیاسی ویژگی عمده حکومت های سرکوبگر است که در چهره  استبداد و تمامیت خواهی به نمایش گذاشته می شود. هدف از نگارش این مقاله توضیح این  نظریه است که حکومت دینی، بویژه آنی که در ایران امروز بر سریر قدرت نشسته است، </w:t>
      </w:r>
      <w:r w:rsidR="00F574DE">
        <w:rPr>
          <w:rFonts w:ascii="Tahoma" w:hAnsi="Tahoma" w:cs="Tahoma" w:hint="cs"/>
          <w:rtl/>
        </w:rPr>
        <w:t>به لحاظ ماهوی</w:t>
      </w:r>
      <w:r w:rsidR="00B77F08" w:rsidRPr="00CE1BF0">
        <w:rPr>
          <w:rFonts w:ascii="Tahoma" w:hAnsi="Tahoma" w:cs="Tahoma"/>
          <w:rtl/>
        </w:rPr>
        <w:t xml:space="preserve"> نمی تواند اراده آزاد مردم و حقوق بشر آنان را محترم </w:t>
      </w:r>
      <w:r w:rsidR="00526C38">
        <w:rPr>
          <w:rFonts w:ascii="Tahoma" w:hAnsi="Tahoma" w:cs="Tahoma" w:hint="cs"/>
          <w:rtl/>
        </w:rPr>
        <w:t>شمرده و نمایندگی ن</w:t>
      </w:r>
      <w:r w:rsidR="00B77F08" w:rsidRPr="00CE1BF0">
        <w:rPr>
          <w:rFonts w:ascii="Tahoma" w:hAnsi="Tahoma" w:cs="Tahoma"/>
          <w:rtl/>
        </w:rPr>
        <w:t>ما</w:t>
      </w:r>
      <w:r w:rsidR="00526C38">
        <w:rPr>
          <w:rFonts w:ascii="Tahoma" w:hAnsi="Tahoma" w:cs="Tahoma" w:hint="cs"/>
          <w:rtl/>
        </w:rPr>
        <w:t>ی</w:t>
      </w:r>
      <w:r w:rsidR="00B77F08" w:rsidRPr="00CE1BF0">
        <w:rPr>
          <w:rFonts w:ascii="Tahoma" w:hAnsi="Tahoma" w:cs="Tahoma"/>
          <w:rtl/>
        </w:rPr>
        <w:t xml:space="preserve">د. در واقع ماهیت حکومت دینی با مفهوم آزادی و حقوق انسان معارضه ای غیر قابل سازش و اصلاح دارد. برای توضیح این فرضیه، </w:t>
      </w:r>
      <w:r w:rsidR="00705EE6" w:rsidRPr="00CE1BF0">
        <w:rPr>
          <w:rFonts w:ascii="Tahoma" w:hAnsi="Tahoma" w:cs="Tahoma"/>
          <w:rtl/>
        </w:rPr>
        <w:t>چهار نظریه سیاسی را مورد توجه قرار داده و از طریق پیوستگی میان آنان در ابتدا ریشه ها و سپس ماهیت حکومت دینی را  مورد تحلیل قرار می دهیم تا بتوان عدم سازش ذاتی حکومت دینی با حقوق بشر را اثبات نمود.</w:t>
      </w:r>
    </w:p>
    <w:p w14:paraId="27B02171" w14:textId="28FB285B" w:rsidR="006B1545" w:rsidRPr="00CE1BF0" w:rsidRDefault="00FD2797" w:rsidP="00E33CD7">
      <w:pPr>
        <w:jc w:val="right"/>
        <w:rPr>
          <w:rFonts w:ascii="Tahoma" w:hAnsi="Tahoma" w:cs="Tahoma"/>
          <w:rtl/>
          <w:lang w:val="en-US"/>
        </w:rPr>
      </w:pPr>
      <w:r w:rsidRPr="00CE1BF0">
        <w:rPr>
          <w:rFonts w:ascii="Tahoma" w:hAnsi="Tahoma" w:cs="Tahoma"/>
          <w:rtl/>
        </w:rPr>
        <w:t xml:space="preserve">اولین </w:t>
      </w:r>
      <w:r w:rsidR="00A96247" w:rsidRPr="00CE1BF0">
        <w:rPr>
          <w:rFonts w:ascii="Tahoma" w:hAnsi="Tahoma" w:cs="Tahoma"/>
          <w:rtl/>
        </w:rPr>
        <w:t xml:space="preserve">و قدیمی ترین </w:t>
      </w:r>
      <w:r w:rsidRPr="00CE1BF0">
        <w:rPr>
          <w:rFonts w:ascii="Tahoma" w:hAnsi="Tahoma" w:cs="Tahoma"/>
          <w:rtl/>
        </w:rPr>
        <w:t>نظریه ای که می بایست برای توضیح حکومت دینی بکار گرفت، نظریه حاکمیت خداوند است</w:t>
      </w:r>
      <w:r w:rsidR="00DB70A6" w:rsidRPr="00CE1BF0">
        <w:rPr>
          <w:rFonts w:ascii="Tahoma" w:hAnsi="Tahoma" w:cs="Tahoma"/>
          <w:rtl/>
        </w:rPr>
        <w:t xml:space="preserve"> که برای توجیه حکومت و فرمان رهبران سیاسی بکار می رفته است.</w:t>
      </w:r>
      <w:r w:rsidRPr="00CE1BF0">
        <w:rPr>
          <w:rFonts w:ascii="Tahoma" w:hAnsi="Tahoma" w:cs="Tahoma"/>
          <w:rtl/>
        </w:rPr>
        <w:t xml:space="preserve"> </w:t>
      </w:r>
      <w:r w:rsidR="00A96247" w:rsidRPr="00CE1BF0">
        <w:rPr>
          <w:rFonts w:ascii="Tahoma" w:hAnsi="Tahoma" w:cs="Tahoma"/>
          <w:rtl/>
        </w:rPr>
        <w:t xml:space="preserve">به موجب این نظریه حکومت هیچگاه نباید مبنایی مردمی داشته باشد زیرا که خداوند تنها حاکم زمین و آسمان است. رهبران سیاسی فقط نمایندگانی از سوی خداوند هستند و اجرای فرمان او را </w:t>
      </w:r>
      <w:r w:rsidR="00F574DE" w:rsidRPr="00CE1BF0">
        <w:rPr>
          <w:rFonts w:ascii="Tahoma" w:hAnsi="Tahoma" w:cs="Tahoma" w:hint="cs"/>
          <w:rtl/>
        </w:rPr>
        <w:t>برعهده</w:t>
      </w:r>
      <w:r w:rsidR="00A96247" w:rsidRPr="00CE1BF0">
        <w:rPr>
          <w:rFonts w:ascii="Tahoma" w:hAnsi="Tahoma" w:cs="Tahoma"/>
          <w:rtl/>
        </w:rPr>
        <w:t xml:space="preserve"> می گیرند. به همین دلیل اراده حاکمیت بالاتر از آزادی و حاکمیت مردم است</w:t>
      </w:r>
      <w:r w:rsidR="001B4CF1" w:rsidRPr="00CE1BF0">
        <w:rPr>
          <w:rFonts w:ascii="Tahoma" w:hAnsi="Tahoma" w:cs="Tahoma"/>
          <w:rtl/>
        </w:rPr>
        <w:t xml:space="preserve"> و در پذیرش فرمان نمایندگان خداوند بر روی زمین جای هیچگونه تردید و گفتگو نیست. </w:t>
      </w:r>
      <w:r w:rsidR="001B4CF1" w:rsidRPr="00CE1BF0">
        <w:rPr>
          <w:rFonts w:ascii="Tahoma" w:hAnsi="Tahoma" w:cs="Tahoma"/>
          <w:rtl/>
          <w:lang w:val="en-US"/>
        </w:rPr>
        <w:t xml:space="preserve">عهد عتیق </w:t>
      </w:r>
      <w:r w:rsidR="00093342" w:rsidRPr="00CE1BF0">
        <w:rPr>
          <w:rFonts w:ascii="Tahoma" w:hAnsi="Tahoma" w:cs="Tahoma"/>
          <w:rtl/>
          <w:lang w:val="en-US"/>
        </w:rPr>
        <w:t>واضح ترین نوع حکومت خداوند توسط نمایندگان او را به نمایش می گذارد: "هیچ نیرویی بالاتر از خداوند وجود ندارد ..... هرکس در برابر این قدرت مقابله کند، دچار نفرین ابدی خواهد بود" (رومیان، آیه ۱۳). جیمز اول</w:t>
      </w:r>
      <w:r w:rsidR="009B5953" w:rsidRPr="00CE1BF0">
        <w:rPr>
          <w:rFonts w:ascii="Tahoma" w:hAnsi="Tahoma" w:cs="Tahoma"/>
          <w:rtl/>
          <w:lang w:val="en-US"/>
        </w:rPr>
        <w:t>، پادشاه اسکاتلند، برای حل اختلافات موجود در باره مفهوم حاکمیت، قانون الهی، نقش قوه مقننه، و حقوق مردم،</w:t>
      </w:r>
      <w:r w:rsidR="00093342" w:rsidRPr="00CE1BF0">
        <w:rPr>
          <w:rFonts w:ascii="Tahoma" w:hAnsi="Tahoma" w:cs="Tahoma"/>
          <w:rtl/>
          <w:lang w:val="en-US"/>
        </w:rPr>
        <w:t xml:space="preserve"> در کتاب </w:t>
      </w:r>
      <w:r w:rsidR="00093342" w:rsidRPr="00CE1BF0">
        <w:rPr>
          <w:rFonts w:ascii="Tahoma" w:hAnsi="Tahoma" w:cs="Tahoma"/>
          <w:i/>
          <w:iCs/>
          <w:rtl/>
          <w:lang w:val="en-US"/>
        </w:rPr>
        <w:t>قانون آزاد پادشاهی</w:t>
      </w:r>
      <w:r w:rsidR="009B5953" w:rsidRPr="00CE1BF0">
        <w:rPr>
          <w:rFonts w:ascii="Tahoma" w:hAnsi="Tahoma" w:cs="Tahoma"/>
          <w:i/>
          <w:iCs/>
          <w:rtl/>
          <w:lang w:val="en-US"/>
        </w:rPr>
        <w:t xml:space="preserve"> </w:t>
      </w:r>
      <w:r w:rsidR="009B5953" w:rsidRPr="00CE1BF0">
        <w:rPr>
          <w:rFonts w:ascii="Tahoma" w:hAnsi="Tahoma" w:cs="Tahoma"/>
          <w:rtl/>
          <w:lang w:val="en-US"/>
        </w:rPr>
        <w:t>(۱۵۹٨)</w:t>
      </w:r>
      <w:r w:rsidR="005D25FE" w:rsidRPr="00CE1BF0">
        <w:rPr>
          <w:rStyle w:val="FootnoteReference"/>
          <w:rFonts w:ascii="Tahoma" w:hAnsi="Tahoma" w:cs="Tahoma"/>
          <w:rtl/>
          <w:lang w:val="en-US"/>
        </w:rPr>
        <w:footnoteReference w:id="1"/>
      </w:r>
      <w:r w:rsidR="00093342" w:rsidRPr="00CE1BF0">
        <w:rPr>
          <w:rFonts w:ascii="Tahoma" w:hAnsi="Tahoma" w:cs="Tahoma"/>
          <w:rtl/>
          <w:lang w:val="en-US"/>
        </w:rPr>
        <w:t xml:space="preserve">، </w:t>
      </w:r>
      <w:r w:rsidR="009B5953" w:rsidRPr="00CE1BF0">
        <w:rPr>
          <w:rFonts w:ascii="Tahoma" w:hAnsi="Tahoma" w:cs="Tahoma"/>
          <w:rtl/>
          <w:lang w:val="en-US"/>
        </w:rPr>
        <w:t xml:space="preserve">این داعیه را معرفی می کند که شاهان توسط خداوند انتخاب می شوند بنابراین حاکمیت آنان مشابه حاکمیت خداوند است و آنان فقط در برابر خداوند پاسخگو هستند. مردم حق هیچ پرسشی در باره تصمیمات و اقدامات آنان ندارند. </w:t>
      </w:r>
      <w:r w:rsidR="005D25FE" w:rsidRPr="00CE1BF0">
        <w:rPr>
          <w:rFonts w:ascii="Tahoma" w:hAnsi="Tahoma" w:cs="Tahoma"/>
          <w:rtl/>
          <w:lang w:val="en-US"/>
        </w:rPr>
        <w:t xml:space="preserve">بنابراین، اولا حکومت موروثی و غیر قابل اجتناب است، ثانیا پادشاه فقط در مقابل خداوند مسئولیت دارد، ثالثا مردم باید این حکومت مطلقه را بی چون و چرا بپذیرند. </w:t>
      </w:r>
      <w:r w:rsidR="00E33CD7" w:rsidRPr="00CE1BF0">
        <w:rPr>
          <w:rFonts w:ascii="Tahoma" w:hAnsi="Tahoma" w:cs="Tahoma"/>
          <w:rtl/>
          <w:lang w:val="en-US"/>
        </w:rPr>
        <w:t xml:space="preserve">به سخن روشنتر، پادشاهان و رهبران سیاسی ماهیتی خدایی دارند و به همین دلیل فرمان آنها مطلق و غیر قابل انکار است. </w:t>
      </w:r>
    </w:p>
    <w:p w14:paraId="102A3488" w14:textId="064CD549" w:rsidR="00B53EE8" w:rsidRPr="00CE1BF0" w:rsidRDefault="00B53EE8" w:rsidP="00E33CD7">
      <w:pPr>
        <w:jc w:val="right"/>
        <w:rPr>
          <w:rFonts w:ascii="Tahoma" w:hAnsi="Tahoma" w:cs="Tahoma"/>
          <w:lang w:val="en-US"/>
        </w:rPr>
      </w:pPr>
      <w:r w:rsidRPr="00CE1BF0">
        <w:rPr>
          <w:rFonts w:ascii="Tahoma" w:hAnsi="Tahoma" w:cs="Tahoma"/>
          <w:noProof/>
          <w:lang w:eastAsia="en-CA" w:bidi="ar-SA"/>
        </w:rPr>
        <w:drawing>
          <wp:inline distT="0" distB="0" distL="0" distR="0" wp14:anchorId="4C9EF6AF" wp14:editId="27EA6BCE">
            <wp:extent cx="5701665" cy="1690777"/>
            <wp:effectExtent l="0" t="95250" r="0" b="622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ED80E4B" w14:textId="2D69EFE0" w:rsidR="00FD2797" w:rsidRPr="00CE1BF0" w:rsidRDefault="00E33CD7" w:rsidP="007769C0">
      <w:pPr>
        <w:jc w:val="right"/>
        <w:rPr>
          <w:rFonts w:ascii="Tahoma" w:hAnsi="Tahoma" w:cs="Tahoma"/>
          <w:rtl/>
          <w:lang w:val="en-US"/>
        </w:rPr>
      </w:pPr>
      <w:r w:rsidRPr="00CE1BF0">
        <w:rPr>
          <w:rFonts w:ascii="Tahoma" w:hAnsi="Tahoma" w:cs="Tahoma"/>
          <w:rtl/>
          <w:lang w:val="en-US"/>
        </w:rPr>
        <w:t xml:space="preserve">همین نظریه در آغاز عصر مدرن توسط رابرت </w:t>
      </w:r>
      <w:proofErr w:type="spellStart"/>
      <w:r w:rsidRPr="00CE1BF0">
        <w:rPr>
          <w:rFonts w:ascii="Tahoma" w:hAnsi="Tahoma" w:cs="Tahoma"/>
          <w:rtl/>
          <w:lang w:val="en-US"/>
        </w:rPr>
        <w:t>فیلمر</w:t>
      </w:r>
      <w:proofErr w:type="spellEnd"/>
      <w:r w:rsidRPr="00CE1BF0">
        <w:rPr>
          <w:rFonts w:ascii="Tahoma" w:hAnsi="Tahoma" w:cs="Tahoma"/>
          <w:rtl/>
          <w:lang w:val="en-US"/>
        </w:rPr>
        <w:t xml:space="preserve"> به فلسفه سیاسی، و به تبع آن به جدالهای مرتبط با قدرت سیاسی در دوران جنگ های داخلی انگلستان راه پیدا کرد. جان لاک در </w:t>
      </w:r>
      <w:r w:rsidRPr="00CE1BF0">
        <w:rPr>
          <w:rFonts w:ascii="Tahoma" w:hAnsi="Tahoma" w:cs="Tahoma"/>
          <w:i/>
          <w:iCs/>
          <w:rtl/>
          <w:lang w:val="en-US"/>
        </w:rPr>
        <w:t>دو رساله در باب دولت</w:t>
      </w:r>
      <w:r w:rsidR="003F354C" w:rsidRPr="00CE1BF0">
        <w:rPr>
          <w:rFonts w:ascii="Tahoma" w:hAnsi="Tahoma" w:cs="Tahoma"/>
          <w:i/>
          <w:iCs/>
          <w:rtl/>
          <w:lang w:val="en-US"/>
        </w:rPr>
        <w:t xml:space="preserve"> </w:t>
      </w:r>
      <w:r w:rsidR="006D66C9" w:rsidRPr="00CE1BF0">
        <w:rPr>
          <w:rFonts w:ascii="Tahoma" w:hAnsi="Tahoma" w:cs="Tahoma"/>
          <w:rtl/>
          <w:lang w:val="en-US"/>
        </w:rPr>
        <w:t>(۱۶٨۹)</w:t>
      </w:r>
      <w:r w:rsidR="006D66C9" w:rsidRPr="00CE1BF0">
        <w:rPr>
          <w:rStyle w:val="FootnoteReference"/>
          <w:rFonts w:ascii="Tahoma" w:hAnsi="Tahoma" w:cs="Tahoma"/>
          <w:rtl/>
          <w:lang w:val="en-US"/>
        </w:rPr>
        <w:footnoteReference w:id="2"/>
      </w:r>
      <w:r w:rsidRPr="00CE1BF0">
        <w:rPr>
          <w:rFonts w:ascii="Tahoma" w:hAnsi="Tahoma" w:cs="Tahoma"/>
          <w:rtl/>
          <w:lang w:val="en-US"/>
        </w:rPr>
        <w:t>،</w:t>
      </w:r>
      <w:r w:rsidR="006D66C9" w:rsidRPr="00CE1BF0">
        <w:rPr>
          <w:rFonts w:ascii="Tahoma" w:hAnsi="Tahoma" w:cs="Tahoma"/>
          <w:rtl/>
          <w:lang w:val="en-US"/>
        </w:rPr>
        <w:t xml:space="preserve"> که در دوران انقلاب باشکوه به  تحریر در آمد،</w:t>
      </w:r>
      <w:r w:rsidRPr="00CE1BF0">
        <w:rPr>
          <w:rFonts w:ascii="Tahoma" w:hAnsi="Tahoma" w:cs="Tahoma"/>
          <w:rtl/>
          <w:lang w:val="en-US"/>
        </w:rPr>
        <w:t xml:space="preserve"> اینگونه نظریه ها را به نقد کشیده و به دفاعی با شکوه در باره حقوق مردم می پردازد.  </w:t>
      </w:r>
      <w:r w:rsidR="006B1545" w:rsidRPr="00CE1BF0">
        <w:rPr>
          <w:rFonts w:ascii="Tahoma" w:hAnsi="Tahoma" w:cs="Tahoma"/>
          <w:rtl/>
          <w:lang w:val="en-US"/>
        </w:rPr>
        <w:t xml:space="preserve">در کتاب </w:t>
      </w:r>
      <w:r w:rsidR="00F574DE" w:rsidRPr="00CE1BF0">
        <w:rPr>
          <w:rFonts w:ascii="Tahoma" w:hAnsi="Tahoma" w:cs="Tahoma" w:hint="cs"/>
          <w:i/>
          <w:iCs/>
          <w:rtl/>
          <w:lang w:val="en-US"/>
        </w:rPr>
        <w:t>پدر سالاری</w:t>
      </w:r>
      <w:r w:rsidR="006B1545" w:rsidRPr="00CE1BF0">
        <w:rPr>
          <w:rFonts w:ascii="Tahoma" w:hAnsi="Tahoma" w:cs="Tahoma"/>
          <w:i/>
          <w:iCs/>
          <w:rtl/>
          <w:lang w:val="en-US"/>
        </w:rPr>
        <w:t xml:space="preserve"> یا قدرت طبیعی پادشاه</w:t>
      </w:r>
      <w:r w:rsidR="006B1545" w:rsidRPr="00CE1BF0">
        <w:rPr>
          <w:rFonts w:ascii="Tahoma" w:hAnsi="Tahoma" w:cs="Tahoma"/>
          <w:rtl/>
          <w:lang w:val="en-US"/>
        </w:rPr>
        <w:t xml:space="preserve"> (۱۶٨۰)، </w:t>
      </w:r>
      <w:proofErr w:type="spellStart"/>
      <w:r w:rsidR="00A72E8D" w:rsidRPr="00CE1BF0">
        <w:rPr>
          <w:rFonts w:ascii="Tahoma" w:hAnsi="Tahoma" w:cs="Tahoma"/>
          <w:rtl/>
          <w:lang w:val="en-US"/>
        </w:rPr>
        <w:t>فیلمر</w:t>
      </w:r>
      <w:proofErr w:type="spellEnd"/>
      <w:r w:rsidR="00A72E8D" w:rsidRPr="00CE1BF0">
        <w:rPr>
          <w:rFonts w:ascii="Tahoma" w:hAnsi="Tahoma" w:cs="Tahoma"/>
          <w:rtl/>
          <w:lang w:val="en-US"/>
        </w:rPr>
        <w:t xml:space="preserve"> این نظریه را معرفی می کند که حکوم</w:t>
      </w:r>
      <w:r w:rsidR="00F574DE">
        <w:rPr>
          <w:rFonts w:ascii="Tahoma" w:hAnsi="Tahoma" w:cs="Tahoma" w:hint="cs"/>
          <w:rtl/>
          <w:lang w:val="en-US"/>
        </w:rPr>
        <w:t>ت</w:t>
      </w:r>
      <w:r w:rsidR="00A72E8D" w:rsidRPr="00CE1BF0">
        <w:rPr>
          <w:rFonts w:ascii="Tahoma" w:hAnsi="Tahoma" w:cs="Tahoma"/>
          <w:rtl/>
          <w:lang w:val="en-US"/>
        </w:rPr>
        <w:t xml:space="preserve"> اساسا بر پایه قدرت </w:t>
      </w:r>
      <w:r w:rsidR="0088041E">
        <w:rPr>
          <w:rFonts w:ascii="Tahoma" w:hAnsi="Tahoma" w:cs="Tahoma" w:hint="cs"/>
          <w:rtl/>
          <w:lang w:val="en-US"/>
        </w:rPr>
        <w:t xml:space="preserve">الهی که به </w:t>
      </w:r>
      <w:r w:rsidR="00A72E8D" w:rsidRPr="00CE1BF0">
        <w:rPr>
          <w:rFonts w:ascii="Tahoma" w:hAnsi="Tahoma" w:cs="Tahoma"/>
          <w:rtl/>
          <w:lang w:val="en-US"/>
        </w:rPr>
        <w:t xml:space="preserve">پدر خانواده (یا رئیس قبیله) </w:t>
      </w:r>
      <w:r w:rsidR="0088041E">
        <w:rPr>
          <w:rFonts w:ascii="Tahoma" w:hAnsi="Tahoma" w:cs="Tahoma" w:hint="cs"/>
          <w:rtl/>
          <w:lang w:val="en-US"/>
        </w:rPr>
        <w:t xml:space="preserve">تفویض </w:t>
      </w:r>
      <w:r w:rsidR="0088041E">
        <w:rPr>
          <w:rFonts w:ascii="Tahoma" w:hAnsi="Tahoma" w:cs="Tahoma" w:hint="cs"/>
          <w:rtl/>
          <w:lang w:val="en-US"/>
        </w:rPr>
        <w:lastRenderedPageBreak/>
        <w:t xml:space="preserve">شده است، </w:t>
      </w:r>
      <w:r w:rsidR="00A72E8D" w:rsidRPr="00CE1BF0">
        <w:rPr>
          <w:rFonts w:ascii="Tahoma" w:hAnsi="Tahoma" w:cs="Tahoma"/>
          <w:rtl/>
          <w:lang w:val="en-US"/>
        </w:rPr>
        <w:t xml:space="preserve">بوجود می آید. هرگاه ریشه های </w:t>
      </w:r>
      <w:r w:rsidR="0088041E">
        <w:rPr>
          <w:rFonts w:ascii="Tahoma" w:hAnsi="Tahoma" w:cs="Tahoma" w:hint="cs"/>
          <w:rtl/>
          <w:lang w:val="en-US"/>
        </w:rPr>
        <w:t>این فرضیه تفویض این قدرت خدا به فردی مشخص</w:t>
      </w:r>
      <w:r w:rsidR="00A72E8D" w:rsidRPr="00CE1BF0">
        <w:rPr>
          <w:rFonts w:ascii="Tahoma" w:hAnsi="Tahoma" w:cs="Tahoma"/>
          <w:rtl/>
          <w:lang w:val="en-US"/>
        </w:rPr>
        <w:t xml:space="preserve"> برای فرمان دهی را به گذشته ها باز می </w:t>
      </w:r>
      <w:proofErr w:type="spellStart"/>
      <w:r w:rsidR="00F574DE">
        <w:rPr>
          <w:rFonts w:ascii="Tahoma" w:hAnsi="Tahoma" w:cs="Tahoma" w:hint="cs"/>
          <w:rtl/>
          <w:lang w:val="en-US"/>
        </w:rPr>
        <w:t>گ</w:t>
      </w:r>
      <w:r w:rsidR="00A72E8D" w:rsidRPr="00CE1BF0">
        <w:rPr>
          <w:rFonts w:ascii="Tahoma" w:hAnsi="Tahoma" w:cs="Tahoma"/>
          <w:rtl/>
          <w:lang w:val="en-US"/>
        </w:rPr>
        <w:t>ردانیم</w:t>
      </w:r>
      <w:proofErr w:type="spellEnd"/>
      <w:r w:rsidR="00A72E8D" w:rsidRPr="00CE1BF0">
        <w:rPr>
          <w:rFonts w:ascii="Tahoma" w:hAnsi="Tahoma" w:cs="Tahoma"/>
          <w:rtl/>
          <w:lang w:val="en-US"/>
        </w:rPr>
        <w:t xml:space="preserve">، در می یابیم که این حق </w:t>
      </w:r>
      <w:r w:rsidR="0088041E">
        <w:rPr>
          <w:rFonts w:ascii="Tahoma" w:hAnsi="Tahoma" w:cs="Tahoma" w:hint="cs"/>
          <w:rtl/>
          <w:lang w:val="en-US"/>
        </w:rPr>
        <w:t xml:space="preserve">در ابتدا </w:t>
      </w:r>
      <w:r w:rsidR="00A72E8D" w:rsidRPr="00CE1BF0">
        <w:rPr>
          <w:rFonts w:ascii="Tahoma" w:hAnsi="Tahoma" w:cs="Tahoma"/>
          <w:rtl/>
          <w:lang w:val="en-US"/>
        </w:rPr>
        <w:t xml:space="preserve">از سوی خداوند به آدم اعطا شده، و سپس از طرف او به </w:t>
      </w:r>
      <w:r w:rsidR="00F574DE">
        <w:rPr>
          <w:rFonts w:ascii="Tahoma" w:hAnsi="Tahoma" w:cs="Tahoma" w:hint="cs"/>
          <w:rtl/>
          <w:lang w:val="en-US"/>
        </w:rPr>
        <w:t>فرزندانش</w:t>
      </w:r>
      <w:r w:rsidR="00A72E8D" w:rsidRPr="00CE1BF0">
        <w:rPr>
          <w:rFonts w:ascii="Tahoma" w:hAnsi="Tahoma" w:cs="Tahoma"/>
          <w:rtl/>
          <w:lang w:val="en-US"/>
        </w:rPr>
        <w:t xml:space="preserve"> انتقال یافته است. این قدرتی است که نسل به نسل در میان خانواده های خاصی انتقال یافته است. از اینروی حاکمیت پادشاه از اراده خداوند سرچشمه گرفته و بطور موروثی در اختیار فرزندان او قرار دارد. اطاعت از این قدرت الهی بر همگان لازم و ضروری است. لاک در استدلال های بی نظیر خود در </w:t>
      </w:r>
      <w:r w:rsidR="00A72E8D" w:rsidRPr="00CE1BF0">
        <w:rPr>
          <w:rFonts w:ascii="Tahoma" w:hAnsi="Tahoma" w:cs="Tahoma"/>
          <w:i/>
          <w:iCs/>
          <w:rtl/>
          <w:lang w:val="en-US"/>
        </w:rPr>
        <w:t>دو رساله در باب دولت،</w:t>
      </w:r>
      <w:r w:rsidR="00A72E8D" w:rsidRPr="00CE1BF0">
        <w:rPr>
          <w:rFonts w:ascii="Tahoma" w:hAnsi="Tahoma" w:cs="Tahoma"/>
          <w:rtl/>
          <w:lang w:val="en-US"/>
        </w:rPr>
        <w:t xml:space="preserve"> این نظریه را به نفع حکومت قانون اساسی مشروط و نقش نمایندگا</w:t>
      </w:r>
      <w:r w:rsidR="00F574DE">
        <w:rPr>
          <w:rFonts w:ascii="Tahoma" w:hAnsi="Tahoma" w:cs="Tahoma" w:hint="cs"/>
          <w:rtl/>
          <w:lang w:val="en-US"/>
        </w:rPr>
        <w:t>ن</w:t>
      </w:r>
      <w:r w:rsidR="00A72E8D" w:rsidRPr="00CE1BF0">
        <w:rPr>
          <w:rFonts w:ascii="Tahoma" w:hAnsi="Tahoma" w:cs="Tahoma"/>
          <w:rtl/>
          <w:lang w:val="en-US"/>
        </w:rPr>
        <w:t xml:space="preserve"> مردم در قوه مقننه به چالش می کشد. </w:t>
      </w:r>
      <w:r w:rsidR="00362118" w:rsidRPr="00CE1BF0">
        <w:rPr>
          <w:rFonts w:ascii="Tahoma" w:hAnsi="Tahoma" w:cs="Tahoma"/>
          <w:rtl/>
          <w:lang w:val="en-US"/>
        </w:rPr>
        <w:t xml:space="preserve">اساس استدلال ساده ولی در </w:t>
      </w:r>
      <w:r w:rsidR="0088041E">
        <w:rPr>
          <w:rFonts w:ascii="Tahoma" w:hAnsi="Tahoma" w:cs="Tahoma" w:hint="cs"/>
          <w:rtl/>
          <w:lang w:val="en-US"/>
        </w:rPr>
        <w:t>عین</w:t>
      </w:r>
      <w:r w:rsidR="00362118" w:rsidRPr="00CE1BF0">
        <w:rPr>
          <w:rFonts w:ascii="Tahoma" w:hAnsi="Tahoma" w:cs="Tahoma"/>
          <w:rtl/>
          <w:lang w:val="en-US"/>
        </w:rPr>
        <w:t xml:space="preserve"> حال </w:t>
      </w:r>
      <w:r w:rsidR="0088041E" w:rsidRPr="00CE1BF0">
        <w:rPr>
          <w:rFonts w:ascii="Tahoma" w:hAnsi="Tahoma" w:cs="Tahoma" w:hint="cs"/>
          <w:rtl/>
          <w:lang w:val="en-US"/>
        </w:rPr>
        <w:t>نو آو</w:t>
      </w:r>
      <w:r w:rsidR="0088041E" w:rsidRPr="00CE1BF0">
        <w:rPr>
          <w:rFonts w:ascii="Tahoma" w:hAnsi="Tahoma" w:cs="Tahoma" w:hint="eastAsia"/>
          <w:rtl/>
          <w:lang w:val="en-US"/>
        </w:rPr>
        <w:t>ر</w:t>
      </w:r>
      <w:r w:rsidR="00362118" w:rsidRPr="00CE1BF0">
        <w:rPr>
          <w:rFonts w:ascii="Tahoma" w:hAnsi="Tahoma" w:cs="Tahoma"/>
          <w:rtl/>
          <w:lang w:val="en-US"/>
        </w:rPr>
        <w:t xml:space="preserve"> می باشد. </w:t>
      </w:r>
      <w:r w:rsidR="00203DC7" w:rsidRPr="00CE1BF0">
        <w:rPr>
          <w:rFonts w:ascii="Tahoma" w:hAnsi="Tahoma" w:cs="Tahoma"/>
          <w:rtl/>
          <w:lang w:val="en-US"/>
        </w:rPr>
        <w:t xml:space="preserve">آدم هیچ </w:t>
      </w:r>
      <w:r w:rsidR="0088041E">
        <w:rPr>
          <w:rFonts w:ascii="Tahoma" w:hAnsi="Tahoma" w:cs="Tahoma" w:hint="cs"/>
          <w:rtl/>
          <w:lang w:val="en-US"/>
        </w:rPr>
        <w:t xml:space="preserve">حقی </w:t>
      </w:r>
      <w:r w:rsidR="00203DC7" w:rsidRPr="00CE1BF0">
        <w:rPr>
          <w:rFonts w:ascii="Tahoma" w:hAnsi="Tahoma" w:cs="Tahoma"/>
          <w:rtl/>
          <w:lang w:val="en-US"/>
        </w:rPr>
        <w:t xml:space="preserve">بر فرزندان خود و </w:t>
      </w:r>
      <w:r w:rsidR="0088041E">
        <w:rPr>
          <w:rFonts w:ascii="Tahoma" w:hAnsi="Tahoma" w:cs="Tahoma" w:hint="cs"/>
          <w:rtl/>
          <w:lang w:val="en-US"/>
        </w:rPr>
        <w:t xml:space="preserve">نیز </w:t>
      </w:r>
      <w:r w:rsidR="00203DC7" w:rsidRPr="00CE1BF0">
        <w:rPr>
          <w:rFonts w:ascii="Tahoma" w:hAnsi="Tahoma" w:cs="Tahoma"/>
          <w:rtl/>
          <w:lang w:val="en-US"/>
        </w:rPr>
        <w:t>سلطه بر جهان نداشت، و اگر هم می داشت، وراث</w:t>
      </w:r>
      <w:r w:rsidR="0088041E">
        <w:rPr>
          <w:rFonts w:ascii="Tahoma" w:hAnsi="Tahoma" w:cs="Tahoma" w:hint="cs"/>
          <w:rtl/>
          <w:lang w:val="en-US"/>
        </w:rPr>
        <w:t xml:space="preserve"> او</w:t>
      </w:r>
      <w:r w:rsidR="00203DC7" w:rsidRPr="00CE1BF0">
        <w:rPr>
          <w:rFonts w:ascii="Tahoma" w:hAnsi="Tahoma" w:cs="Tahoma"/>
          <w:rtl/>
          <w:lang w:val="en-US"/>
        </w:rPr>
        <w:t xml:space="preserve"> چنین حق نداشتند. اگر وراث او چنین حقی داشته باشند، هیچ قانون طبیعی یا الهی وجود ندارد که تعیین کند کدام</w:t>
      </w:r>
      <w:r w:rsidR="00B53EE8" w:rsidRPr="00CE1BF0">
        <w:rPr>
          <w:rFonts w:ascii="Tahoma" w:hAnsi="Tahoma" w:cs="Tahoma"/>
          <w:rtl/>
          <w:lang w:val="en-US"/>
        </w:rPr>
        <w:t>یک</w:t>
      </w:r>
      <w:r w:rsidR="00203DC7" w:rsidRPr="00CE1BF0">
        <w:rPr>
          <w:rFonts w:ascii="Tahoma" w:hAnsi="Tahoma" w:cs="Tahoma"/>
          <w:rtl/>
          <w:lang w:val="en-US"/>
        </w:rPr>
        <w:t xml:space="preserve"> حق جانشینی</w:t>
      </w:r>
      <w:r w:rsidR="00B53EE8" w:rsidRPr="00CE1BF0">
        <w:rPr>
          <w:rFonts w:ascii="Tahoma" w:hAnsi="Tahoma" w:cs="Tahoma"/>
          <w:rtl/>
          <w:lang w:val="en-US"/>
        </w:rPr>
        <w:t xml:space="preserve"> دارد. </w:t>
      </w:r>
      <w:r w:rsidR="00203DC7" w:rsidRPr="00CE1BF0">
        <w:rPr>
          <w:rFonts w:ascii="Tahoma" w:hAnsi="Tahoma" w:cs="Tahoma"/>
          <w:rtl/>
          <w:lang w:val="en-US"/>
        </w:rPr>
        <w:t xml:space="preserve">اگر حتی آدم چنین اختیاری داشته باشد، هیچ اختیاری </w:t>
      </w:r>
      <w:r w:rsidR="00B53EE8" w:rsidRPr="00CE1BF0">
        <w:rPr>
          <w:rFonts w:ascii="Tahoma" w:hAnsi="Tahoma" w:cs="Tahoma"/>
          <w:rtl/>
          <w:lang w:val="en-US"/>
        </w:rPr>
        <w:t>از این بابت بر دیگران ن</w:t>
      </w:r>
      <w:r w:rsidR="00203DC7" w:rsidRPr="00CE1BF0">
        <w:rPr>
          <w:rFonts w:ascii="Tahoma" w:hAnsi="Tahoma" w:cs="Tahoma"/>
          <w:rtl/>
          <w:lang w:val="en-US"/>
        </w:rPr>
        <w:t>خواهد داشت</w:t>
      </w:r>
      <w:r w:rsidR="00B53EE8" w:rsidRPr="00CE1BF0">
        <w:rPr>
          <w:rFonts w:ascii="Tahoma" w:hAnsi="Tahoma" w:cs="Tahoma"/>
          <w:rtl/>
          <w:lang w:val="en-US"/>
        </w:rPr>
        <w:t>. بنابراین</w:t>
      </w:r>
      <w:r w:rsidR="00203DC7" w:rsidRPr="00CE1BF0">
        <w:rPr>
          <w:rFonts w:ascii="Tahoma" w:hAnsi="Tahoma" w:cs="Tahoma"/>
          <w:rtl/>
          <w:lang w:val="en-US"/>
        </w:rPr>
        <w:t>،</w:t>
      </w:r>
      <w:r w:rsidR="00B53EE8" w:rsidRPr="00CE1BF0">
        <w:rPr>
          <w:rFonts w:ascii="Tahoma" w:hAnsi="Tahoma" w:cs="Tahoma"/>
          <w:rtl/>
          <w:lang w:val="en-US"/>
        </w:rPr>
        <w:t xml:space="preserve"> حاکمان نمی توانند قدرت خود را اینگونه توجیه ک</w:t>
      </w:r>
      <w:r w:rsidR="0088041E">
        <w:rPr>
          <w:rFonts w:ascii="Tahoma" w:hAnsi="Tahoma" w:cs="Tahoma" w:hint="cs"/>
          <w:rtl/>
          <w:lang w:val="en-US"/>
        </w:rPr>
        <w:t>رده و آنرا به خداوند منصوب نماین</w:t>
      </w:r>
      <w:r w:rsidR="00FC1B9F">
        <w:rPr>
          <w:rFonts w:ascii="Tahoma" w:hAnsi="Tahoma" w:cs="Tahoma" w:hint="cs"/>
          <w:rtl/>
          <w:lang w:val="en-US"/>
        </w:rPr>
        <w:t>د</w:t>
      </w:r>
      <w:r w:rsidR="00B53EE8" w:rsidRPr="00CE1BF0">
        <w:rPr>
          <w:rFonts w:ascii="Tahoma" w:hAnsi="Tahoma" w:cs="Tahoma"/>
          <w:rtl/>
          <w:lang w:val="en-US"/>
        </w:rPr>
        <w:t xml:space="preserve">. هر آنچه هست فقط و فقط رای و آزادی مردم می باشد. قانون طبیعت هم نشان می دهد که آزادی اراده انسان تنها منبع موجه حکومت داری و نظام سیاسی است. وقتی که به این تقابل میان دو نظریه نگاه می کنیم، در می یابیم که </w:t>
      </w:r>
      <w:r w:rsidR="007769C0" w:rsidRPr="00CE1BF0">
        <w:rPr>
          <w:rFonts w:ascii="Tahoma" w:hAnsi="Tahoma" w:cs="Tahoma"/>
          <w:rtl/>
          <w:lang w:val="en-US"/>
        </w:rPr>
        <w:t>نظریه قدرت الهی رهبر سیاسی هی</w:t>
      </w:r>
      <w:r w:rsidR="00F574DE">
        <w:rPr>
          <w:rFonts w:ascii="Tahoma" w:hAnsi="Tahoma" w:cs="Tahoma" w:hint="cs"/>
          <w:rtl/>
          <w:lang w:val="en-US"/>
        </w:rPr>
        <w:t>چ</w:t>
      </w:r>
      <w:r w:rsidR="007769C0" w:rsidRPr="00CE1BF0">
        <w:rPr>
          <w:rFonts w:ascii="Tahoma" w:hAnsi="Tahoma" w:cs="Tahoma"/>
          <w:rtl/>
          <w:lang w:val="en-US"/>
        </w:rPr>
        <w:t xml:space="preserve"> پایه</w:t>
      </w:r>
      <w:r w:rsidR="00B53EE8" w:rsidRPr="00CE1BF0">
        <w:rPr>
          <w:rFonts w:ascii="Tahoma" w:hAnsi="Tahoma" w:cs="Tahoma"/>
          <w:rtl/>
          <w:lang w:val="en-US"/>
        </w:rPr>
        <w:t xml:space="preserve"> قابل قبولی نمی تواند داشته باشد. </w:t>
      </w:r>
      <w:r w:rsidR="00FC1B9F">
        <w:rPr>
          <w:rFonts w:ascii="Tahoma" w:hAnsi="Tahoma" w:cs="Tahoma" w:hint="cs"/>
          <w:rtl/>
          <w:lang w:val="en-US"/>
        </w:rPr>
        <w:t xml:space="preserve">نظریه حکومت الهی به استبداد مطلق می انجامد و می بایست بر علیه آن قیام کرد. </w:t>
      </w:r>
      <w:r w:rsidR="00A42D9D">
        <w:rPr>
          <w:rFonts w:ascii="Tahoma" w:hAnsi="Tahoma" w:cs="Tahoma" w:hint="cs"/>
          <w:rtl/>
          <w:lang w:val="en-US"/>
        </w:rPr>
        <w:t>در فصل نوزدهم همان کتاب دو رساله، لاک مردم را بر حق می شمارد تا برای براندازی هر کسی که در زیر لوای حاکمیت خدا استبداد خود را بر مردم تحمیل می کند ایستادگی کرده و قیام نمایند. در حقیقت، ایستادگی در برابر ظلم حق ذاتی همه انسانها می باشد.</w:t>
      </w:r>
    </w:p>
    <w:p w14:paraId="2BA5168D" w14:textId="0F470F9D" w:rsidR="007769C0" w:rsidRPr="00CE1BF0" w:rsidRDefault="007769C0" w:rsidP="00B53EE8">
      <w:pPr>
        <w:jc w:val="right"/>
        <w:rPr>
          <w:rFonts w:ascii="Tahoma" w:hAnsi="Tahoma" w:cs="Tahoma"/>
          <w:rtl/>
          <w:lang w:val="en-US"/>
        </w:rPr>
      </w:pPr>
      <w:r w:rsidRPr="00CE1BF0">
        <w:rPr>
          <w:rFonts w:ascii="Tahoma" w:hAnsi="Tahoma" w:cs="Tahoma"/>
          <w:noProof/>
        </w:rPr>
        <w:drawing>
          <wp:inline distT="0" distB="0" distL="0" distR="0" wp14:anchorId="342EAA84" wp14:editId="23B9820C">
            <wp:extent cx="5943600" cy="3064510"/>
            <wp:effectExtent l="0" t="0" r="0" b="2159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38C64374" w14:textId="4EC967D3" w:rsidR="00B53EE8" w:rsidRPr="00CE1BF0" w:rsidRDefault="007769C0" w:rsidP="00543751">
      <w:pPr>
        <w:jc w:val="right"/>
        <w:rPr>
          <w:rFonts w:ascii="Tahoma" w:hAnsi="Tahoma" w:cs="Tahoma"/>
          <w:rtl/>
          <w:lang w:val="en-US"/>
        </w:rPr>
      </w:pPr>
      <w:r w:rsidRPr="00CE1BF0">
        <w:rPr>
          <w:rFonts w:ascii="Tahoma" w:hAnsi="Tahoma" w:cs="Tahoma"/>
          <w:rtl/>
          <w:lang w:val="en-US"/>
        </w:rPr>
        <w:t>در سالهای بعد از انقلاب اسلامی، نظریه منسوخ شده حاکمیت مطلق خداوند توسط رهبری سیاسی، با عنوان  ولایت (مطلقه) فقیه مورد توجه نیروهای محافظه کار قرار گرفته است. اندک دقتی نشان می دهد که نظریه ولایت فقیه از هیچ نوآوری خاصی برخوردار نیست و فق</w:t>
      </w:r>
      <w:r w:rsidR="00A42D9D">
        <w:rPr>
          <w:rFonts w:ascii="Tahoma" w:hAnsi="Tahoma" w:cs="Tahoma" w:hint="cs"/>
          <w:rtl/>
          <w:lang w:val="en-US"/>
        </w:rPr>
        <w:t>ط</w:t>
      </w:r>
      <w:r w:rsidRPr="00CE1BF0">
        <w:rPr>
          <w:rFonts w:ascii="Tahoma" w:hAnsi="Tahoma" w:cs="Tahoma"/>
          <w:rtl/>
          <w:lang w:val="en-US"/>
        </w:rPr>
        <w:t xml:space="preserve"> تقریری بر همان نظریه قدرت مطلقه پادشاه ب</w:t>
      </w:r>
      <w:r w:rsidR="00801755" w:rsidRPr="00CE1BF0">
        <w:rPr>
          <w:rFonts w:ascii="Tahoma" w:hAnsi="Tahoma" w:cs="Tahoma"/>
          <w:rtl/>
          <w:lang w:val="en-US"/>
        </w:rPr>
        <w:t>ا</w:t>
      </w:r>
      <w:r w:rsidRPr="00CE1BF0">
        <w:rPr>
          <w:rFonts w:ascii="Tahoma" w:hAnsi="Tahoma" w:cs="Tahoma"/>
          <w:rtl/>
          <w:lang w:val="en-US"/>
        </w:rPr>
        <w:t xml:space="preserve"> توجیهات مذهبی آن می باشد. </w:t>
      </w:r>
      <w:r w:rsidR="00801755" w:rsidRPr="00CE1BF0">
        <w:rPr>
          <w:rFonts w:ascii="Tahoma" w:hAnsi="Tahoma" w:cs="Tahoma"/>
          <w:rtl/>
          <w:lang w:val="en-US"/>
        </w:rPr>
        <w:t xml:space="preserve">بدون اینکه نیازی به ذکر جزئیات این نظریه باشد، </w:t>
      </w:r>
      <w:r w:rsidR="00A42D9D">
        <w:rPr>
          <w:rFonts w:ascii="Tahoma" w:hAnsi="Tahoma" w:cs="Tahoma" w:hint="cs"/>
          <w:rtl/>
          <w:lang w:val="en-US"/>
        </w:rPr>
        <w:t>در اینجا</w:t>
      </w:r>
      <w:r w:rsidR="00801755" w:rsidRPr="00CE1BF0">
        <w:rPr>
          <w:rFonts w:ascii="Tahoma" w:hAnsi="Tahoma" w:cs="Tahoma"/>
          <w:rtl/>
          <w:lang w:val="en-US"/>
        </w:rPr>
        <w:t xml:space="preserve"> به خطوط موازی نظریه ولایت مطلقه فقیه و قدرت مطلق پادشاه از نقطه نظر توجیهات مذهبی آ</w:t>
      </w:r>
      <w:r w:rsidR="00A413FC" w:rsidRPr="00CE1BF0">
        <w:rPr>
          <w:rFonts w:ascii="Tahoma" w:hAnsi="Tahoma" w:cs="Tahoma"/>
          <w:rtl/>
          <w:lang w:val="en-US"/>
        </w:rPr>
        <w:t xml:space="preserve">ن اشاره می شود. </w:t>
      </w:r>
      <w:r w:rsidR="00A42D9D">
        <w:rPr>
          <w:rFonts w:ascii="Tahoma" w:hAnsi="Tahoma" w:cs="Tahoma" w:hint="cs"/>
          <w:rtl/>
          <w:lang w:val="en-US"/>
        </w:rPr>
        <w:t xml:space="preserve">البته </w:t>
      </w:r>
      <w:r w:rsidR="00A413FC" w:rsidRPr="00CE1BF0">
        <w:rPr>
          <w:rFonts w:ascii="Tahoma" w:hAnsi="Tahoma" w:cs="Tahoma"/>
          <w:rtl/>
          <w:lang w:val="en-US"/>
        </w:rPr>
        <w:t>هرچند در میان صا</w:t>
      </w:r>
      <w:r w:rsidR="00801755" w:rsidRPr="00CE1BF0">
        <w:rPr>
          <w:rFonts w:ascii="Tahoma" w:hAnsi="Tahoma" w:cs="Tahoma"/>
          <w:rtl/>
          <w:lang w:val="en-US"/>
        </w:rPr>
        <w:t>حب</w:t>
      </w:r>
      <w:r w:rsidR="00A413FC" w:rsidRPr="00CE1BF0">
        <w:rPr>
          <w:rFonts w:ascii="Tahoma" w:hAnsi="Tahoma" w:cs="Tahoma"/>
          <w:rtl/>
          <w:lang w:val="en-US"/>
        </w:rPr>
        <w:t xml:space="preserve"> </w:t>
      </w:r>
      <w:r w:rsidR="00801755" w:rsidRPr="00CE1BF0">
        <w:rPr>
          <w:rFonts w:ascii="Tahoma" w:hAnsi="Tahoma" w:cs="Tahoma"/>
          <w:rtl/>
          <w:lang w:val="en-US"/>
        </w:rPr>
        <w:t xml:space="preserve">نظران علوم دینی </w:t>
      </w:r>
      <w:r w:rsidR="00A413FC" w:rsidRPr="00CE1BF0">
        <w:rPr>
          <w:rFonts w:ascii="Tahoma" w:hAnsi="Tahoma" w:cs="Tahoma"/>
          <w:rtl/>
          <w:lang w:val="en-US"/>
        </w:rPr>
        <w:t xml:space="preserve">شیعه اختلاف نظرهایی در خصوص موضوع ولایت امر وجود دارد، نظریه مسلط کنونی در ایران امروز، به رهبری آیت الله خمینی و پیروان او، ولایت سیاسی فقیه را مبنای حاکمیت مشروع در جامعه قرار می داده و توجیهات خاص خود را برای ضروری بودن آن ارایه می دهند. </w:t>
      </w:r>
      <w:r w:rsidR="00E33F87" w:rsidRPr="00CE1BF0">
        <w:rPr>
          <w:rFonts w:ascii="Tahoma" w:hAnsi="Tahoma" w:cs="Tahoma"/>
          <w:rtl/>
          <w:lang w:val="en-US"/>
        </w:rPr>
        <w:t xml:space="preserve">آنان بیان قرآنی این توضیحات را مبنای حجیت باورهای سیاسی خود در باره اسلام سیاسی تحت </w:t>
      </w:r>
      <w:r w:rsidR="00E33F87" w:rsidRPr="00CE1BF0">
        <w:rPr>
          <w:rFonts w:ascii="Tahoma" w:hAnsi="Tahoma" w:cs="Tahoma"/>
          <w:rtl/>
          <w:lang w:val="en-US"/>
        </w:rPr>
        <w:lastRenderedPageBreak/>
        <w:t>زعامت مطلقه فقیه قرار می دهند: "</w:t>
      </w:r>
      <w:r w:rsidR="00E33F87" w:rsidRPr="00CE1BF0">
        <w:rPr>
          <w:rFonts w:ascii="Tahoma" w:hAnsi="Tahoma" w:cs="Tahoma"/>
          <w:color w:val="001122"/>
          <w:shd w:val="clear" w:color="auto" w:fill="FFFFFF"/>
          <w:rtl/>
        </w:rPr>
        <w:t xml:space="preserve">به راستی که پیامبران را همراه با دلایل روشن فرستادیم و همراه آنان کتاب آسمانی و میزان نازل کردیم تا مردم به </w:t>
      </w:r>
      <w:r w:rsidR="00F574DE" w:rsidRPr="00CE1BF0">
        <w:rPr>
          <w:rFonts w:ascii="Tahoma" w:hAnsi="Tahoma" w:cs="Tahoma" w:hint="cs"/>
          <w:color w:val="001122"/>
          <w:shd w:val="clear" w:color="auto" w:fill="FFFFFF"/>
          <w:rtl/>
        </w:rPr>
        <w:t>اقامه</w:t>
      </w:r>
      <w:r w:rsidR="00E33F87" w:rsidRPr="00CE1BF0">
        <w:rPr>
          <w:rFonts w:ascii="Tahoma" w:hAnsi="Tahoma" w:cs="Tahoma"/>
          <w:color w:val="001122"/>
          <w:shd w:val="clear" w:color="auto" w:fill="FFFFFF"/>
          <w:rtl/>
        </w:rPr>
        <w:t xml:space="preserve"> عدل و داد خیزند" (سوره حدید، آیه ۲۵).</w:t>
      </w:r>
      <w:r w:rsidR="00E33F87" w:rsidRPr="00CE1BF0">
        <w:rPr>
          <w:rFonts w:ascii="Tahoma" w:hAnsi="Tahoma" w:cs="Tahoma"/>
          <w:rtl/>
          <w:lang w:val="en-US"/>
        </w:rPr>
        <w:t xml:space="preserve">  </w:t>
      </w:r>
      <w:r w:rsidR="00665800" w:rsidRPr="00CE1BF0">
        <w:rPr>
          <w:rFonts w:ascii="Tahoma" w:hAnsi="Tahoma" w:cs="Tahoma"/>
          <w:rtl/>
          <w:lang w:val="en-US"/>
        </w:rPr>
        <w:t xml:space="preserve">سپس دلایل نقلی و عقلی برای </w:t>
      </w:r>
      <w:r w:rsidR="00A42D9D">
        <w:rPr>
          <w:rFonts w:ascii="Tahoma" w:hAnsi="Tahoma" w:cs="Tahoma" w:hint="cs"/>
          <w:rtl/>
          <w:lang w:val="en-US"/>
        </w:rPr>
        <w:t xml:space="preserve">تشریح و </w:t>
      </w:r>
      <w:r w:rsidR="00665800" w:rsidRPr="00CE1BF0">
        <w:rPr>
          <w:rFonts w:ascii="Tahoma" w:hAnsi="Tahoma" w:cs="Tahoma"/>
          <w:rtl/>
          <w:lang w:val="en-US"/>
        </w:rPr>
        <w:t>توجیه نظریه مذکور ارایه شده است</w:t>
      </w:r>
      <w:r w:rsidR="00DC1341" w:rsidRPr="00CE1BF0">
        <w:rPr>
          <w:rFonts w:ascii="Tahoma" w:hAnsi="Tahoma" w:cs="Tahoma"/>
          <w:rtl/>
          <w:lang w:val="en-US"/>
        </w:rPr>
        <w:t>. با چرخش مصل</w:t>
      </w:r>
      <w:r w:rsidR="00E76030" w:rsidRPr="00CE1BF0">
        <w:rPr>
          <w:rFonts w:ascii="Tahoma" w:hAnsi="Tahoma" w:cs="Tahoma"/>
          <w:rtl/>
          <w:lang w:val="en-US"/>
        </w:rPr>
        <w:t>ح</w:t>
      </w:r>
      <w:r w:rsidR="00DC1341" w:rsidRPr="00CE1BF0">
        <w:rPr>
          <w:rFonts w:ascii="Tahoma" w:hAnsi="Tahoma" w:cs="Tahoma"/>
          <w:rtl/>
          <w:lang w:val="en-US"/>
        </w:rPr>
        <w:t>ت طلبانه نظریه ولایت فقیه به سوی مطلقه بودن ولایت سیاسی، همانند نظریه مبنای الهی قدرت مطلقه</w:t>
      </w:r>
      <w:r w:rsidR="00E76030" w:rsidRPr="00CE1BF0">
        <w:rPr>
          <w:rFonts w:ascii="Tahoma" w:hAnsi="Tahoma" w:cs="Tahoma"/>
          <w:rtl/>
          <w:lang w:val="en-US"/>
        </w:rPr>
        <w:t xml:space="preserve"> در سنت پادشاهی</w:t>
      </w:r>
      <w:r w:rsidR="00A42D9D">
        <w:rPr>
          <w:rFonts w:ascii="Tahoma" w:hAnsi="Tahoma" w:cs="Tahoma" w:hint="cs"/>
          <w:rtl/>
          <w:lang w:val="en-US"/>
        </w:rPr>
        <w:t xml:space="preserve"> عصر کهن</w:t>
      </w:r>
      <w:r w:rsidR="00E76030" w:rsidRPr="00CE1BF0">
        <w:rPr>
          <w:rFonts w:ascii="Tahoma" w:hAnsi="Tahoma" w:cs="Tahoma"/>
          <w:rtl/>
          <w:lang w:val="en-US"/>
        </w:rPr>
        <w:t xml:space="preserve">، آنگونه که توسط </w:t>
      </w:r>
      <w:proofErr w:type="spellStart"/>
      <w:r w:rsidR="00E76030" w:rsidRPr="00CE1BF0">
        <w:rPr>
          <w:rFonts w:ascii="Tahoma" w:hAnsi="Tahoma" w:cs="Tahoma"/>
          <w:rtl/>
          <w:lang w:val="en-US"/>
        </w:rPr>
        <w:t>فیلمر</w:t>
      </w:r>
      <w:proofErr w:type="spellEnd"/>
      <w:r w:rsidR="00E76030" w:rsidRPr="00CE1BF0">
        <w:rPr>
          <w:rFonts w:ascii="Tahoma" w:hAnsi="Tahoma" w:cs="Tahoma"/>
          <w:rtl/>
          <w:lang w:val="en-US"/>
        </w:rPr>
        <w:t xml:space="preserve"> توجیه می شد، </w:t>
      </w:r>
      <w:r w:rsidR="00DA386A" w:rsidRPr="00CE1BF0">
        <w:rPr>
          <w:rFonts w:ascii="Tahoma" w:hAnsi="Tahoma" w:cs="Tahoma"/>
          <w:rtl/>
          <w:lang w:val="en-US"/>
        </w:rPr>
        <w:t xml:space="preserve">راه را برای شکل گیری حکومت مذهبی تمامیت خواه هموار کرد. </w:t>
      </w:r>
      <w:r w:rsidR="005100A0" w:rsidRPr="00CE1BF0">
        <w:rPr>
          <w:rFonts w:ascii="Tahoma" w:hAnsi="Tahoma" w:cs="Tahoma"/>
          <w:rtl/>
          <w:lang w:val="en-US"/>
        </w:rPr>
        <w:t xml:space="preserve">این تمامیت خواهی از آنجا سرچشمه می گیرد که به ولی فقیه اجازه می دهد در پوشش فقاهت خود، ردای زعامت سیاسی و اجتماعی سرکوب کننده ای را در بر کرده و با کنترل همه رسانه های  عمومی کشور، مراکز آموزشی، کنترل افکار عمومی، قوای سه گانه، و همه اهرم های اقتصادی، برداشت آیینی خود را بر همه ابعاد کشور گسترانده و هر نوع صدای مخالفی را، حتی اگر از سر دلسوزی باشد، خفه نماید. </w:t>
      </w:r>
      <w:r w:rsidR="00543751" w:rsidRPr="00CE1BF0">
        <w:rPr>
          <w:rFonts w:ascii="Tahoma" w:hAnsi="Tahoma" w:cs="Tahoma"/>
          <w:rtl/>
          <w:lang w:val="en-US"/>
        </w:rPr>
        <w:t xml:space="preserve">با پوشیدن </w:t>
      </w:r>
      <w:r w:rsidR="00F574DE">
        <w:rPr>
          <w:rFonts w:ascii="Tahoma" w:hAnsi="Tahoma" w:cs="Tahoma" w:hint="cs"/>
          <w:rtl/>
          <w:lang w:val="en-US"/>
        </w:rPr>
        <w:t>جامه</w:t>
      </w:r>
      <w:r w:rsidR="00543751" w:rsidRPr="00CE1BF0">
        <w:rPr>
          <w:rFonts w:ascii="Tahoma" w:hAnsi="Tahoma" w:cs="Tahoma"/>
          <w:rtl/>
          <w:lang w:val="en-US"/>
        </w:rPr>
        <w:t xml:space="preserve"> تقدس و معصومیتی خود-باورانه، ولی فقیه مقابل هیچ مقامی و هیچ فردی مسئولیت پذیری </w:t>
      </w:r>
      <w:r w:rsidR="00E404CB" w:rsidRPr="00CE1BF0">
        <w:rPr>
          <w:rFonts w:ascii="Tahoma" w:hAnsi="Tahoma" w:cs="Tahoma"/>
          <w:rtl/>
          <w:lang w:val="en-US"/>
        </w:rPr>
        <w:t>ندارد چرا که اغلب به</w:t>
      </w:r>
      <w:r w:rsidR="00543751" w:rsidRPr="00CE1BF0">
        <w:rPr>
          <w:rFonts w:ascii="Tahoma" w:hAnsi="Tahoma" w:cs="Tahoma"/>
          <w:rtl/>
          <w:lang w:val="en-US"/>
        </w:rPr>
        <w:t xml:space="preserve"> بهانه </w:t>
      </w:r>
      <w:r w:rsidR="00E404CB" w:rsidRPr="00CE1BF0">
        <w:rPr>
          <w:rFonts w:ascii="Tahoma" w:hAnsi="Tahoma" w:cs="Tahoma"/>
          <w:rtl/>
          <w:lang w:val="en-US"/>
        </w:rPr>
        <w:t xml:space="preserve">اینکه </w:t>
      </w:r>
      <w:r w:rsidR="00543751" w:rsidRPr="00CE1BF0">
        <w:rPr>
          <w:rFonts w:ascii="Tahoma" w:hAnsi="Tahoma" w:cs="Tahoma"/>
          <w:rtl/>
          <w:lang w:val="en-US"/>
        </w:rPr>
        <w:t>به مصل</w:t>
      </w:r>
      <w:r w:rsidR="00E404CB" w:rsidRPr="00CE1BF0">
        <w:rPr>
          <w:rFonts w:ascii="Tahoma" w:hAnsi="Tahoma" w:cs="Tahoma"/>
          <w:rtl/>
          <w:lang w:val="en-US"/>
        </w:rPr>
        <w:t>ح</w:t>
      </w:r>
      <w:r w:rsidR="00543751" w:rsidRPr="00CE1BF0">
        <w:rPr>
          <w:rFonts w:ascii="Tahoma" w:hAnsi="Tahoma" w:cs="Tahoma"/>
          <w:rtl/>
          <w:lang w:val="en-US"/>
        </w:rPr>
        <w:t xml:space="preserve">ت کشور و انقلاب نیست، </w:t>
      </w:r>
      <w:r w:rsidR="00E404CB" w:rsidRPr="00CE1BF0">
        <w:rPr>
          <w:rFonts w:ascii="Tahoma" w:hAnsi="Tahoma" w:cs="Tahoma"/>
          <w:rtl/>
          <w:lang w:val="en-US"/>
        </w:rPr>
        <w:t>می تواند قدرت مطلقه خود را بر همه کشور اعمال کند. حتی نخبه گان رهبری نیز نمی توانند هیچ تذکری به وی در قبال اشتباهات بدهند زیرا بر</w:t>
      </w:r>
      <w:r w:rsidR="00A42D9D">
        <w:rPr>
          <w:rFonts w:ascii="Tahoma" w:hAnsi="Tahoma" w:cs="Tahoma" w:hint="cs"/>
          <w:rtl/>
          <w:lang w:val="en-US"/>
        </w:rPr>
        <w:t xml:space="preserve"> اساس</w:t>
      </w:r>
      <w:r w:rsidR="00E404CB" w:rsidRPr="00CE1BF0">
        <w:rPr>
          <w:rFonts w:ascii="Tahoma" w:hAnsi="Tahoma" w:cs="Tahoma"/>
          <w:rtl/>
          <w:lang w:val="en-US"/>
        </w:rPr>
        <w:t xml:space="preserve"> </w:t>
      </w:r>
      <w:r w:rsidR="0003578D" w:rsidRPr="00CE1BF0">
        <w:rPr>
          <w:rFonts w:ascii="Tahoma" w:hAnsi="Tahoma" w:cs="Tahoma"/>
          <w:rtl/>
          <w:lang w:val="en-US"/>
        </w:rPr>
        <w:t>مبانی</w:t>
      </w:r>
      <w:r w:rsidR="00E404CB" w:rsidRPr="00CE1BF0">
        <w:rPr>
          <w:rFonts w:ascii="Tahoma" w:hAnsi="Tahoma" w:cs="Tahoma"/>
          <w:rtl/>
          <w:lang w:val="en-US"/>
        </w:rPr>
        <w:t xml:space="preserve"> فقهی تعریف شده توسط خود آنان، ولی فقیه بر همه آنان ولایت دارد. </w:t>
      </w:r>
      <w:r w:rsidR="0003578D" w:rsidRPr="00CE1BF0">
        <w:rPr>
          <w:rFonts w:ascii="Tahoma" w:hAnsi="Tahoma" w:cs="Tahoma"/>
          <w:rtl/>
          <w:lang w:val="en-US"/>
        </w:rPr>
        <w:t xml:space="preserve">بنابراین همه دستگاه حاکمیت به تملق گویی </w:t>
      </w:r>
      <w:r w:rsidR="00A42D9D">
        <w:rPr>
          <w:rFonts w:ascii="Tahoma" w:hAnsi="Tahoma" w:cs="Tahoma" w:hint="cs"/>
          <w:rtl/>
          <w:lang w:val="en-US"/>
        </w:rPr>
        <w:t xml:space="preserve">و ستایش رهبری </w:t>
      </w:r>
      <w:r w:rsidR="0003578D" w:rsidRPr="00CE1BF0">
        <w:rPr>
          <w:rFonts w:ascii="Tahoma" w:hAnsi="Tahoma" w:cs="Tahoma"/>
          <w:rtl/>
          <w:lang w:val="en-US"/>
        </w:rPr>
        <w:t xml:space="preserve">تبدیل شده است. </w:t>
      </w:r>
      <w:r w:rsidR="00E404CB" w:rsidRPr="00CE1BF0">
        <w:rPr>
          <w:rFonts w:ascii="Tahoma" w:hAnsi="Tahoma" w:cs="Tahoma"/>
          <w:rtl/>
          <w:lang w:val="en-US"/>
        </w:rPr>
        <w:t xml:space="preserve">نوآوری شوم یک چنین مفهوم حاکمیت، در مقایسه با مدلی که از سوی </w:t>
      </w:r>
      <w:proofErr w:type="spellStart"/>
      <w:r w:rsidR="00E404CB" w:rsidRPr="00CE1BF0">
        <w:rPr>
          <w:rFonts w:ascii="Tahoma" w:hAnsi="Tahoma" w:cs="Tahoma"/>
          <w:rtl/>
          <w:lang w:val="en-US"/>
        </w:rPr>
        <w:t>جیمر</w:t>
      </w:r>
      <w:proofErr w:type="spellEnd"/>
      <w:r w:rsidR="00E404CB" w:rsidRPr="00CE1BF0">
        <w:rPr>
          <w:rFonts w:ascii="Tahoma" w:hAnsi="Tahoma" w:cs="Tahoma"/>
          <w:rtl/>
          <w:lang w:val="en-US"/>
        </w:rPr>
        <w:t xml:space="preserve"> اول و یا </w:t>
      </w:r>
      <w:proofErr w:type="spellStart"/>
      <w:r w:rsidR="00E404CB" w:rsidRPr="00CE1BF0">
        <w:rPr>
          <w:rFonts w:ascii="Tahoma" w:hAnsi="Tahoma" w:cs="Tahoma"/>
          <w:rtl/>
          <w:lang w:val="en-US"/>
        </w:rPr>
        <w:t>فیلمر</w:t>
      </w:r>
      <w:proofErr w:type="spellEnd"/>
      <w:r w:rsidR="00E404CB" w:rsidRPr="00CE1BF0">
        <w:rPr>
          <w:rFonts w:ascii="Tahoma" w:hAnsi="Tahoma" w:cs="Tahoma"/>
          <w:rtl/>
          <w:lang w:val="en-US"/>
        </w:rPr>
        <w:t xml:space="preserve"> ارایه شده بود، این است که ولی مطلقه فقیه این اختیار را به خود می دهد که زیر عنوان صدور اندیشه های ناب شیعی، همه منطقه و حتی جهان را ملک مطلق خود دانسته و به بی ثباتی و آشوب بکشاند. </w:t>
      </w:r>
    </w:p>
    <w:p w14:paraId="476EA858" w14:textId="475FFB61" w:rsidR="002F1A42" w:rsidRDefault="005100A0" w:rsidP="002F1A42">
      <w:pPr>
        <w:jc w:val="right"/>
        <w:rPr>
          <w:rFonts w:ascii="Tahoma" w:hAnsi="Tahoma" w:cs="Tahoma"/>
          <w:rtl/>
          <w:lang w:val="en-US"/>
        </w:rPr>
      </w:pPr>
      <w:r w:rsidRPr="00CE1BF0">
        <w:rPr>
          <w:rFonts w:ascii="Tahoma" w:hAnsi="Tahoma" w:cs="Tahoma"/>
          <w:color w:val="202122"/>
          <w:shd w:val="clear" w:color="auto" w:fill="FFFFFF"/>
        </w:rPr>
        <w:t> </w:t>
      </w:r>
      <w:r w:rsidR="002D5FB8" w:rsidRPr="00CE1BF0">
        <w:rPr>
          <w:rFonts w:ascii="Tahoma" w:hAnsi="Tahoma" w:cs="Tahoma"/>
          <w:color w:val="202122"/>
          <w:shd w:val="clear" w:color="auto" w:fill="FFFFFF"/>
          <w:rtl/>
        </w:rPr>
        <w:t xml:space="preserve">نظریه حکومت الهی و اختیارات مطلقه ولی فقیه (سلطان) توجیهاتی را برای سلطه جابرانه و تمامیت خواهی دینی-سیاسی فراهم می آورد. اما پرسشی که ممکن است به میان آید این است که آیا این نظریه ضرورتا می تواند توجیهی برای رهبری سیاسی او هم باشد؟ پاسخ </w:t>
      </w:r>
      <w:r w:rsidR="00CE1BF0">
        <w:rPr>
          <w:rFonts w:ascii="Tahoma" w:hAnsi="Tahoma" w:cs="Tahoma" w:hint="cs"/>
          <w:color w:val="202122"/>
          <w:shd w:val="clear" w:color="auto" w:fill="FFFFFF"/>
          <w:rtl/>
        </w:rPr>
        <w:t>مدافعان نظریه ولایت مطلقه فقیه بی تردید م</w:t>
      </w:r>
      <w:r w:rsidR="002D5FB8" w:rsidRPr="00CE1BF0">
        <w:rPr>
          <w:rFonts w:ascii="Tahoma" w:hAnsi="Tahoma" w:cs="Tahoma"/>
          <w:color w:val="202122"/>
          <w:shd w:val="clear" w:color="auto" w:fill="FFFFFF"/>
          <w:rtl/>
        </w:rPr>
        <w:t>ثبت</w:t>
      </w:r>
      <w:r w:rsidR="00CE1BF0">
        <w:rPr>
          <w:rFonts w:ascii="Tahoma" w:hAnsi="Tahoma" w:cs="Tahoma" w:hint="cs"/>
          <w:color w:val="202122"/>
          <w:shd w:val="clear" w:color="auto" w:fill="FFFFFF"/>
          <w:rtl/>
        </w:rPr>
        <w:t xml:space="preserve"> می باشد. اما کنکاشی عمیقتر در درون فلسفه سیاسی، اذهان را به سوی نظریه تکمیلی دیگری می کشاند. براساس نظریه پدر سالاری</w:t>
      </w:r>
      <w:r w:rsidR="00232BFC">
        <w:rPr>
          <w:rStyle w:val="FootnoteReference"/>
          <w:rFonts w:ascii="Tahoma" w:hAnsi="Tahoma" w:cs="Tahoma"/>
          <w:color w:val="202122"/>
          <w:shd w:val="clear" w:color="auto" w:fill="FFFFFF"/>
          <w:rtl/>
        </w:rPr>
        <w:footnoteReference w:id="3"/>
      </w:r>
      <w:r w:rsidR="00CE1BF0">
        <w:rPr>
          <w:rFonts w:ascii="Tahoma" w:hAnsi="Tahoma" w:cs="Tahoma" w:hint="cs"/>
          <w:color w:val="202122"/>
          <w:shd w:val="clear" w:color="auto" w:fill="FFFFFF"/>
          <w:rtl/>
        </w:rPr>
        <w:t xml:space="preserve">، مبنای حکومت در هر جامعه ای بر نقش دلسوزانه پدر خانواده و یا رئیس ایل و طایفه قرار دارد. </w:t>
      </w:r>
      <w:r w:rsidR="00E41EFC">
        <w:rPr>
          <w:rFonts w:ascii="Tahoma" w:hAnsi="Tahoma" w:cs="Tahoma" w:hint="cs"/>
          <w:color w:val="202122"/>
          <w:shd w:val="clear" w:color="auto" w:fill="FFFFFF"/>
          <w:rtl/>
        </w:rPr>
        <w:t xml:space="preserve">به بیان ارسطو، </w:t>
      </w:r>
      <w:r w:rsidR="00232BFC">
        <w:rPr>
          <w:rFonts w:ascii="Tahoma" w:hAnsi="Tahoma" w:cs="Tahoma" w:hint="cs"/>
          <w:color w:val="202122"/>
          <w:shd w:val="clear" w:color="auto" w:fill="FFFFFF"/>
          <w:rtl/>
        </w:rPr>
        <w:t>حکومت گسترش طبیعی مجموعه بشری است که از خانواده ش</w:t>
      </w:r>
      <w:r w:rsidR="00F574DE">
        <w:rPr>
          <w:rFonts w:ascii="Tahoma" w:hAnsi="Tahoma" w:cs="Tahoma" w:hint="cs"/>
          <w:color w:val="202122"/>
          <w:shd w:val="clear" w:color="auto" w:fill="FFFFFF"/>
          <w:rtl/>
        </w:rPr>
        <w:t>رو</w:t>
      </w:r>
      <w:r w:rsidR="00232BFC">
        <w:rPr>
          <w:rFonts w:ascii="Tahoma" w:hAnsi="Tahoma" w:cs="Tahoma" w:hint="cs"/>
          <w:color w:val="202122"/>
          <w:shd w:val="clear" w:color="auto" w:fill="FFFFFF"/>
          <w:rtl/>
        </w:rPr>
        <w:t>ع، سپس به روستاها و قبایل و در نهایت به حوزه دولت-شهری کشیده می شود</w:t>
      </w:r>
      <w:r w:rsidR="00E41EFC">
        <w:rPr>
          <w:rFonts w:ascii="Tahoma" w:hAnsi="Tahoma" w:cs="Tahoma" w:hint="cs"/>
          <w:color w:val="202122"/>
          <w:shd w:val="clear" w:color="auto" w:fill="FFFFFF"/>
          <w:rtl/>
        </w:rPr>
        <w:t xml:space="preserve"> </w:t>
      </w:r>
      <w:r w:rsidR="00232BFC">
        <w:rPr>
          <w:rFonts w:ascii="Tahoma" w:hAnsi="Tahoma" w:cs="Tahoma" w:hint="cs"/>
          <w:color w:val="202122"/>
          <w:shd w:val="clear" w:color="auto" w:fill="FFFFFF"/>
          <w:rtl/>
        </w:rPr>
        <w:t xml:space="preserve">. بنابراین پدر </w:t>
      </w:r>
      <w:r w:rsidR="00E41EFC">
        <w:rPr>
          <w:rFonts w:ascii="Tahoma" w:hAnsi="Tahoma" w:cs="Tahoma" w:hint="cs"/>
          <w:color w:val="202122"/>
          <w:shd w:val="clear" w:color="auto" w:fill="FFFFFF"/>
          <w:rtl/>
        </w:rPr>
        <w:t xml:space="preserve">(رهبر گروه) </w:t>
      </w:r>
      <w:r w:rsidR="00232BFC">
        <w:rPr>
          <w:rFonts w:ascii="Tahoma" w:hAnsi="Tahoma" w:cs="Tahoma" w:hint="cs"/>
          <w:color w:val="202122"/>
          <w:shd w:val="clear" w:color="auto" w:fill="FFFFFF"/>
          <w:rtl/>
        </w:rPr>
        <w:t>قیم و مسئول اداره مجموعه بوده و وظیفه ای اجتناب ن</w:t>
      </w:r>
      <w:r w:rsidR="00F574DE">
        <w:rPr>
          <w:rFonts w:ascii="Tahoma" w:hAnsi="Tahoma" w:cs="Tahoma" w:hint="cs"/>
          <w:color w:val="202122"/>
          <w:shd w:val="clear" w:color="auto" w:fill="FFFFFF"/>
          <w:rtl/>
        </w:rPr>
        <w:t>اپ</w:t>
      </w:r>
      <w:r w:rsidR="00232BFC">
        <w:rPr>
          <w:rFonts w:ascii="Tahoma" w:hAnsi="Tahoma" w:cs="Tahoma" w:hint="cs"/>
          <w:color w:val="202122"/>
          <w:shd w:val="clear" w:color="auto" w:fill="FFFFFF"/>
          <w:rtl/>
        </w:rPr>
        <w:t>ذیر دارد</w:t>
      </w:r>
      <w:r w:rsidR="00E41EFC">
        <w:rPr>
          <w:rFonts w:ascii="Tahoma" w:hAnsi="Tahoma" w:cs="Tahoma" w:hint="cs"/>
          <w:color w:val="202122"/>
          <w:shd w:val="clear" w:color="auto" w:fill="FFFFFF"/>
          <w:rtl/>
        </w:rPr>
        <w:t xml:space="preserve"> که از روز دلسوزی انجام می شود.</w:t>
      </w:r>
      <w:r w:rsidR="00E41EFC">
        <w:rPr>
          <w:rStyle w:val="FootnoteReference"/>
          <w:rFonts w:ascii="Tahoma" w:hAnsi="Tahoma" w:cs="Tahoma"/>
          <w:color w:val="202122"/>
          <w:shd w:val="clear" w:color="auto" w:fill="FFFFFF"/>
          <w:rtl/>
        </w:rPr>
        <w:footnoteReference w:id="4"/>
      </w:r>
      <w:r w:rsidR="00232BFC">
        <w:rPr>
          <w:rFonts w:ascii="Tahoma" w:hAnsi="Tahoma" w:cs="Tahoma" w:hint="cs"/>
          <w:color w:val="202122"/>
          <w:shd w:val="clear" w:color="auto" w:fill="FFFFFF"/>
          <w:rtl/>
        </w:rPr>
        <w:t xml:space="preserve"> </w:t>
      </w:r>
      <w:r w:rsidR="00CE57B4">
        <w:rPr>
          <w:rFonts w:ascii="Tahoma" w:hAnsi="Tahoma" w:cs="Tahoma" w:hint="cs"/>
          <w:color w:val="202122"/>
          <w:shd w:val="clear" w:color="auto" w:fill="FFFFFF"/>
          <w:rtl/>
        </w:rPr>
        <w:t>عصر ویکتوریایی انگلستان در قرن نوزدهم این نظریه را به گونه ای منسجم پردازش کرد تا بتواند توضیحاتی برای شیوه حکومت داری آن عصر فراهم آورد.</w:t>
      </w:r>
      <w:r w:rsidR="00702C72">
        <w:rPr>
          <w:rFonts w:ascii="Tahoma" w:hAnsi="Tahoma" w:cs="Tahoma" w:hint="cs"/>
          <w:color w:val="202122"/>
          <w:shd w:val="clear" w:color="auto" w:fill="FFFFFF"/>
          <w:rtl/>
          <w:lang w:val="en-US"/>
        </w:rPr>
        <w:t xml:space="preserve"> در </w:t>
      </w:r>
      <w:r w:rsidR="00702C72" w:rsidRPr="00702C72">
        <w:rPr>
          <w:rFonts w:ascii="Tahoma" w:hAnsi="Tahoma" w:cs="Tahoma" w:hint="cs"/>
          <w:i/>
          <w:iCs/>
          <w:color w:val="202122"/>
          <w:shd w:val="clear" w:color="auto" w:fill="FFFFFF"/>
          <w:rtl/>
          <w:lang w:val="en-US"/>
        </w:rPr>
        <w:t>قانون باستانی</w:t>
      </w:r>
      <w:r w:rsidR="00702C72">
        <w:rPr>
          <w:rFonts w:ascii="Tahoma" w:hAnsi="Tahoma" w:cs="Tahoma" w:hint="cs"/>
          <w:color w:val="202122"/>
          <w:shd w:val="clear" w:color="auto" w:fill="FFFFFF"/>
          <w:rtl/>
          <w:lang w:val="en-US"/>
        </w:rPr>
        <w:t xml:space="preserve">، هنری </w:t>
      </w:r>
      <w:proofErr w:type="spellStart"/>
      <w:r w:rsidR="00702C72">
        <w:rPr>
          <w:rFonts w:ascii="Tahoma" w:hAnsi="Tahoma" w:cs="Tahoma" w:hint="cs"/>
          <w:color w:val="202122"/>
          <w:shd w:val="clear" w:color="auto" w:fill="FFFFFF"/>
          <w:rtl/>
          <w:lang w:val="en-US"/>
        </w:rPr>
        <w:t>ماین</w:t>
      </w:r>
      <w:proofErr w:type="spellEnd"/>
      <w:r w:rsidR="00702C72">
        <w:rPr>
          <w:rFonts w:ascii="Tahoma" w:hAnsi="Tahoma" w:cs="Tahoma" w:hint="cs"/>
          <w:color w:val="202122"/>
          <w:shd w:val="clear" w:color="auto" w:fill="FFFFFF"/>
          <w:rtl/>
          <w:lang w:val="en-US"/>
        </w:rPr>
        <w:t xml:space="preserve"> ابعاد این نظریه را توضیح می دهد.</w:t>
      </w:r>
      <w:r w:rsidR="00702C72">
        <w:rPr>
          <w:rStyle w:val="FootnoteReference"/>
          <w:rFonts w:ascii="Tahoma" w:hAnsi="Tahoma" w:cs="Tahoma"/>
          <w:color w:val="202122"/>
          <w:shd w:val="clear" w:color="auto" w:fill="FFFFFF"/>
          <w:rtl/>
          <w:lang w:val="en-US"/>
        </w:rPr>
        <w:footnoteReference w:id="5"/>
      </w:r>
      <w:r w:rsidR="00E96D1A">
        <w:rPr>
          <w:rFonts w:ascii="Tahoma" w:hAnsi="Tahoma" w:cs="Tahoma" w:hint="cs"/>
          <w:color w:val="202122"/>
          <w:shd w:val="clear" w:color="auto" w:fill="FFFFFF"/>
          <w:rtl/>
          <w:lang w:val="en-US"/>
        </w:rPr>
        <w:t xml:space="preserve"> با توسل به روایات </w:t>
      </w:r>
      <w:r w:rsidR="00492F41">
        <w:rPr>
          <w:rFonts w:ascii="Tahoma" w:hAnsi="Tahoma" w:cs="Tahoma" w:hint="cs"/>
          <w:color w:val="202122"/>
          <w:shd w:val="clear" w:color="auto" w:fill="FFFFFF"/>
          <w:rtl/>
          <w:lang w:val="en-US"/>
        </w:rPr>
        <w:t>متون مقدس در عهد عتیق</w:t>
      </w:r>
      <w:r w:rsidR="00E96D1A">
        <w:rPr>
          <w:rFonts w:ascii="Tahoma" w:hAnsi="Tahoma" w:cs="Tahoma" w:hint="cs"/>
          <w:color w:val="202122"/>
          <w:shd w:val="clear" w:color="auto" w:fill="FFFFFF"/>
          <w:rtl/>
          <w:lang w:val="en-US"/>
        </w:rPr>
        <w:t>، وی توضیح می دهد که نهادهای سیاسی بازتاب</w:t>
      </w:r>
      <w:r w:rsidR="00245868">
        <w:rPr>
          <w:rFonts w:ascii="Tahoma" w:hAnsi="Tahoma" w:cs="Tahoma" w:hint="cs"/>
          <w:color w:val="202122"/>
          <w:shd w:val="clear" w:color="auto" w:fill="FFFFFF"/>
          <w:rtl/>
          <w:lang w:val="en-US"/>
        </w:rPr>
        <w:t xml:space="preserve"> </w:t>
      </w:r>
      <w:r w:rsidR="00E96D1A">
        <w:rPr>
          <w:rFonts w:ascii="Tahoma" w:hAnsi="Tahoma" w:cs="Tahoma" w:hint="cs"/>
          <w:color w:val="202122"/>
          <w:shd w:val="clear" w:color="auto" w:fill="FFFFFF"/>
          <w:rtl/>
          <w:lang w:val="en-US"/>
        </w:rPr>
        <w:t xml:space="preserve">های طبیعی گسترش و توسعه هسته های خانوادگی و قومی هستند. </w:t>
      </w:r>
      <w:r w:rsidR="00492F41">
        <w:rPr>
          <w:rFonts w:ascii="Tahoma" w:hAnsi="Tahoma" w:cs="Tahoma" w:hint="cs"/>
          <w:color w:val="202122"/>
          <w:shd w:val="clear" w:color="auto" w:fill="FFFFFF"/>
          <w:rtl/>
          <w:lang w:val="en-US"/>
        </w:rPr>
        <w:t xml:space="preserve">همه جوامع بر اساس این مدلی </w:t>
      </w:r>
      <w:r w:rsidR="002F1A42">
        <w:rPr>
          <w:rFonts w:ascii="Tahoma" w:hAnsi="Tahoma" w:cs="Tahoma" w:hint="cs"/>
          <w:color w:val="202122"/>
          <w:shd w:val="clear" w:color="auto" w:fill="FFFFFF"/>
          <w:rtl/>
          <w:lang w:val="en-US"/>
        </w:rPr>
        <w:t xml:space="preserve">بدوی </w:t>
      </w:r>
      <w:r w:rsidR="00492F41">
        <w:rPr>
          <w:rFonts w:ascii="Tahoma" w:hAnsi="Tahoma" w:cs="Tahoma" w:hint="cs"/>
          <w:color w:val="202122"/>
          <w:shd w:val="clear" w:color="auto" w:fill="FFFFFF"/>
          <w:rtl/>
          <w:lang w:val="en-US"/>
        </w:rPr>
        <w:t xml:space="preserve">(نژادی) شکل گرفته اند که در آن ریش سفید گروه مسئولیت هدایت جمع را به عهده می گیرد. </w:t>
      </w:r>
      <w:r w:rsidR="002F1A42">
        <w:rPr>
          <w:rFonts w:ascii="Tahoma" w:hAnsi="Tahoma" w:cs="Tahoma" w:hint="cs"/>
          <w:color w:val="202122"/>
          <w:shd w:val="clear" w:color="auto" w:fill="FFFFFF"/>
          <w:rtl/>
          <w:lang w:val="en-US"/>
        </w:rPr>
        <w:t>رهبری در نقش پدری دلسوزانه خود برای بقای گروه مالک مطلق همه چیز است.</w:t>
      </w:r>
      <w:r w:rsidR="00245868">
        <w:rPr>
          <w:rFonts w:ascii="Tahoma" w:hAnsi="Tahoma" w:cs="Tahoma" w:hint="cs"/>
          <w:color w:val="202122"/>
          <w:shd w:val="clear" w:color="auto" w:fill="FFFFFF"/>
          <w:rtl/>
          <w:lang w:val="en-US"/>
        </w:rPr>
        <w:t xml:space="preserve"> </w:t>
      </w:r>
      <w:r w:rsidR="002F1A42">
        <w:rPr>
          <w:rFonts w:ascii="Tahoma" w:hAnsi="Tahoma" w:cs="Tahoma" w:hint="cs"/>
          <w:color w:val="202122"/>
          <w:shd w:val="clear" w:color="auto" w:fill="FFFFFF"/>
          <w:rtl/>
          <w:lang w:val="en-US"/>
        </w:rPr>
        <w:t xml:space="preserve">مالکیت اموال، ازدواج، تشکیل خانواده، فرزند، و هر بخش دیگر از </w:t>
      </w:r>
      <w:r w:rsidR="00245868">
        <w:rPr>
          <w:rFonts w:ascii="Tahoma" w:hAnsi="Tahoma" w:cs="Tahoma" w:hint="cs"/>
          <w:color w:val="202122"/>
          <w:shd w:val="clear" w:color="auto" w:fill="FFFFFF"/>
          <w:rtl/>
          <w:lang w:val="en-US"/>
        </w:rPr>
        <w:t>ام</w:t>
      </w:r>
      <w:r w:rsidR="002F1A42">
        <w:rPr>
          <w:rFonts w:ascii="Tahoma" w:hAnsi="Tahoma" w:cs="Tahoma" w:hint="cs"/>
          <w:color w:val="202122"/>
          <w:shd w:val="clear" w:color="auto" w:fill="FFFFFF"/>
          <w:rtl/>
          <w:lang w:val="en-US"/>
        </w:rPr>
        <w:t xml:space="preserve">ور به گونه ای استبدادی در اختیار اوست. </w:t>
      </w:r>
      <w:r w:rsidR="00702C72">
        <w:rPr>
          <w:rFonts w:ascii="Tahoma" w:hAnsi="Tahoma" w:cs="Tahoma" w:hint="cs"/>
          <w:color w:val="202122"/>
          <w:shd w:val="clear" w:color="auto" w:fill="FFFFFF"/>
          <w:rtl/>
          <w:lang w:val="en-US"/>
        </w:rPr>
        <w:t xml:space="preserve"> </w:t>
      </w:r>
      <w:r w:rsidR="002F1A42" w:rsidRPr="002F1A42">
        <w:rPr>
          <w:rFonts w:ascii="Tahoma" w:hAnsi="Tahoma" w:cs="Tahoma"/>
          <w:rtl/>
          <w:lang w:val="en-US"/>
        </w:rPr>
        <w:t>با</w:t>
      </w:r>
      <w:r w:rsidR="002F1A42">
        <w:rPr>
          <w:rFonts w:ascii="Tahoma" w:hAnsi="Tahoma" w:cs="Tahoma" w:hint="cs"/>
          <w:rtl/>
          <w:lang w:val="en-US"/>
        </w:rPr>
        <w:t xml:space="preserve"> شکل گیری</w:t>
      </w:r>
      <w:r w:rsidR="002F1A42" w:rsidRPr="002F1A42">
        <w:rPr>
          <w:rFonts w:ascii="Tahoma" w:hAnsi="Tahoma" w:cs="Tahoma"/>
          <w:rtl/>
          <w:lang w:val="en-US"/>
        </w:rPr>
        <w:t xml:space="preserve"> خانواده ها</w:t>
      </w:r>
      <w:r w:rsidR="002F1A42" w:rsidRPr="002F1A42">
        <w:rPr>
          <w:rFonts w:ascii="Tahoma" w:hAnsi="Tahoma" w:cs="Tahoma" w:hint="cs"/>
          <w:rtl/>
          <w:lang w:val="en-US"/>
        </w:rPr>
        <w:t>ی</w:t>
      </w:r>
      <w:r w:rsidR="002F1A42" w:rsidRPr="002F1A42">
        <w:rPr>
          <w:rFonts w:ascii="Tahoma" w:hAnsi="Tahoma" w:cs="Tahoma"/>
          <w:rtl/>
          <w:lang w:val="en-US"/>
        </w:rPr>
        <w:t xml:space="preserve"> ب</w:t>
      </w:r>
      <w:r w:rsidR="002F1A42" w:rsidRPr="002F1A42">
        <w:rPr>
          <w:rFonts w:ascii="Tahoma" w:hAnsi="Tahoma" w:cs="Tahoma" w:hint="cs"/>
          <w:rtl/>
          <w:lang w:val="en-US"/>
        </w:rPr>
        <w:t>ی</w:t>
      </w:r>
      <w:r w:rsidR="002F1A42" w:rsidRPr="002F1A42">
        <w:rPr>
          <w:rFonts w:ascii="Tahoma" w:hAnsi="Tahoma" w:cs="Tahoma" w:hint="eastAsia"/>
          <w:rtl/>
          <w:lang w:val="en-US"/>
        </w:rPr>
        <w:t>شتر</w:t>
      </w:r>
      <w:r w:rsidR="002F1A42" w:rsidRPr="002F1A42">
        <w:rPr>
          <w:rFonts w:ascii="Tahoma" w:hAnsi="Tahoma" w:cs="Tahoma"/>
          <w:rtl/>
          <w:lang w:val="en-US"/>
        </w:rPr>
        <w:t>،</w:t>
      </w:r>
      <w:r w:rsidR="002F1A42">
        <w:rPr>
          <w:rFonts w:ascii="Tahoma" w:hAnsi="Tahoma" w:cs="Tahoma" w:hint="cs"/>
          <w:rtl/>
          <w:lang w:val="en-US"/>
        </w:rPr>
        <w:t xml:space="preserve"> وی همچنان </w:t>
      </w:r>
      <w:r w:rsidR="002F1A42" w:rsidRPr="002F1A42">
        <w:rPr>
          <w:rFonts w:ascii="Tahoma" w:hAnsi="Tahoma" w:cs="Tahoma"/>
          <w:rtl/>
          <w:lang w:val="en-US"/>
        </w:rPr>
        <w:t>رئ</w:t>
      </w:r>
      <w:r w:rsidR="002F1A42" w:rsidRPr="002F1A42">
        <w:rPr>
          <w:rFonts w:ascii="Tahoma" w:hAnsi="Tahoma" w:cs="Tahoma" w:hint="cs"/>
          <w:rtl/>
          <w:lang w:val="en-US"/>
        </w:rPr>
        <w:t>ی</w:t>
      </w:r>
      <w:r w:rsidR="002F1A42" w:rsidRPr="002F1A42">
        <w:rPr>
          <w:rFonts w:ascii="Tahoma" w:hAnsi="Tahoma" w:cs="Tahoma" w:hint="eastAsia"/>
          <w:rtl/>
          <w:lang w:val="en-US"/>
        </w:rPr>
        <w:t>س</w:t>
      </w:r>
      <w:r w:rsidR="002F1A42" w:rsidRPr="002F1A42">
        <w:rPr>
          <w:rFonts w:ascii="Tahoma" w:hAnsi="Tahoma" w:cs="Tahoma"/>
          <w:rtl/>
          <w:lang w:val="en-US"/>
        </w:rPr>
        <w:t xml:space="preserve"> </w:t>
      </w:r>
      <w:r w:rsidR="002F1A42">
        <w:rPr>
          <w:rFonts w:ascii="Tahoma" w:hAnsi="Tahoma" w:cs="Tahoma" w:hint="cs"/>
          <w:rtl/>
          <w:lang w:val="en-US"/>
        </w:rPr>
        <w:t xml:space="preserve">و رهبر همه گروه باقی می ماند. این </w:t>
      </w:r>
      <w:r w:rsidR="002F1A42" w:rsidRPr="002F1A42">
        <w:rPr>
          <w:rFonts w:ascii="Tahoma" w:hAnsi="Tahoma" w:cs="Tahoma"/>
          <w:rtl/>
          <w:lang w:val="en-US"/>
        </w:rPr>
        <w:t xml:space="preserve">آغاز </w:t>
      </w:r>
      <w:r w:rsidR="002F1A42">
        <w:rPr>
          <w:rFonts w:ascii="Tahoma" w:hAnsi="Tahoma" w:cs="Tahoma" w:hint="cs"/>
          <w:rtl/>
          <w:lang w:val="en-US"/>
        </w:rPr>
        <w:t xml:space="preserve">شکل گیری </w:t>
      </w:r>
      <w:r w:rsidR="002F1A42" w:rsidRPr="002F1A42">
        <w:rPr>
          <w:rFonts w:ascii="Tahoma" w:hAnsi="Tahoma" w:cs="Tahoma"/>
          <w:rtl/>
          <w:lang w:val="en-US"/>
        </w:rPr>
        <w:t>قب</w:t>
      </w:r>
      <w:r w:rsidR="002F1A42" w:rsidRPr="002F1A42">
        <w:rPr>
          <w:rFonts w:ascii="Tahoma" w:hAnsi="Tahoma" w:cs="Tahoma" w:hint="cs"/>
          <w:rtl/>
          <w:lang w:val="en-US"/>
        </w:rPr>
        <w:t>ی</w:t>
      </w:r>
      <w:r w:rsidR="002F1A42" w:rsidRPr="002F1A42">
        <w:rPr>
          <w:rFonts w:ascii="Tahoma" w:hAnsi="Tahoma" w:cs="Tahoma" w:hint="eastAsia"/>
          <w:rtl/>
          <w:lang w:val="en-US"/>
        </w:rPr>
        <w:t>له</w:t>
      </w:r>
      <w:r w:rsidR="002F1A42" w:rsidRPr="002F1A42">
        <w:rPr>
          <w:rFonts w:ascii="Tahoma" w:hAnsi="Tahoma" w:cs="Tahoma"/>
          <w:rtl/>
          <w:lang w:val="en-US"/>
        </w:rPr>
        <w:t xml:space="preserve"> بود. بس</w:t>
      </w:r>
      <w:r w:rsidR="002F1A42" w:rsidRPr="002F1A42">
        <w:rPr>
          <w:rFonts w:ascii="Tahoma" w:hAnsi="Tahoma" w:cs="Tahoma" w:hint="cs"/>
          <w:rtl/>
          <w:lang w:val="en-US"/>
        </w:rPr>
        <w:t>ی</w:t>
      </w:r>
      <w:r w:rsidR="002F1A42" w:rsidRPr="002F1A42">
        <w:rPr>
          <w:rFonts w:ascii="Tahoma" w:hAnsi="Tahoma" w:cs="Tahoma" w:hint="eastAsia"/>
          <w:rtl/>
          <w:lang w:val="en-US"/>
        </w:rPr>
        <w:t>ار</w:t>
      </w:r>
      <w:r w:rsidR="002F1A42" w:rsidRPr="002F1A42">
        <w:rPr>
          <w:rFonts w:ascii="Tahoma" w:hAnsi="Tahoma" w:cs="Tahoma" w:hint="cs"/>
          <w:rtl/>
          <w:lang w:val="en-US"/>
        </w:rPr>
        <w:t>ی</w:t>
      </w:r>
      <w:r w:rsidR="002F1A42" w:rsidRPr="002F1A42">
        <w:rPr>
          <w:rFonts w:ascii="Tahoma" w:hAnsi="Tahoma" w:cs="Tahoma"/>
          <w:rtl/>
          <w:lang w:val="en-US"/>
        </w:rPr>
        <w:t xml:space="preserve"> از اعضا</w:t>
      </w:r>
      <w:r w:rsidR="002F1A42" w:rsidRPr="002F1A42">
        <w:rPr>
          <w:rFonts w:ascii="Tahoma" w:hAnsi="Tahoma" w:cs="Tahoma" w:hint="cs"/>
          <w:rtl/>
          <w:lang w:val="en-US"/>
        </w:rPr>
        <w:t>ی</w:t>
      </w:r>
      <w:r w:rsidR="002F1A42" w:rsidRPr="002F1A42">
        <w:rPr>
          <w:rFonts w:ascii="Tahoma" w:hAnsi="Tahoma" w:cs="Tahoma"/>
          <w:rtl/>
          <w:lang w:val="en-US"/>
        </w:rPr>
        <w:t xml:space="preserve"> </w:t>
      </w:r>
      <w:r w:rsidR="002F1A42" w:rsidRPr="002F1A42">
        <w:rPr>
          <w:rFonts w:ascii="Tahoma" w:hAnsi="Tahoma" w:cs="Tahoma" w:hint="cs"/>
          <w:rtl/>
          <w:lang w:val="en-US"/>
        </w:rPr>
        <w:t>ی</w:t>
      </w:r>
      <w:r w:rsidR="002F1A42" w:rsidRPr="002F1A42">
        <w:rPr>
          <w:rFonts w:ascii="Tahoma" w:hAnsi="Tahoma" w:cs="Tahoma" w:hint="eastAsia"/>
          <w:rtl/>
          <w:lang w:val="en-US"/>
        </w:rPr>
        <w:t>ک</w:t>
      </w:r>
      <w:r w:rsidR="002F1A42" w:rsidRPr="002F1A42">
        <w:rPr>
          <w:rFonts w:ascii="Tahoma" w:hAnsi="Tahoma" w:cs="Tahoma"/>
          <w:rtl/>
          <w:lang w:val="en-US"/>
        </w:rPr>
        <w:t xml:space="preserve"> قب</w:t>
      </w:r>
      <w:r w:rsidR="002F1A42" w:rsidRPr="002F1A42">
        <w:rPr>
          <w:rFonts w:ascii="Tahoma" w:hAnsi="Tahoma" w:cs="Tahoma" w:hint="cs"/>
          <w:rtl/>
          <w:lang w:val="en-US"/>
        </w:rPr>
        <w:t>ی</w:t>
      </w:r>
      <w:r w:rsidR="002F1A42" w:rsidRPr="002F1A42">
        <w:rPr>
          <w:rFonts w:ascii="Tahoma" w:hAnsi="Tahoma" w:cs="Tahoma" w:hint="eastAsia"/>
          <w:rtl/>
          <w:lang w:val="en-US"/>
        </w:rPr>
        <w:t>له</w:t>
      </w:r>
      <w:r w:rsidR="002F1A42" w:rsidRPr="002F1A42">
        <w:rPr>
          <w:rFonts w:ascii="Tahoma" w:hAnsi="Tahoma" w:cs="Tahoma"/>
          <w:rtl/>
          <w:lang w:val="en-US"/>
        </w:rPr>
        <w:t xml:space="preserve"> در مکان ها</w:t>
      </w:r>
      <w:r w:rsidR="002F1A42" w:rsidRPr="002F1A42">
        <w:rPr>
          <w:rFonts w:ascii="Tahoma" w:hAnsi="Tahoma" w:cs="Tahoma" w:hint="cs"/>
          <w:rtl/>
          <w:lang w:val="en-US"/>
        </w:rPr>
        <w:t>ی</w:t>
      </w:r>
      <w:r w:rsidR="002F1A42" w:rsidRPr="002F1A42">
        <w:rPr>
          <w:rFonts w:ascii="Tahoma" w:hAnsi="Tahoma" w:cs="Tahoma"/>
          <w:rtl/>
          <w:lang w:val="en-US"/>
        </w:rPr>
        <w:t xml:space="preserve"> جد</w:t>
      </w:r>
      <w:r w:rsidR="002F1A42" w:rsidRPr="002F1A42">
        <w:rPr>
          <w:rFonts w:ascii="Tahoma" w:hAnsi="Tahoma" w:cs="Tahoma" w:hint="cs"/>
          <w:rtl/>
          <w:lang w:val="en-US"/>
        </w:rPr>
        <w:t>ی</w:t>
      </w:r>
      <w:r w:rsidR="002F1A42" w:rsidRPr="002F1A42">
        <w:rPr>
          <w:rFonts w:ascii="Tahoma" w:hAnsi="Tahoma" w:cs="Tahoma" w:hint="eastAsia"/>
          <w:rtl/>
          <w:lang w:val="en-US"/>
        </w:rPr>
        <w:t>د</w:t>
      </w:r>
      <w:r w:rsidR="002F1A42" w:rsidRPr="002F1A42">
        <w:rPr>
          <w:rFonts w:ascii="Tahoma" w:hAnsi="Tahoma" w:cs="Tahoma"/>
          <w:rtl/>
          <w:lang w:val="en-US"/>
        </w:rPr>
        <w:t xml:space="preserve"> مستقر شدند</w:t>
      </w:r>
      <w:r w:rsidR="002F1A42">
        <w:rPr>
          <w:rFonts w:ascii="Tahoma" w:hAnsi="Tahoma" w:cs="Tahoma" w:hint="cs"/>
          <w:rtl/>
          <w:lang w:val="en-US"/>
        </w:rPr>
        <w:t xml:space="preserve"> و قبایل جدید را بوجود آوردند</w:t>
      </w:r>
      <w:r w:rsidR="002F1A42" w:rsidRPr="002F1A42">
        <w:rPr>
          <w:rFonts w:ascii="Tahoma" w:hAnsi="Tahoma" w:cs="Tahoma"/>
          <w:rtl/>
          <w:lang w:val="en-US"/>
        </w:rPr>
        <w:t>. ا</w:t>
      </w:r>
      <w:r w:rsidR="002F1A42" w:rsidRPr="002F1A42">
        <w:rPr>
          <w:rFonts w:ascii="Tahoma" w:hAnsi="Tahoma" w:cs="Tahoma" w:hint="cs"/>
          <w:rtl/>
          <w:lang w:val="en-US"/>
        </w:rPr>
        <w:t>ی</w:t>
      </w:r>
      <w:r w:rsidR="002F1A42" w:rsidRPr="002F1A42">
        <w:rPr>
          <w:rFonts w:ascii="Tahoma" w:hAnsi="Tahoma" w:cs="Tahoma" w:hint="eastAsia"/>
          <w:rtl/>
          <w:lang w:val="en-US"/>
        </w:rPr>
        <w:t>ن</w:t>
      </w:r>
      <w:r w:rsidR="002F1A42" w:rsidRPr="002F1A42">
        <w:rPr>
          <w:rFonts w:ascii="Tahoma" w:hAnsi="Tahoma" w:cs="Tahoma"/>
          <w:rtl/>
          <w:lang w:val="en-US"/>
        </w:rPr>
        <w:t xml:space="preserve"> قبا</w:t>
      </w:r>
      <w:r w:rsidR="002F1A42" w:rsidRPr="002F1A42">
        <w:rPr>
          <w:rFonts w:ascii="Tahoma" w:hAnsi="Tahoma" w:cs="Tahoma" w:hint="cs"/>
          <w:rtl/>
          <w:lang w:val="en-US"/>
        </w:rPr>
        <w:t>ی</w:t>
      </w:r>
      <w:r w:rsidR="002F1A42" w:rsidRPr="002F1A42">
        <w:rPr>
          <w:rFonts w:ascii="Tahoma" w:hAnsi="Tahoma" w:cs="Tahoma" w:hint="eastAsia"/>
          <w:rtl/>
          <w:lang w:val="en-US"/>
        </w:rPr>
        <w:t>ل</w:t>
      </w:r>
      <w:r w:rsidR="002F1A42">
        <w:rPr>
          <w:rFonts w:ascii="Tahoma" w:hAnsi="Tahoma" w:cs="Tahoma" w:hint="cs"/>
          <w:rtl/>
          <w:lang w:val="en-US"/>
        </w:rPr>
        <w:t xml:space="preserve"> به تدریج بر اساس پیوندهای</w:t>
      </w:r>
      <w:r w:rsidR="002F1A42" w:rsidRPr="002F1A42">
        <w:rPr>
          <w:rFonts w:ascii="Tahoma" w:hAnsi="Tahoma" w:cs="Tahoma"/>
          <w:rtl/>
          <w:lang w:val="en-US"/>
        </w:rPr>
        <w:t xml:space="preserve"> خو</w:t>
      </w:r>
      <w:r w:rsidR="002F1A42" w:rsidRPr="002F1A42">
        <w:rPr>
          <w:rFonts w:ascii="Tahoma" w:hAnsi="Tahoma" w:cs="Tahoma" w:hint="cs"/>
          <w:rtl/>
          <w:lang w:val="en-US"/>
        </w:rPr>
        <w:t>ی</w:t>
      </w:r>
      <w:r w:rsidR="002F1A42" w:rsidRPr="002F1A42">
        <w:rPr>
          <w:rFonts w:ascii="Tahoma" w:hAnsi="Tahoma" w:cs="Tahoma" w:hint="eastAsia"/>
          <w:rtl/>
          <w:lang w:val="en-US"/>
        </w:rPr>
        <w:t>شاوند</w:t>
      </w:r>
      <w:r w:rsidR="002F1A42" w:rsidRPr="002F1A42">
        <w:rPr>
          <w:rFonts w:ascii="Tahoma" w:hAnsi="Tahoma" w:cs="Tahoma" w:hint="cs"/>
          <w:rtl/>
          <w:lang w:val="en-US"/>
        </w:rPr>
        <w:t>ی</w:t>
      </w:r>
      <w:r w:rsidR="002F1A42" w:rsidRPr="002F1A42">
        <w:rPr>
          <w:rFonts w:ascii="Tahoma" w:hAnsi="Tahoma" w:cs="Tahoma"/>
          <w:rtl/>
          <w:lang w:val="en-US"/>
        </w:rPr>
        <w:t xml:space="preserve"> </w:t>
      </w:r>
      <w:r w:rsidR="002F1A42">
        <w:rPr>
          <w:rFonts w:ascii="Tahoma" w:hAnsi="Tahoma" w:cs="Tahoma" w:hint="cs"/>
          <w:rtl/>
          <w:lang w:val="en-US"/>
        </w:rPr>
        <w:t>اتحادهای قوی تری بوجود آورده</w:t>
      </w:r>
      <w:r w:rsidR="002F1A42" w:rsidRPr="002F1A42">
        <w:rPr>
          <w:rFonts w:ascii="Tahoma" w:hAnsi="Tahoma" w:cs="Tahoma"/>
          <w:rtl/>
          <w:lang w:val="en-US"/>
        </w:rPr>
        <w:t>، برا</w:t>
      </w:r>
      <w:r w:rsidR="002F1A42" w:rsidRPr="002F1A42">
        <w:rPr>
          <w:rFonts w:ascii="Tahoma" w:hAnsi="Tahoma" w:cs="Tahoma" w:hint="cs"/>
          <w:rtl/>
          <w:lang w:val="en-US"/>
        </w:rPr>
        <w:t>ی</w:t>
      </w:r>
      <w:r w:rsidR="002F1A42">
        <w:rPr>
          <w:rFonts w:ascii="Tahoma" w:hAnsi="Tahoma" w:cs="Tahoma"/>
          <w:rtl/>
          <w:lang w:val="en-US"/>
        </w:rPr>
        <w:t xml:space="preserve"> اهداف مشترک </w:t>
      </w:r>
      <w:r w:rsidR="002F1A42">
        <w:rPr>
          <w:rFonts w:ascii="Tahoma" w:hAnsi="Tahoma" w:cs="Tahoma" w:hint="cs"/>
          <w:rtl/>
          <w:lang w:val="en-US"/>
        </w:rPr>
        <w:t>در کنار</w:t>
      </w:r>
      <w:r w:rsidR="00245868">
        <w:rPr>
          <w:rFonts w:ascii="Tahoma" w:hAnsi="Tahoma" w:cs="Tahoma" w:hint="cs"/>
          <w:rtl/>
          <w:lang w:val="en-US"/>
        </w:rPr>
        <w:t xml:space="preserve"> </w:t>
      </w:r>
      <w:r w:rsidR="002F1A42">
        <w:rPr>
          <w:rFonts w:ascii="Tahoma" w:hAnsi="Tahoma" w:cs="Tahoma" w:hint="cs"/>
          <w:rtl/>
          <w:lang w:val="en-US"/>
        </w:rPr>
        <w:t xml:space="preserve">هم قرار گرفته، و در نهایت </w:t>
      </w:r>
      <w:r w:rsidR="002F1A42" w:rsidRPr="002F1A42">
        <w:rPr>
          <w:rFonts w:ascii="Tahoma" w:hAnsi="Tahoma" w:cs="Tahoma"/>
          <w:rtl/>
          <w:lang w:val="en-US"/>
        </w:rPr>
        <w:t>کشور را تشک</w:t>
      </w:r>
      <w:r w:rsidR="002F1A42" w:rsidRPr="002F1A42">
        <w:rPr>
          <w:rFonts w:ascii="Tahoma" w:hAnsi="Tahoma" w:cs="Tahoma" w:hint="cs"/>
          <w:rtl/>
          <w:lang w:val="en-US"/>
        </w:rPr>
        <w:t>ی</w:t>
      </w:r>
      <w:r w:rsidR="002F1A42" w:rsidRPr="002F1A42">
        <w:rPr>
          <w:rFonts w:ascii="Tahoma" w:hAnsi="Tahoma" w:cs="Tahoma" w:hint="eastAsia"/>
          <w:rtl/>
          <w:lang w:val="en-US"/>
        </w:rPr>
        <w:t>ل</w:t>
      </w:r>
      <w:r w:rsidR="002F1A42" w:rsidRPr="002F1A42">
        <w:rPr>
          <w:rFonts w:ascii="Tahoma" w:hAnsi="Tahoma" w:cs="Tahoma"/>
          <w:rtl/>
          <w:lang w:val="en-US"/>
        </w:rPr>
        <w:t xml:space="preserve"> دادن</w:t>
      </w:r>
      <w:r w:rsidR="002F1A42">
        <w:rPr>
          <w:rFonts w:ascii="Tahoma" w:hAnsi="Tahoma" w:cs="Tahoma" w:hint="cs"/>
          <w:rtl/>
          <w:lang w:val="en-US"/>
        </w:rPr>
        <w:t>د.</w:t>
      </w:r>
    </w:p>
    <w:p w14:paraId="3BA41AB4" w14:textId="0BF14BE8" w:rsidR="002F1A42" w:rsidRDefault="002F1A42" w:rsidP="00983123">
      <w:pPr>
        <w:jc w:val="right"/>
        <w:rPr>
          <w:rFonts w:ascii="Tahoma" w:hAnsi="Tahoma" w:cs="Tahoma"/>
          <w:rtl/>
          <w:lang w:val="en-US"/>
        </w:rPr>
      </w:pPr>
      <w:r>
        <w:rPr>
          <w:rFonts w:ascii="Tahoma" w:hAnsi="Tahoma" w:cs="Tahoma" w:hint="cs"/>
          <w:rtl/>
          <w:lang w:val="en-US"/>
        </w:rPr>
        <w:t xml:space="preserve">هدف از معرفی اجمالی این نظریه </w:t>
      </w:r>
      <w:r w:rsidR="009A24CA">
        <w:rPr>
          <w:rFonts w:ascii="Tahoma" w:hAnsi="Tahoma" w:cs="Tahoma" w:hint="cs"/>
          <w:rtl/>
          <w:lang w:val="en-US"/>
        </w:rPr>
        <w:t xml:space="preserve">پدرسالارانه و </w:t>
      </w:r>
      <w:proofErr w:type="spellStart"/>
      <w:r w:rsidR="009A24CA">
        <w:rPr>
          <w:rFonts w:ascii="Tahoma" w:hAnsi="Tahoma" w:cs="Tahoma" w:hint="cs"/>
          <w:rtl/>
          <w:lang w:val="en-US"/>
        </w:rPr>
        <w:t>الیخانی</w:t>
      </w:r>
      <w:proofErr w:type="spellEnd"/>
      <w:r w:rsidR="009A24CA">
        <w:rPr>
          <w:rFonts w:ascii="Tahoma" w:hAnsi="Tahoma" w:cs="Tahoma" w:hint="cs"/>
          <w:rtl/>
          <w:lang w:val="en-US"/>
        </w:rPr>
        <w:t xml:space="preserve"> این بود که توضیح داده شود که استخدام این نظریه می تواند بعد دیگری از حکومت دینی را نشان دهد. در حکومت دینی نه فقط رهبری سیاسی توجیهات خود را در متون مقدس زیر عنوان اراده خداوند توضیح می دهد، برای تثبیت نقش استبدادی رهبری، او را به عنوان پدر ملت و دلسوز گروه معرفی می نماید. همراه با این توجیهات است که نقطه </w:t>
      </w:r>
      <w:r w:rsidR="009A24CA">
        <w:rPr>
          <w:rFonts w:ascii="Tahoma" w:hAnsi="Tahoma" w:cs="Tahoma" w:hint="cs"/>
          <w:rtl/>
          <w:lang w:val="en-US"/>
        </w:rPr>
        <w:lastRenderedPageBreak/>
        <w:t>نظرات فاشیستی همواره رهبری را به عنوان پدر دلسو</w:t>
      </w:r>
      <w:r w:rsidR="00F574DE">
        <w:rPr>
          <w:rFonts w:ascii="Tahoma" w:hAnsi="Tahoma" w:cs="Tahoma" w:hint="cs"/>
          <w:rtl/>
          <w:lang w:val="en-US"/>
        </w:rPr>
        <w:t>ز</w:t>
      </w:r>
      <w:r w:rsidR="009A24CA">
        <w:rPr>
          <w:rFonts w:ascii="Tahoma" w:hAnsi="Tahoma" w:cs="Tahoma" w:hint="cs"/>
          <w:rtl/>
          <w:lang w:val="en-US"/>
        </w:rPr>
        <w:t xml:space="preserve"> ملت توصیه و اطاعت از فرمان او را بر همگان واجب بر می شم</w:t>
      </w:r>
      <w:r w:rsidR="00FF6CD8">
        <w:rPr>
          <w:rFonts w:ascii="Tahoma" w:hAnsi="Tahoma" w:cs="Tahoma" w:hint="cs"/>
          <w:rtl/>
          <w:lang w:val="en-US"/>
        </w:rPr>
        <w:t>ا</w:t>
      </w:r>
      <w:r w:rsidR="009A24CA">
        <w:rPr>
          <w:rFonts w:ascii="Tahoma" w:hAnsi="Tahoma" w:cs="Tahoma" w:hint="cs"/>
          <w:rtl/>
          <w:lang w:val="en-US"/>
        </w:rPr>
        <w:t>ر</w:t>
      </w:r>
      <w:r w:rsidR="00FF6CD8">
        <w:rPr>
          <w:rFonts w:ascii="Tahoma" w:hAnsi="Tahoma" w:cs="Tahoma" w:hint="cs"/>
          <w:rtl/>
          <w:lang w:val="en-US"/>
        </w:rPr>
        <w:t>ن</w:t>
      </w:r>
      <w:r w:rsidR="009A24CA">
        <w:rPr>
          <w:rFonts w:ascii="Tahoma" w:hAnsi="Tahoma" w:cs="Tahoma" w:hint="cs"/>
          <w:rtl/>
          <w:lang w:val="en-US"/>
        </w:rPr>
        <w:t>د. در اغلب نوشته ها و توجیهات نظریه ولایت امر، می توان این نقش پدرانه و (ادعایی) دلسوزانه ولی مطلقه فقیه را ملاحظه کرد. از پدر مسئولیت و مراقبت از گروه در مقابل دشمن خود-ساخته، و از مردم اطاعت محض</w:t>
      </w:r>
      <w:r w:rsidR="00FF6CD8">
        <w:rPr>
          <w:rFonts w:ascii="Tahoma" w:hAnsi="Tahoma" w:cs="Tahoma" w:hint="cs"/>
          <w:rtl/>
          <w:lang w:val="en-US"/>
        </w:rPr>
        <w:t xml:space="preserve">، یعنی همان نظریه کهنه ارباب و رعیتی. </w:t>
      </w:r>
      <w:r w:rsidR="00233349">
        <w:rPr>
          <w:rFonts w:ascii="Tahoma" w:hAnsi="Tahoma" w:cs="Tahoma" w:hint="cs"/>
          <w:rtl/>
          <w:lang w:val="en-US"/>
        </w:rPr>
        <w:t xml:space="preserve">این توجیه رهبری پدرانه همراه با </w:t>
      </w:r>
      <w:r w:rsidR="00983123">
        <w:rPr>
          <w:rFonts w:ascii="Tahoma" w:hAnsi="Tahoma" w:cs="Tahoma" w:hint="cs"/>
          <w:rtl/>
          <w:lang w:val="en-US"/>
        </w:rPr>
        <w:t xml:space="preserve">جواز </w:t>
      </w:r>
      <w:r w:rsidR="00233349">
        <w:rPr>
          <w:rFonts w:ascii="Tahoma" w:hAnsi="Tahoma" w:cs="Tahoma" w:hint="cs"/>
          <w:rtl/>
          <w:lang w:val="en-US"/>
        </w:rPr>
        <w:t xml:space="preserve">نمایندگی از سوی خداوند، یعنی تلفیق نظریه حکومت الهی با نظریه پدر سالارانه، </w:t>
      </w:r>
      <w:r w:rsidR="00983123">
        <w:rPr>
          <w:rFonts w:ascii="Tahoma" w:hAnsi="Tahoma" w:cs="Tahoma" w:hint="cs"/>
          <w:rtl/>
          <w:lang w:val="en-US"/>
        </w:rPr>
        <w:t xml:space="preserve">همواره در تاریخ انقلاب اسلامی هر صدای مخالفی را به آسانی خفه کرده است. </w:t>
      </w:r>
      <w:r w:rsidR="00245868">
        <w:rPr>
          <w:rFonts w:ascii="Tahoma" w:hAnsi="Tahoma" w:cs="Tahoma" w:hint="cs"/>
          <w:rtl/>
          <w:lang w:val="en-US"/>
        </w:rPr>
        <w:t>طبیعتاً</w:t>
      </w:r>
      <w:r w:rsidR="00983123">
        <w:rPr>
          <w:rFonts w:ascii="Tahoma" w:hAnsi="Tahoma" w:cs="Tahoma" w:hint="cs"/>
          <w:rtl/>
          <w:lang w:val="en-US"/>
        </w:rPr>
        <w:t xml:space="preserve"> در این نگرش های تم</w:t>
      </w:r>
      <w:r w:rsidR="00FF6CD8">
        <w:rPr>
          <w:rFonts w:ascii="Tahoma" w:hAnsi="Tahoma" w:cs="Tahoma" w:hint="cs"/>
          <w:rtl/>
          <w:lang w:val="en-US"/>
        </w:rPr>
        <w:t>ا</w:t>
      </w:r>
      <w:r w:rsidR="00983123">
        <w:rPr>
          <w:rFonts w:ascii="Tahoma" w:hAnsi="Tahoma" w:cs="Tahoma" w:hint="cs"/>
          <w:rtl/>
          <w:lang w:val="en-US"/>
        </w:rPr>
        <w:t>میت خواهی</w:t>
      </w:r>
      <w:r w:rsidR="00FF6CD8">
        <w:rPr>
          <w:rFonts w:ascii="Tahoma" w:hAnsi="Tahoma" w:cs="Tahoma" w:hint="cs"/>
          <w:rtl/>
          <w:lang w:val="en-US"/>
        </w:rPr>
        <w:t>،</w:t>
      </w:r>
      <w:r w:rsidR="00983123">
        <w:rPr>
          <w:rFonts w:ascii="Tahoma" w:hAnsi="Tahoma" w:cs="Tahoma" w:hint="cs"/>
          <w:rtl/>
          <w:lang w:val="en-US"/>
        </w:rPr>
        <w:t xml:space="preserve"> اساسا فضایی برای طرح موضوع حقوق بشر و استقلال عقلایی انسان باقی نمی ماند. هر آنچه که می بایست دنبال شود، عبودیت محض در قبال قواعد شرعی حکومت دینی و اوامر پدر سالارانه استبدادی ولی فقیه است. </w:t>
      </w:r>
    </w:p>
    <w:p w14:paraId="318E293D" w14:textId="7C89E42C" w:rsidR="00445635" w:rsidRDefault="00983123" w:rsidP="00CE0EA1">
      <w:pPr>
        <w:jc w:val="right"/>
        <w:rPr>
          <w:rFonts w:ascii="Tahoma" w:hAnsi="Tahoma" w:cs="Tahoma"/>
          <w:rtl/>
          <w:lang w:val="en-US"/>
        </w:rPr>
      </w:pPr>
      <w:r>
        <w:rPr>
          <w:rFonts w:ascii="Tahoma" w:hAnsi="Tahoma" w:cs="Tahoma" w:hint="cs"/>
          <w:rtl/>
          <w:lang w:val="en-US"/>
        </w:rPr>
        <w:t>آیا می توان به این دو نظریه بسنده کرده و توضیح داد که حکومت دینی مشروعیت</w:t>
      </w:r>
      <w:r w:rsidR="00865FDC">
        <w:rPr>
          <w:rFonts w:ascii="Tahoma" w:hAnsi="Tahoma" w:cs="Tahoma" w:hint="cs"/>
          <w:rtl/>
          <w:lang w:val="en-US"/>
        </w:rPr>
        <w:t xml:space="preserve"> سیاسی</w:t>
      </w:r>
      <w:r>
        <w:rPr>
          <w:rFonts w:ascii="Tahoma" w:hAnsi="Tahoma" w:cs="Tahoma" w:hint="cs"/>
          <w:rtl/>
          <w:lang w:val="en-US"/>
        </w:rPr>
        <w:t xml:space="preserve"> خود را از حاکمیت الهی و توضیحات پدر سالارانه می گیرد؟ به نظر این نویسنده، می بایست نظریه دیگری را نیز به استخدام در آورد تا بتوان ماهیت حکومت (به اصطلاح) روحانیون در ایران امروز را توضیح داد. نظریه شکل گیری حکومت بر اساس رقابت های گروهی، کاربرد زور، و حیله گری، می تواند به روشنگری در باره چرایی استقرار و استمرار حکومت دینی کمک کند. </w:t>
      </w:r>
      <w:r w:rsidR="00BD11EA">
        <w:rPr>
          <w:rFonts w:ascii="Tahoma" w:hAnsi="Tahoma" w:cs="Tahoma" w:hint="cs"/>
          <w:rtl/>
          <w:lang w:val="en-US"/>
        </w:rPr>
        <w:t xml:space="preserve">اسامی متفاوتی را می توان به عنوان پدر فکری  این نظریه معرفی کرد. شاید </w:t>
      </w:r>
      <w:r w:rsidR="0050440D">
        <w:rPr>
          <w:rFonts w:ascii="Tahoma" w:hAnsi="Tahoma" w:cs="Tahoma" w:hint="cs"/>
          <w:rtl/>
          <w:lang w:val="en-US"/>
        </w:rPr>
        <w:t xml:space="preserve">ماکیاولی، </w:t>
      </w:r>
      <w:r w:rsidR="00BD11EA">
        <w:rPr>
          <w:rFonts w:ascii="Tahoma" w:hAnsi="Tahoma" w:cs="Tahoma" w:hint="cs"/>
          <w:rtl/>
          <w:lang w:val="en-US"/>
        </w:rPr>
        <w:t xml:space="preserve">هابس، و یا </w:t>
      </w:r>
      <w:proofErr w:type="spellStart"/>
      <w:r w:rsidR="00BD11EA">
        <w:rPr>
          <w:rFonts w:ascii="Tahoma" w:hAnsi="Tahoma" w:cs="Tahoma" w:hint="cs"/>
          <w:rtl/>
          <w:lang w:val="en-US"/>
        </w:rPr>
        <w:t>هیوم</w:t>
      </w:r>
      <w:proofErr w:type="spellEnd"/>
      <w:r w:rsidR="00BD11EA">
        <w:rPr>
          <w:rFonts w:ascii="Tahoma" w:hAnsi="Tahoma" w:cs="Tahoma" w:hint="cs"/>
          <w:rtl/>
          <w:lang w:val="en-US"/>
        </w:rPr>
        <w:t xml:space="preserve">، و حتی نظریه های داروینی را بتوان در ردیف واضعان این نظریه قرار داد. اما </w:t>
      </w:r>
      <w:proofErr w:type="spellStart"/>
      <w:r w:rsidR="00BD11EA">
        <w:rPr>
          <w:rFonts w:ascii="Tahoma" w:hAnsi="Tahoma" w:cs="Tahoma" w:hint="cs"/>
          <w:rtl/>
          <w:lang w:val="en-US"/>
        </w:rPr>
        <w:t>بلانچیلی</w:t>
      </w:r>
      <w:proofErr w:type="spellEnd"/>
      <w:r w:rsidR="00BD11EA">
        <w:rPr>
          <w:rFonts w:ascii="Tahoma" w:hAnsi="Tahoma" w:cs="Tahoma" w:hint="cs"/>
          <w:rtl/>
          <w:lang w:val="en-US"/>
        </w:rPr>
        <w:t>، نویسنده کتاب تئوری دولت</w:t>
      </w:r>
      <w:r w:rsidR="00BD11EA">
        <w:rPr>
          <w:rStyle w:val="FootnoteReference"/>
          <w:rFonts w:ascii="Tahoma" w:hAnsi="Tahoma" w:cs="Tahoma"/>
          <w:rtl/>
          <w:lang w:val="en-US"/>
        </w:rPr>
        <w:footnoteReference w:id="6"/>
      </w:r>
      <w:r w:rsidR="00BD11EA">
        <w:rPr>
          <w:rFonts w:ascii="Tahoma" w:hAnsi="Tahoma" w:cs="Tahoma" w:hint="cs"/>
          <w:rtl/>
          <w:lang w:val="en-US"/>
        </w:rPr>
        <w:t xml:space="preserve"> در قرن نوزدهم روشنترین توضیحات را ارایه کرده است. </w:t>
      </w:r>
      <w:r w:rsidR="0050440D">
        <w:rPr>
          <w:rFonts w:ascii="Tahoma" w:hAnsi="Tahoma" w:cs="Tahoma" w:hint="cs"/>
          <w:rtl/>
          <w:lang w:val="en-US"/>
        </w:rPr>
        <w:t>بر اساس این نظریه درحقیقت شکل گیری حکومتها (دولتها) در نتیجه رقابت میان گروه ه</w:t>
      </w:r>
      <w:r w:rsidR="00245868">
        <w:rPr>
          <w:rFonts w:ascii="Tahoma" w:hAnsi="Tahoma" w:cs="Tahoma" w:hint="cs"/>
          <w:rtl/>
          <w:lang w:val="en-US"/>
        </w:rPr>
        <w:t xml:space="preserve"> </w:t>
      </w:r>
      <w:r w:rsidR="0050440D">
        <w:rPr>
          <w:rFonts w:ascii="Tahoma" w:hAnsi="Tahoma" w:cs="Tahoma" w:hint="cs"/>
          <w:rtl/>
          <w:lang w:val="en-US"/>
        </w:rPr>
        <w:t xml:space="preserve">های مختلف، و پیروز آنانی شکل گرفته است که قدرتمندتر و حیله گر تر بوده اند. </w:t>
      </w:r>
      <w:r w:rsidR="00445635">
        <w:rPr>
          <w:rFonts w:ascii="Tahoma" w:hAnsi="Tahoma" w:cs="Tahoma" w:hint="cs"/>
          <w:rtl/>
          <w:lang w:val="en-US"/>
        </w:rPr>
        <w:t xml:space="preserve">همه تاریخ آینه ای از </w:t>
      </w:r>
      <w:r w:rsidR="00245868">
        <w:rPr>
          <w:rFonts w:ascii="Tahoma" w:hAnsi="Tahoma" w:cs="Tahoma" w:hint="cs"/>
          <w:rtl/>
          <w:lang w:val="en-US"/>
        </w:rPr>
        <w:t>کشاکش</w:t>
      </w:r>
      <w:r w:rsidR="00445635">
        <w:rPr>
          <w:rFonts w:ascii="Tahoma" w:hAnsi="Tahoma" w:cs="Tahoma" w:hint="cs"/>
          <w:rtl/>
          <w:lang w:val="en-US"/>
        </w:rPr>
        <w:t xml:space="preserve"> بر سر قدرت بوده است. همواره قوی تر ها توانسته اند دیگران را تحت حاکمیت خود در آورند، و تاریخ مدرن اروپا واضح ترین نمونه شکل گیری قدرت متمرکز بر اساس</w:t>
      </w:r>
      <w:r w:rsidR="00FF6CD8">
        <w:rPr>
          <w:rFonts w:ascii="Tahoma" w:hAnsi="Tahoma" w:cs="Tahoma" w:hint="cs"/>
          <w:rtl/>
          <w:lang w:val="en-US"/>
        </w:rPr>
        <w:t xml:space="preserve"> قدرت و اعمال </w:t>
      </w:r>
      <w:r w:rsidR="00445635">
        <w:rPr>
          <w:rFonts w:ascii="Tahoma" w:hAnsi="Tahoma" w:cs="Tahoma" w:hint="cs"/>
          <w:rtl/>
          <w:lang w:val="en-US"/>
        </w:rPr>
        <w:t>زور ب</w:t>
      </w:r>
      <w:r w:rsidR="00E43157">
        <w:rPr>
          <w:rFonts w:ascii="Tahoma" w:hAnsi="Tahoma" w:cs="Tahoma" w:hint="cs"/>
          <w:rtl/>
          <w:lang w:val="en-US"/>
        </w:rPr>
        <w:t>رای غلبه بر گروههای ضعیف ب</w:t>
      </w:r>
      <w:r w:rsidR="00445635">
        <w:rPr>
          <w:rFonts w:ascii="Tahoma" w:hAnsi="Tahoma" w:cs="Tahoma" w:hint="cs"/>
          <w:rtl/>
          <w:lang w:val="en-US"/>
        </w:rPr>
        <w:t xml:space="preserve">وده است. ریشه های این نظریه در شکل گیری گروه های سیاسی بدوی خطوط موازی در امتداد نظریه پدرسالاری می دواند. </w:t>
      </w:r>
      <w:r w:rsidR="00445635" w:rsidRPr="00445635">
        <w:rPr>
          <w:rFonts w:ascii="Tahoma" w:hAnsi="Tahoma" w:cs="Tahoma" w:hint="cs"/>
          <w:rtl/>
          <w:lang w:val="en-US"/>
        </w:rPr>
        <w:t>ی</w:t>
      </w:r>
      <w:r w:rsidR="00445635" w:rsidRPr="00445635">
        <w:rPr>
          <w:rFonts w:ascii="Tahoma" w:hAnsi="Tahoma" w:cs="Tahoma" w:hint="eastAsia"/>
          <w:rtl/>
          <w:lang w:val="en-US"/>
        </w:rPr>
        <w:t>ک</w:t>
      </w:r>
      <w:r w:rsidR="00445635" w:rsidRPr="00445635">
        <w:rPr>
          <w:rFonts w:ascii="Tahoma" w:hAnsi="Tahoma" w:cs="Tahoma"/>
          <w:rtl/>
          <w:lang w:val="en-US"/>
        </w:rPr>
        <w:t xml:space="preserve"> قب</w:t>
      </w:r>
      <w:r w:rsidR="00445635" w:rsidRPr="00445635">
        <w:rPr>
          <w:rFonts w:ascii="Tahoma" w:hAnsi="Tahoma" w:cs="Tahoma" w:hint="cs"/>
          <w:rtl/>
          <w:lang w:val="en-US"/>
        </w:rPr>
        <w:t>ی</w:t>
      </w:r>
      <w:r w:rsidR="00445635" w:rsidRPr="00445635">
        <w:rPr>
          <w:rFonts w:ascii="Tahoma" w:hAnsi="Tahoma" w:cs="Tahoma" w:hint="eastAsia"/>
          <w:rtl/>
          <w:lang w:val="en-US"/>
        </w:rPr>
        <w:t>له</w:t>
      </w:r>
      <w:r w:rsidR="00445635">
        <w:rPr>
          <w:rFonts w:ascii="Tahoma" w:hAnsi="Tahoma" w:cs="Tahoma"/>
          <w:rtl/>
          <w:lang w:val="en-US"/>
        </w:rPr>
        <w:t xml:space="preserve"> با</w:t>
      </w:r>
      <w:r w:rsidR="00445635" w:rsidRPr="00445635">
        <w:rPr>
          <w:rFonts w:ascii="Tahoma" w:hAnsi="Tahoma" w:cs="Tahoma"/>
          <w:rtl/>
          <w:lang w:val="en-US"/>
        </w:rPr>
        <w:t xml:space="preserve"> قب</w:t>
      </w:r>
      <w:r w:rsidR="00445635" w:rsidRPr="00445635">
        <w:rPr>
          <w:rFonts w:ascii="Tahoma" w:hAnsi="Tahoma" w:cs="Tahoma" w:hint="cs"/>
          <w:rtl/>
          <w:lang w:val="en-US"/>
        </w:rPr>
        <w:t>ی</w:t>
      </w:r>
      <w:r w:rsidR="00445635" w:rsidRPr="00445635">
        <w:rPr>
          <w:rFonts w:ascii="Tahoma" w:hAnsi="Tahoma" w:cs="Tahoma" w:hint="eastAsia"/>
          <w:rtl/>
          <w:lang w:val="en-US"/>
        </w:rPr>
        <w:t>له</w:t>
      </w:r>
      <w:r w:rsidR="00445635" w:rsidRPr="00445635">
        <w:rPr>
          <w:rFonts w:ascii="Tahoma" w:hAnsi="Tahoma" w:cs="Tahoma"/>
          <w:rtl/>
          <w:lang w:val="en-US"/>
        </w:rPr>
        <w:t xml:space="preserve"> </w:t>
      </w:r>
      <w:r w:rsidR="00445635">
        <w:rPr>
          <w:rFonts w:ascii="Tahoma" w:hAnsi="Tahoma" w:cs="Tahoma" w:hint="cs"/>
          <w:rtl/>
          <w:lang w:val="en-US"/>
        </w:rPr>
        <w:t>دیگر می</w:t>
      </w:r>
      <w:r w:rsidR="00445635" w:rsidRPr="00445635">
        <w:rPr>
          <w:rFonts w:ascii="Tahoma" w:hAnsi="Tahoma" w:cs="Tahoma"/>
          <w:rtl/>
          <w:lang w:val="en-US"/>
        </w:rPr>
        <w:t xml:space="preserve"> جنگ</w:t>
      </w:r>
      <w:r w:rsidR="00445635" w:rsidRPr="00445635">
        <w:rPr>
          <w:rFonts w:ascii="Tahoma" w:hAnsi="Tahoma" w:cs="Tahoma" w:hint="cs"/>
          <w:rtl/>
          <w:lang w:val="en-US"/>
        </w:rPr>
        <w:t>ی</w:t>
      </w:r>
      <w:r w:rsidR="00445635" w:rsidRPr="00445635">
        <w:rPr>
          <w:rFonts w:ascii="Tahoma" w:hAnsi="Tahoma" w:cs="Tahoma" w:hint="eastAsia"/>
          <w:rtl/>
          <w:lang w:val="en-US"/>
        </w:rPr>
        <w:t>د</w:t>
      </w:r>
      <w:r w:rsidR="00445635">
        <w:rPr>
          <w:rFonts w:ascii="Tahoma" w:hAnsi="Tahoma" w:cs="Tahoma" w:hint="cs"/>
          <w:rtl/>
          <w:lang w:val="en-US"/>
        </w:rPr>
        <w:t xml:space="preserve"> و اگر می توانست گروه</w:t>
      </w:r>
      <w:r w:rsidR="00445635" w:rsidRPr="00445635">
        <w:rPr>
          <w:rFonts w:ascii="Tahoma" w:hAnsi="Tahoma" w:cs="Tahoma"/>
          <w:rtl/>
          <w:lang w:val="en-US"/>
        </w:rPr>
        <w:t xml:space="preserve"> ضع</w:t>
      </w:r>
      <w:r w:rsidR="00445635" w:rsidRPr="00445635">
        <w:rPr>
          <w:rFonts w:ascii="Tahoma" w:hAnsi="Tahoma" w:cs="Tahoma" w:hint="cs"/>
          <w:rtl/>
          <w:lang w:val="en-US"/>
        </w:rPr>
        <w:t>ی</w:t>
      </w:r>
      <w:r w:rsidR="00445635" w:rsidRPr="00445635">
        <w:rPr>
          <w:rFonts w:ascii="Tahoma" w:hAnsi="Tahoma" w:cs="Tahoma" w:hint="eastAsia"/>
          <w:rtl/>
          <w:lang w:val="en-US"/>
        </w:rPr>
        <w:t>ف</w:t>
      </w:r>
      <w:r w:rsidR="00445635" w:rsidRPr="00445635">
        <w:rPr>
          <w:rFonts w:ascii="Tahoma" w:hAnsi="Tahoma" w:cs="Tahoma"/>
          <w:rtl/>
          <w:lang w:val="en-US"/>
        </w:rPr>
        <w:t xml:space="preserve"> را </w:t>
      </w:r>
      <w:r w:rsidR="00445635">
        <w:rPr>
          <w:rFonts w:ascii="Tahoma" w:hAnsi="Tahoma" w:cs="Tahoma" w:hint="cs"/>
          <w:rtl/>
          <w:lang w:val="en-US"/>
        </w:rPr>
        <w:t>تحت تابعیت خود در آورد، مجموعه سیاسی متمرکز ش</w:t>
      </w:r>
      <w:r w:rsidR="00AB7686">
        <w:rPr>
          <w:rFonts w:ascii="Tahoma" w:hAnsi="Tahoma" w:cs="Tahoma" w:hint="cs"/>
          <w:rtl/>
          <w:lang w:val="en-US"/>
        </w:rPr>
        <w:t>ا</w:t>
      </w:r>
      <w:r w:rsidR="00445635">
        <w:rPr>
          <w:rFonts w:ascii="Tahoma" w:hAnsi="Tahoma" w:cs="Tahoma" w:hint="cs"/>
          <w:rtl/>
          <w:lang w:val="en-US"/>
        </w:rPr>
        <w:t xml:space="preserve">مل می گرفت. </w:t>
      </w:r>
      <w:r w:rsidR="00445635" w:rsidRPr="00445635">
        <w:rPr>
          <w:rFonts w:ascii="Tahoma" w:hAnsi="Tahoma" w:cs="Tahoma"/>
          <w:rtl/>
          <w:lang w:val="en-US"/>
        </w:rPr>
        <w:t>ا</w:t>
      </w:r>
      <w:r w:rsidR="00445635" w:rsidRPr="00445635">
        <w:rPr>
          <w:rFonts w:ascii="Tahoma" w:hAnsi="Tahoma" w:cs="Tahoma" w:hint="cs"/>
          <w:rtl/>
          <w:lang w:val="en-US"/>
        </w:rPr>
        <w:t>ی</w:t>
      </w:r>
      <w:r w:rsidR="00445635" w:rsidRPr="00445635">
        <w:rPr>
          <w:rFonts w:ascii="Tahoma" w:hAnsi="Tahoma" w:cs="Tahoma" w:hint="eastAsia"/>
          <w:rtl/>
          <w:lang w:val="en-US"/>
        </w:rPr>
        <w:t>ن</w:t>
      </w:r>
      <w:r w:rsidR="00445635" w:rsidRPr="00445635">
        <w:rPr>
          <w:rFonts w:ascii="Tahoma" w:hAnsi="Tahoma" w:cs="Tahoma"/>
          <w:rtl/>
          <w:lang w:val="en-US"/>
        </w:rPr>
        <w:t xml:space="preserve"> روند تسخ</w:t>
      </w:r>
      <w:r w:rsidR="00445635" w:rsidRPr="00445635">
        <w:rPr>
          <w:rFonts w:ascii="Tahoma" w:hAnsi="Tahoma" w:cs="Tahoma" w:hint="cs"/>
          <w:rtl/>
          <w:lang w:val="en-US"/>
        </w:rPr>
        <w:t>ی</w:t>
      </w:r>
      <w:r w:rsidR="00445635" w:rsidRPr="00445635">
        <w:rPr>
          <w:rFonts w:ascii="Tahoma" w:hAnsi="Tahoma" w:cs="Tahoma" w:hint="eastAsia"/>
          <w:rtl/>
          <w:lang w:val="en-US"/>
        </w:rPr>
        <w:t>ر</w:t>
      </w:r>
      <w:r w:rsidR="00445635" w:rsidRPr="00445635">
        <w:rPr>
          <w:rFonts w:ascii="Tahoma" w:hAnsi="Tahoma" w:cs="Tahoma"/>
          <w:rtl/>
          <w:lang w:val="en-US"/>
        </w:rPr>
        <w:t xml:space="preserve"> و تسلط تا زمان</w:t>
      </w:r>
      <w:r w:rsidR="00445635" w:rsidRPr="00445635">
        <w:rPr>
          <w:rFonts w:ascii="Tahoma" w:hAnsi="Tahoma" w:cs="Tahoma" w:hint="cs"/>
          <w:rtl/>
          <w:lang w:val="en-US"/>
        </w:rPr>
        <w:t>ی</w:t>
      </w:r>
      <w:r w:rsidR="00445635" w:rsidRPr="00445635">
        <w:rPr>
          <w:rFonts w:ascii="Tahoma" w:hAnsi="Tahoma" w:cs="Tahoma"/>
          <w:rtl/>
          <w:lang w:val="en-US"/>
        </w:rPr>
        <w:t xml:space="preserve"> ادامه </w:t>
      </w:r>
      <w:r w:rsidR="00445635">
        <w:rPr>
          <w:rFonts w:ascii="Tahoma" w:hAnsi="Tahoma" w:cs="Tahoma" w:hint="cs"/>
          <w:rtl/>
          <w:lang w:val="en-US"/>
        </w:rPr>
        <w:t xml:space="preserve">می </w:t>
      </w:r>
      <w:r w:rsidR="00445635" w:rsidRPr="00445635">
        <w:rPr>
          <w:rFonts w:ascii="Tahoma" w:hAnsi="Tahoma" w:cs="Tahoma"/>
          <w:rtl/>
          <w:lang w:val="en-US"/>
        </w:rPr>
        <w:t>داشت که قب</w:t>
      </w:r>
      <w:r w:rsidR="00445635" w:rsidRPr="00445635">
        <w:rPr>
          <w:rFonts w:ascii="Tahoma" w:hAnsi="Tahoma" w:cs="Tahoma" w:hint="cs"/>
          <w:rtl/>
          <w:lang w:val="en-US"/>
        </w:rPr>
        <w:t>ی</w:t>
      </w:r>
      <w:r w:rsidR="00445635" w:rsidRPr="00445635">
        <w:rPr>
          <w:rFonts w:ascii="Tahoma" w:hAnsi="Tahoma" w:cs="Tahoma" w:hint="eastAsia"/>
          <w:rtl/>
          <w:lang w:val="en-US"/>
        </w:rPr>
        <w:t>له</w:t>
      </w:r>
      <w:r w:rsidR="00445635" w:rsidRPr="00445635">
        <w:rPr>
          <w:rFonts w:ascii="Tahoma" w:hAnsi="Tahoma" w:cs="Tahoma"/>
          <w:rtl/>
          <w:lang w:val="en-US"/>
        </w:rPr>
        <w:t xml:space="preserve"> پ</w:t>
      </w:r>
      <w:r w:rsidR="00445635" w:rsidRPr="00445635">
        <w:rPr>
          <w:rFonts w:ascii="Tahoma" w:hAnsi="Tahoma" w:cs="Tahoma" w:hint="cs"/>
          <w:rtl/>
          <w:lang w:val="en-US"/>
        </w:rPr>
        <w:t>ی</w:t>
      </w:r>
      <w:r w:rsidR="00445635" w:rsidRPr="00445635">
        <w:rPr>
          <w:rFonts w:ascii="Tahoma" w:hAnsi="Tahoma" w:cs="Tahoma" w:hint="eastAsia"/>
          <w:rtl/>
          <w:lang w:val="en-US"/>
        </w:rPr>
        <w:t>روز</w:t>
      </w:r>
      <w:r w:rsidR="00445635" w:rsidRPr="00445635">
        <w:rPr>
          <w:rFonts w:ascii="Tahoma" w:hAnsi="Tahoma" w:cs="Tahoma"/>
          <w:rtl/>
          <w:lang w:val="en-US"/>
        </w:rPr>
        <w:t xml:space="preserve"> </w:t>
      </w:r>
      <w:r w:rsidR="00445635">
        <w:rPr>
          <w:rFonts w:ascii="Tahoma" w:hAnsi="Tahoma" w:cs="Tahoma" w:hint="cs"/>
          <w:rtl/>
          <w:lang w:val="en-US"/>
        </w:rPr>
        <w:t>بتواند</w:t>
      </w:r>
      <w:r w:rsidR="00245868">
        <w:rPr>
          <w:rFonts w:ascii="Tahoma" w:hAnsi="Tahoma" w:cs="Tahoma" w:hint="cs"/>
          <w:rtl/>
          <w:lang w:val="en-US"/>
        </w:rPr>
        <w:t xml:space="preserve"> </w:t>
      </w:r>
      <w:r w:rsidR="00445635" w:rsidRPr="00445635">
        <w:rPr>
          <w:rFonts w:ascii="Tahoma" w:hAnsi="Tahoma" w:cs="Tahoma"/>
          <w:rtl/>
          <w:lang w:val="en-US"/>
        </w:rPr>
        <w:t>کنترل منطقه مشخص</w:t>
      </w:r>
      <w:r w:rsidR="00445635" w:rsidRPr="00445635">
        <w:rPr>
          <w:rFonts w:ascii="Tahoma" w:hAnsi="Tahoma" w:cs="Tahoma" w:hint="cs"/>
          <w:rtl/>
          <w:lang w:val="en-US"/>
        </w:rPr>
        <w:t>ی</w:t>
      </w:r>
      <w:r w:rsidR="00445635" w:rsidRPr="00445635">
        <w:rPr>
          <w:rFonts w:ascii="Tahoma" w:hAnsi="Tahoma" w:cs="Tahoma"/>
          <w:rtl/>
          <w:lang w:val="en-US"/>
        </w:rPr>
        <w:t xml:space="preserve"> </w:t>
      </w:r>
      <w:r w:rsidR="00445635">
        <w:rPr>
          <w:rFonts w:ascii="Tahoma" w:hAnsi="Tahoma" w:cs="Tahoma" w:hint="cs"/>
          <w:rtl/>
          <w:lang w:val="en-US"/>
        </w:rPr>
        <w:t>را</w:t>
      </w:r>
      <w:r w:rsidR="00445635" w:rsidRPr="00445635">
        <w:rPr>
          <w:rFonts w:ascii="Tahoma" w:hAnsi="Tahoma" w:cs="Tahoma"/>
          <w:rtl/>
          <w:lang w:val="en-US"/>
        </w:rPr>
        <w:t xml:space="preserve"> تحت تأث</w:t>
      </w:r>
      <w:r w:rsidR="00445635" w:rsidRPr="00445635">
        <w:rPr>
          <w:rFonts w:ascii="Tahoma" w:hAnsi="Tahoma" w:cs="Tahoma" w:hint="cs"/>
          <w:rtl/>
          <w:lang w:val="en-US"/>
        </w:rPr>
        <w:t>ی</w:t>
      </w:r>
      <w:r w:rsidR="00445635" w:rsidRPr="00445635">
        <w:rPr>
          <w:rFonts w:ascii="Tahoma" w:hAnsi="Tahoma" w:cs="Tahoma" w:hint="eastAsia"/>
          <w:rtl/>
          <w:lang w:val="en-US"/>
        </w:rPr>
        <w:t>ر</w:t>
      </w:r>
      <w:r w:rsidR="00445635" w:rsidRPr="00445635">
        <w:rPr>
          <w:rFonts w:ascii="Tahoma" w:hAnsi="Tahoma" w:cs="Tahoma"/>
          <w:rtl/>
          <w:lang w:val="en-US"/>
        </w:rPr>
        <w:t xml:space="preserve"> رئ</w:t>
      </w:r>
      <w:r w:rsidR="00445635" w:rsidRPr="00445635">
        <w:rPr>
          <w:rFonts w:ascii="Tahoma" w:hAnsi="Tahoma" w:cs="Tahoma" w:hint="cs"/>
          <w:rtl/>
          <w:lang w:val="en-US"/>
        </w:rPr>
        <w:t>ی</w:t>
      </w:r>
      <w:r w:rsidR="00445635" w:rsidRPr="00445635">
        <w:rPr>
          <w:rFonts w:ascii="Tahoma" w:hAnsi="Tahoma" w:cs="Tahoma" w:hint="eastAsia"/>
          <w:rtl/>
          <w:lang w:val="en-US"/>
        </w:rPr>
        <w:t>س</w:t>
      </w:r>
      <w:r w:rsidR="00445635" w:rsidRPr="00445635">
        <w:rPr>
          <w:rFonts w:ascii="Tahoma" w:hAnsi="Tahoma" w:cs="Tahoma"/>
          <w:rtl/>
          <w:lang w:val="en-US"/>
        </w:rPr>
        <w:t xml:space="preserve"> قب</w:t>
      </w:r>
      <w:r w:rsidR="00445635" w:rsidRPr="00445635">
        <w:rPr>
          <w:rFonts w:ascii="Tahoma" w:hAnsi="Tahoma" w:cs="Tahoma" w:hint="cs"/>
          <w:rtl/>
          <w:lang w:val="en-US"/>
        </w:rPr>
        <w:t>ی</w:t>
      </w:r>
      <w:r w:rsidR="00445635" w:rsidRPr="00445635">
        <w:rPr>
          <w:rFonts w:ascii="Tahoma" w:hAnsi="Tahoma" w:cs="Tahoma" w:hint="eastAsia"/>
          <w:rtl/>
          <w:lang w:val="en-US"/>
        </w:rPr>
        <w:t>له</w:t>
      </w:r>
      <w:r w:rsidR="00445635" w:rsidRPr="00445635">
        <w:rPr>
          <w:rFonts w:ascii="Tahoma" w:hAnsi="Tahoma" w:cs="Tahoma"/>
          <w:rtl/>
          <w:lang w:val="en-US"/>
        </w:rPr>
        <w:t xml:space="preserve"> خود را را پادشاه معرف</w:t>
      </w:r>
      <w:r w:rsidR="00445635" w:rsidRPr="00445635">
        <w:rPr>
          <w:rFonts w:ascii="Tahoma" w:hAnsi="Tahoma" w:cs="Tahoma" w:hint="cs"/>
          <w:rtl/>
          <w:lang w:val="en-US"/>
        </w:rPr>
        <w:t>ی</w:t>
      </w:r>
      <w:r w:rsidR="00445635" w:rsidRPr="00445635">
        <w:rPr>
          <w:rFonts w:ascii="Tahoma" w:hAnsi="Tahoma" w:cs="Tahoma"/>
          <w:rtl/>
          <w:lang w:val="en-US"/>
        </w:rPr>
        <w:t xml:space="preserve"> م</w:t>
      </w:r>
      <w:r w:rsidR="00445635" w:rsidRPr="00445635">
        <w:rPr>
          <w:rFonts w:ascii="Tahoma" w:hAnsi="Tahoma" w:cs="Tahoma" w:hint="cs"/>
          <w:rtl/>
          <w:lang w:val="en-US"/>
        </w:rPr>
        <w:t>ی</w:t>
      </w:r>
      <w:r w:rsidR="00445635" w:rsidRPr="00445635">
        <w:rPr>
          <w:rFonts w:ascii="Tahoma" w:hAnsi="Tahoma" w:cs="Tahoma"/>
          <w:rtl/>
          <w:lang w:val="en-US"/>
        </w:rPr>
        <w:t xml:space="preserve"> کرد ، بدست آورد. </w:t>
      </w:r>
      <w:r w:rsidR="00CE0EA1">
        <w:rPr>
          <w:rFonts w:ascii="Tahoma" w:hAnsi="Tahoma" w:cs="Tahoma" w:hint="cs"/>
          <w:rtl/>
          <w:lang w:val="en-US"/>
        </w:rPr>
        <w:t xml:space="preserve">به همین دلیل </w:t>
      </w:r>
      <w:r w:rsidR="00E43157">
        <w:rPr>
          <w:rFonts w:ascii="Tahoma" w:hAnsi="Tahoma" w:cs="Tahoma" w:hint="cs"/>
          <w:rtl/>
          <w:lang w:val="en-US"/>
        </w:rPr>
        <w:t xml:space="preserve">باید </w:t>
      </w:r>
      <w:r w:rsidR="00CE0EA1">
        <w:rPr>
          <w:rFonts w:ascii="Tahoma" w:hAnsi="Tahoma" w:cs="Tahoma" w:hint="cs"/>
          <w:rtl/>
          <w:lang w:val="en-US"/>
        </w:rPr>
        <w:t xml:space="preserve">پیدایی حکومتها حاصل </w:t>
      </w:r>
      <w:r w:rsidR="00445635" w:rsidRPr="00445635">
        <w:rPr>
          <w:rFonts w:ascii="Tahoma" w:hAnsi="Tahoma" w:cs="Tahoma"/>
          <w:rtl/>
          <w:lang w:val="en-US"/>
        </w:rPr>
        <w:t>تجاوزات</w:t>
      </w:r>
      <w:r w:rsidR="00CE0EA1">
        <w:rPr>
          <w:rFonts w:ascii="Tahoma" w:hAnsi="Tahoma" w:cs="Tahoma" w:hint="cs"/>
          <w:rtl/>
          <w:lang w:val="en-US"/>
        </w:rPr>
        <w:t>،</w:t>
      </w:r>
      <w:r w:rsidR="00445635" w:rsidRPr="00445635">
        <w:rPr>
          <w:rFonts w:ascii="Tahoma" w:hAnsi="Tahoma" w:cs="Tahoma"/>
          <w:rtl/>
          <w:lang w:val="en-US"/>
        </w:rPr>
        <w:t xml:space="preserve"> اسارت و بردگ</w:t>
      </w:r>
      <w:r w:rsidR="00445635" w:rsidRPr="00445635">
        <w:rPr>
          <w:rFonts w:ascii="Tahoma" w:hAnsi="Tahoma" w:cs="Tahoma" w:hint="cs"/>
          <w:rtl/>
          <w:lang w:val="en-US"/>
        </w:rPr>
        <w:t>ی</w:t>
      </w:r>
      <w:r w:rsidR="00445635" w:rsidRPr="00445635">
        <w:rPr>
          <w:rFonts w:ascii="Tahoma" w:hAnsi="Tahoma" w:cs="Tahoma"/>
          <w:rtl/>
          <w:lang w:val="en-US"/>
        </w:rPr>
        <w:t xml:space="preserve"> انسان توسط انسان، </w:t>
      </w:r>
      <w:r w:rsidR="00CE0EA1">
        <w:rPr>
          <w:rFonts w:ascii="Tahoma" w:hAnsi="Tahoma" w:cs="Tahoma" w:hint="cs"/>
          <w:rtl/>
          <w:lang w:val="en-US"/>
        </w:rPr>
        <w:t xml:space="preserve">و </w:t>
      </w:r>
      <w:r w:rsidR="00445635" w:rsidRPr="00445635">
        <w:rPr>
          <w:rFonts w:ascii="Tahoma" w:hAnsi="Tahoma" w:cs="Tahoma"/>
          <w:rtl/>
          <w:lang w:val="en-US"/>
        </w:rPr>
        <w:t xml:space="preserve">در </w:t>
      </w:r>
      <w:r w:rsidR="00CE0EA1">
        <w:rPr>
          <w:rFonts w:ascii="Tahoma" w:hAnsi="Tahoma" w:cs="Tahoma" w:hint="cs"/>
          <w:rtl/>
          <w:lang w:val="en-US"/>
        </w:rPr>
        <w:t xml:space="preserve">خونریزی ها و </w:t>
      </w:r>
      <w:r w:rsidR="00445635" w:rsidRPr="00445635">
        <w:rPr>
          <w:rFonts w:ascii="Tahoma" w:hAnsi="Tahoma" w:cs="Tahoma"/>
          <w:rtl/>
          <w:lang w:val="en-US"/>
        </w:rPr>
        <w:t>فتح</w:t>
      </w:r>
      <w:r w:rsidR="00CE0EA1">
        <w:rPr>
          <w:rFonts w:ascii="Tahoma" w:hAnsi="Tahoma" w:cs="Tahoma" w:hint="cs"/>
          <w:rtl/>
          <w:lang w:val="en-US"/>
        </w:rPr>
        <w:t xml:space="preserve"> ها</w:t>
      </w:r>
      <w:r w:rsidR="00445635" w:rsidRPr="00445635">
        <w:rPr>
          <w:rFonts w:ascii="Tahoma" w:hAnsi="Tahoma" w:cs="Tahoma"/>
          <w:rtl/>
          <w:lang w:val="en-US"/>
        </w:rPr>
        <w:t xml:space="preserve"> جستجو كرد. </w:t>
      </w:r>
      <w:r w:rsidR="00CE0EA1">
        <w:rPr>
          <w:rFonts w:ascii="Tahoma" w:hAnsi="Tahoma" w:cs="Tahoma" w:hint="cs"/>
          <w:rtl/>
          <w:lang w:val="en-US"/>
        </w:rPr>
        <w:t xml:space="preserve">حکومتهای مدرن اروپایی نیز بر اساس همین الگو </w:t>
      </w:r>
      <w:r w:rsidR="00E43157">
        <w:rPr>
          <w:rFonts w:ascii="Tahoma" w:hAnsi="Tahoma" w:cs="Tahoma" w:hint="cs"/>
          <w:rtl/>
          <w:lang w:val="en-US"/>
        </w:rPr>
        <w:t xml:space="preserve">کشمکش بر سر قدرت </w:t>
      </w:r>
      <w:r w:rsidR="00CE0EA1">
        <w:rPr>
          <w:rFonts w:ascii="Tahoma" w:hAnsi="Tahoma" w:cs="Tahoma" w:hint="cs"/>
          <w:rtl/>
          <w:lang w:val="en-US"/>
        </w:rPr>
        <w:t xml:space="preserve">به وجود آمده اند. </w:t>
      </w:r>
    </w:p>
    <w:p w14:paraId="694AEBDB" w14:textId="26C50968" w:rsidR="007139BB" w:rsidRDefault="00865FDC" w:rsidP="00F5665E">
      <w:pPr>
        <w:jc w:val="right"/>
        <w:rPr>
          <w:rFonts w:ascii="Tahoma" w:hAnsi="Tahoma" w:cs="Tahoma"/>
          <w:rtl/>
          <w:lang w:val="en-US"/>
        </w:rPr>
      </w:pPr>
      <w:r>
        <w:rPr>
          <w:rFonts w:ascii="Tahoma" w:hAnsi="Tahoma" w:cs="Tahoma" w:hint="cs"/>
          <w:rtl/>
          <w:lang w:val="en-US"/>
        </w:rPr>
        <w:t>اما از نقطه نظر داخلی نیز نظریه قدرت (کاربرد زور) پ</w:t>
      </w:r>
      <w:r>
        <w:rPr>
          <w:rFonts w:ascii="Tahoma" w:hAnsi="Tahoma" w:cs="Tahoma"/>
          <w:rtl/>
          <w:lang w:val="en-US"/>
        </w:rPr>
        <w:t xml:space="preserve">س از </w:t>
      </w:r>
      <w:r>
        <w:rPr>
          <w:rFonts w:ascii="Tahoma" w:hAnsi="Tahoma" w:cs="Tahoma" w:hint="cs"/>
          <w:rtl/>
          <w:lang w:val="en-US"/>
        </w:rPr>
        <w:t>برپایی حکومت</w:t>
      </w:r>
      <w:r w:rsidR="007139BB" w:rsidRPr="007139BB">
        <w:rPr>
          <w:rFonts w:ascii="Tahoma" w:hAnsi="Tahoma" w:cs="Tahoma"/>
          <w:rtl/>
          <w:lang w:val="en-US"/>
        </w:rPr>
        <w:t xml:space="preserve">، </w:t>
      </w:r>
      <w:r>
        <w:rPr>
          <w:rFonts w:ascii="Tahoma" w:hAnsi="Tahoma" w:cs="Tahoma" w:hint="cs"/>
          <w:rtl/>
          <w:lang w:val="en-US"/>
        </w:rPr>
        <w:t>همه نیروی خود را</w:t>
      </w:r>
      <w:r w:rsidR="007139BB" w:rsidRPr="007139BB">
        <w:rPr>
          <w:rFonts w:ascii="Tahoma" w:hAnsi="Tahoma" w:cs="Tahoma"/>
          <w:rtl/>
          <w:lang w:val="en-US"/>
        </w:rPr>
        <w:t xml:space="preserve"> برا</w:t>
      </w:r>
      <w:r w:rsidR="007139BB" w:rsidRPr="007139BB">
        <w:rPr>
          <w:rFonts w:ascii="Tahoma" w:hAnsi="Tahoma" w:cs="Tahoma" w:hint="cs"/>
          <w:rtl/>
          <w:lang w:val="en-US"/>
        </w:rPr>
        <w:t>ی</w:t>
      </w:r>
      <w:r w:rsidR="007139BB" w:rsidRPr="007139BB">
        <w:rPr>
          <w:rFonts w:ascii="Tahoma" w:hAnsi="Tahoma" w:cs="Tahoma"/>
          <w:rtl/>
          <w:lang w:val="en-US"/>
        </w:rPr>
        <w:t xml:space="preserve"> انق</w:t>
      </w:r>
      <w:r w:rsidR="007139BB" w:rsidRPr="007139BB">
        <w:rPr>
          <w:rFonts w:ascii="Tahoma" w:hAnsi="Tahoma" w:cs="Tahoma" w:hint="cs"/>
          <w:rtl/>
          <w:lang w:val="en-US"/>
        </w:rPr>
        <w:t>ی</w:t>
      </w:r>
      <w:r w:rsidR="007139BB" w:rsidRPr="007139BB">
        <w:rPr>
          <w:rFonts w:ascii="Tahoma" w:hAnsi="Tahoma" w:cs="Tahoma" w:hint="eastAsia"/>
          <w:rtl/>
          <w:lang w:val="en-US"/>
        </w:rPr>
        <w:t>اد</w:t>
      </w:r>
      <w:r w:rsidR="007139BB" w:rsidRPr="007139BB">
        <w:rPr>
          <w:rFonts w:ascii="Tahoma" w:hAnsi="Tahoma" w:cs="Tahoma"/>
          <w:rtl/>
          <w:lang w:val="en-US"/>
        </w:rPr>
        <w:t xml:space="preserve"> د</w:t>
      </w:r>
      <w:r w:rsidR="007139BB" w:rsidRPr="007139BB">
        <w:rPr>
          <w:rFonts w:ascii="Tahoma" w:hAnsi="Tahoma" w:cs="Tahoma" w:hint="cs"/>
          <w:rtl/>
          <w:lang w:val="en-US"/>
        </w:rPr>
        <w:t>ی</w:t>
      </w:r>
      <w:r w:rsidR="007139BB" w:rsidRPr="007139BB">
        <w:rPr>
          <w:rFonts w:ascii="Tahoma" w:hAnsi="Tahoma" w:cs="Tahoma" w:hint="eastAsia"/>
          <w:rtl/>
          <w:lang w:val="en-US"/>
        </w:rPr>
        <w:t>گران</w:t>
      </w:r>
      <w:r>
        <w:rPr>
          <w:rFonts w:ascii="Tahoma" w:hAnsi="Tahoma" w:cs="Tahoma"/>
          <w:rtl/>
          <w:lang w:val="en-US"/>
        </w:rPr>
        <w:t xml:space="preserve"> به کار گرفته </w:t>
      </w:r>
      <w:r>
        <w:rPr>
          <w:rFonts w:ascii="Tahoma" w:hAnsi="Tahoma" w:cs="Tahoma" w:hint="cs"/>
          <w:rtl/>
          <w:lang w:val="en-US"/>
        </w:rPr>
        <w:t xml:space="preserve">و آنرا با عنوان </w:t>
      </w:r>
      <w:r w:rsidR="007139BB" w:rsidRPr="007139BB">
        <w:rPr>
          <w:rFonts w:ascii="Tahoma" w:hAnsi="Tahoma" w:cs="Tahoma"/>
          <w:rtl/>
          <w:lang w:val="en-US"/>
        </w:rPr>
        <w:t>حفظ نظم و ا</w:t>
      </w:r>
      <w:r>
        <w:rPr>
          <w:rFonts w:ascii="Tahoma" w:hAnsi="Tahoma" w:cs="Tahoma" w:hint="cs"/>
          <w:rtl/>
          <w:lang w:val="en-US"/>
        </w:rPr>
        <w:t xml:space="preserve">منیت </w:t>
      </w:r>
      <w:r w:rsidR="007139BB" w:rsidRPr="007139BB">
        <w:rPr>
          <w:rFonts w:ascii="Tahoma" w:hAnsi="Tahoma" w:cs="Tahoma"/>
          <w:rtl/>
          <w:lang w:val="en-US"/>
        </w:rPr>
        <w:t xml:space="preserve">در برابر </w:t>
      </w:r>
      <w:r>
        <w:rPr>
          <w:rFonts w:ascii="Tahoma" w:hAnsi="Tahoma" w:cs="Tahoma" w:hint="cs"/>
          <w:rtl/>
          <w:lang w:val="en-US"/>
        </w:rPr>
        <w:t xml:space="preserve">دشمن فرضی </w:t>
      </w:r>
      <w:r w:rsidR="007139BB" w:rsidRPr="007139BB">
        <w:rPr>
          <w:rFonts w:ascii="Tahoma" w:hAnsi="Tahoma" w:cs="Tahoma"/>
          <w:rtl/>
          <w:lang w:val="en-US"/>
        </w:rPr>
        <w:t>خارج</w:t>
      </w:r>
      <w:r w:rsidR="007139BB" w:rsidRPr="007139BB">
        <w:rPr>
          <w:rFonts w:ascii="Tahoma" w:hAnsi="Tahoma" w:cs="Tahoma" w:hint="cs"/>
          <w:rtl/>
          <w:lang w:val="en-US"/>
        </w:rPr>
        <w:t>ی</w:t>
      </w:r>
      <w:r w:rsidR="007139BB" w:rsidRPr="007139BB">
        <w:rPr>
          <w:rFonts w:ascii="Tahoma" w:hAnsi="Tahoma" w:cs="Tahoma"/>
          <w:rtl/>
          <w:lang w:val="en-US"/>
        </w:rPr>
        <w:t xml:space="preserve"> مورد استفاده قرار </w:t>
      </w:r>
      <w:r>
        <w:rPr>
          <w:rFonts w:ascii="Tahoma" w:hAnsi="Tahoma" w:cs="Tahoma" w:hint="cs"/>
          <w:rtl/>
          <w:lang w:val="en-US"/>
        </w:rPr>
        <w:t>داده است. به این ترتیب دو لایه قدرت گرایی داخلی و خارجی ماهیت حکومت را رقم می زن</w:t>
      </w:r>
      <w:r w:rsidR="00E43157">
        <w:rPr>
          <w:rFonts w:ascii="Tahoma" w:hAnsi="Tahoma" w:cs="Tahoma" w:hint="cs"/>
          <w:rtl/>
          <w:lang w:val="en-US"/>
        </w:rPr>
        <w:t>ن</w:t>
      </w:r>
      <w:r>
        <w:rPr>
          <w:rFonts w:ascii="Tahoma" w:hAnsi="Tahoma" w:cs="Tahoma" w:hint="cs"/>
          <w:rtl/>
          <w:lang w:val="en-US"/>
        </w:rPr>
        <w:t xml:space="preserve">د. بنابراین، قدرت و زور نه تنها پیش زمینه تاریخی شکل گیری حکومتها را تعریف می کند، هویت حکومت و سیاستهای آنرا نیز تعیین می نماید. در نتیجه می توان  گفت که حکومت مولود قدرت و اعمال زور برای به تسلیم </w:t>
      </w:r>
      <w:proofErr w:type="spellStart"/>
      <w:r>
        <w:rPr>
          <w:rFonts w:ascii="Tahoma" w:hAnsi="Tahoma" w:cs="Tahoma" w:hint="cs"/>
          <w:rtl/>
          <w:lang w:val="en-US"/>
        </w:rPr>
        <w:t>واداشتن</w:t>
      </w:r>
      <w:proofErr w:type="spellEnd"/>
      <w:r>
        <w:rPr>
          <w:rFonts w:ascii="Tahoma" w:hAnsi="Tahoma" w:cs="Tahoma" w:hint="cs"/>
          <w:rtl/>
          <w:lang w:val="en-US"/>
        </w:rPr>
        <w:t xml:space="preserve"> </w:t>
      </w:r>
      <w:proofErr w:type="spellStart"/>
      <w:r>
        <w:rPr>
          <w:rFonts w:ascii="Tahoma" w:hAnsi="Tahoma" w:cs="Tahoma" w:hint="cs"/>
          <w:rtl/>
          <w:lang w:val="en-US"/>
        </w:rPr>
        <w:t>ضعیفان</w:t>
      </w:r>
      <w:proofErr w:type="spellEnd"/>
      <w:r>
        <w:rPr>
          <w:rFonts w:ascii="Tahoma" w:hAnsi="Tahoma" w:cs="Tahoma" w:hint="cs"/>
          <w:rtl/>
          <w:lang w:val="en-US"/>
        </w:rPr>
        <w:t xml:space="preserve"> است و حکومت نیز بجز حفظ قدرت از طریق زور هدف دیگر نمی تواند </w:t>
      </w:r>
      <w:r w:rsidR="00F5665E">
        <w:rPr>
          <w:rFonts w:ascii="Tahoma" w:hAnsi="Tahoma" w:cs="Tahoma" w:hint="cs"/>
          <w:rtl/>
          <w:lang w:val="en-US"/>
        </w:rPr>
        <w:t>د</w:t>
      </w:r>
      <w:r>
        <w:rPr>
          <w:rFonts w:ascii="Tahoma" w:hAnsi="Tahoma" w:cs="Tahoma" w:hint="cs"/>
          <w:rtl/>
          <w:lang w:val="en-US"/>
        </w:rPr>
        <w:t xml:space="preserve">اشته باشد زیرا که هر نوع </w:t>
      </w:r>
      <w:r w:rsidR="00E43157">
        <w:rPr>
          <w:rFonts w:ascii="Tahoma" w:hAnsi="Tahoma" w:cs="Tahoma" w:hint="cs"/>
          <w:rtl/>
          <w:lang w:val="en-US"/>
        </w:rPr>
        <w:t>کوتاهی</w:t>
      </w:r>
      <w:r>
        <w:rPr>
          <w:rFonts w:ascii="Tahoma" w:hAnsi="Tahoma" w:cs="Tahoma" w:hint="cs"/>
          <w:rtl/>
          <w:lang w:val="en-US"/>
        </w:rPr>
        <w:t xml:space="preserve"> </w:t>
      </w:r>
      <w:r w:rsidR="00F5665E">
        <w:rPr>
          <w:rFonts w:ascii="Tahoma" w:hAnsi="Tahoma" w:cs="Tahoma" w:hint="cs"/>
          <w:rtl/>
          <w:lang w:val="en-US"/>
        </w:rPr>
        <w:t xml:space="preserve">در این هدف حکومت مایه بی نظمی و آسیب در برابر دشمن خارجی خواهد بود. </w:t>
      </w:r>
    </w:p>
    <w:p w14:paraId="0A74C586" w14:textId="6DF2D46B" w:rsidR="00F5665E" w:rsidRDefault="00F5665E" w:rsidP="00F5665E">
      <w:pPr>
        <w:jc w:val="right"/>
        <w:rPr>
          <w:rFonts w:ascii="Tahoma" w:hAnsi="Tahoma" w:cs="Tahoma"/>
          <w:rtl/>
          <w:lang w:val="en-US"/>
        </w:rPr>
      </w:pPr>
      <w:r>
        <w:rPr>
          <w:rFonts w:ascii="Tahoma" w:hAnsi="Tahoma" w:cs="Tahoma" w:hint="cs"/>
          <w:rtl/>
          <w:lang w:val="en-US"/>
        </w:rPr>
        <w:t xml:space="preserve">حال اگر این نظریه را برای تحلیل ماهیت حکومت دینی فقیه مورد استفاده قرار دهیم، در می یابیم که پایه های ثبات </w:t>
      </w:r>
      <w:r w:rsidR="00366A36">
        <w:rPr>
          <w:rFonts w:ascii="Tahoma" w:hAnsi="Tahoma" w:cs="Tahoma" w:hint="cs"/>
          <w:rtl/>
          <w:lang w:val="en-US"/>
        </w:rPr>
        <w:t>آن حکومت</w:t>
      </w:r>
      <w:r>
        <w:rPr>
          <w:rFonts w:ascii="Tahoma" w:hAnsi="Tahoma" w:cs="Tahoma" w:hint="cs"/>
          <w:rtl/>
          <w:lang w:val="en-US"/>
        </w:rPr>
        <w:t xml:space="preserve"> بر اساس سه چارچوبه نظری حکومت الهی، نظریه پدرسالاری، و </w:t>
      </w:r>
      <w:r w:rsidR="00E43157">
        <w:rPr>
          <w:rFonts w:ascii="Tahoma" w:hAnsi="Tahoma" w:cs="Tahoma" w:hint="cs"/>
          <w:rtl/>
          <w:lang w:val="en-US"/>
        </w:rPr>
        <w:t>نظریه</w:t>
      </w:r>
      <w:r>
        <w:rPr>
          <w:rFonts w:ascii="Tahoma" w:hAnsi="Tahoma" w:cs="Tahoma" w:hint="cs"/>
          <w:rtl/>
          <w:lang w:val="en-US"/>
        </w:rPr>
        <w:t xml:space="preserve"> قدرت استوار گشته است و به این طریق توانسته است حضور خود را با سلطه بر باورهای مذهبی، رسوم کهن قومی و ایلی، و  زور برای سرکوب و ترساندن مردم پا برجا نگه دارد. </w:t>
      </w:r>
    </w:p>
    <w:p w14:paraId="0FEC040A" w14:textId="4C00398C" w:rsidR="00080318" w:rsidRDefault="00F5665E" w:rsidP="00366A36">
      <w:pPr>
        <w:jc w:val="right"/>
        <w:rPr>
          <w:rFonts w:ascii="Tahoma" w:hAnsi="Tahoma" w:cs="Tahoma"/>
          <w:rtl/>
          <w:lang w:val="en-US"/>
        </w:rPr>
      </w:pPr>
      <w:r>
        <w:rPr>
          <w:rFonts w:ascii="Tahoma" w:hAnsi="Tahoma" w:cs="Tahoma" w:hint="cs"/>
          <w:rtl/>
          <w:lang w:val="en-US"/>
        </w:rPr>
        <w:t xml:space="preserve">ولی هنوز این پرسش بی پاسخ می ماند که چرا علی رغم قدرت بی </w:t>
      </w:r>
      <w:proofErr w:type="spellStart"/>
      <w:r>
        <w:rPr>
          <w:rFonts w:ascii="Tahoma" w:hAnsi="Tahoma" w:cs="Tahoma" w:hint="cs"/>
          <w:rtl/>
          <w:lang w:val="en-US"/>
        </w:rPr>
        <w:t>محابای</w:t>
      </w:r>
      <w:proofErr w:type="spellEnd"/>
      <w:r>
        <w:rPr>
          <w:rFonts w:ascii="Tahoma" w:hAnsi="Tahoma" w:cs="Tahoma" w:hint="cs"/>
          <w:rtl/>
          <w:lang w:val="en-US"/>
        </w:rPr>
        <w:t xml:space="preserve"> عریان حکومت و فساد گسترده و ناکارآمدی آن، هنوز هواداران نظام بر مشروعیت آن اصرار می ورزند؟  برای روشن ساختن این </w:t>
      </w:r>
      <w:r>
        <w:rPr>
          <w:rFonts w:ascii="Tahoma" w:hAnsi="Tahoma" w:cs="Tahoma" w:hint="cs"/>
          <w:rtl/>
          <w:lang w:val="en-US"/>
        </w:rPr>
        <w:lastRenderedPageBreak/>
        <w:t xml:space="preserve">بعد حساس تحلیل، به نظرم مارکس پیشاپیش پاسخ قانع کننده ای را ارایه کرده است. </w:t>
      </w:r>
      <w:r w:rsidR="00366A36">
        <w:rPr>
          <w:rFonts w:ascii="Tahoma" w:hAnsi="Tahoma" w:cs="Tahoma" w:hint="cs"/>
          <w:rtl/>
          <w:lang w:val="en-US"/>
        </w:rPr>
        <w:t xml:space="preserve">تحلیل این نظریه به زمان زیادی نیاز دارد ولی برای اقامه دلیل در اینجا فقط به دو نکته کوچک اشاره کرده و تحلیل مفصل آن را به مقاله دیگر واگذار می کنیم. اول اینکه حکومت دینی </w:t>
      </w:r>
      <w:proofErr w:type="spellStart"/>
      <w:r w:rsidR="00366A36">
        <w:rPr>
          <w:rFonts w:ascii="Tahoma" w:hAnsi="Tahoma" w:cs="Tahoma" w:hint="cs"/>
          <w:rtl/>
          <w:lang w:val="en-US"/>
        </w:rPr>
        <w:t>ترجمانی</w:t>
      </w:r>
      <w:proofErr w:type="spellEnd"/>
      <w:r w:rsidR="00366A36">
        <w:rPr>
          <w:rFonts w:ascii="Tahoma" w:hAnsi="Tahoma" w:cs="Tahoma" w:hint="cs"/>
          <w:rtl/>
          <w:lang w:val="en-US"/>
        </w:rPr>
        <w:t xml:space="preserve"> اساسی از سلطه طبقه به اصطلاح روحانیون است که منافع طبقاتی و صنفی خود را بر هر</w:t>
      </w:r>
      <w:r w:rsidR="00245868">
        <w:rPr>
          <w:rFonts w:ascii="Tahoma" w:hAnsi="Tahoma" w:cs="Tahoma" w:hint="cs"/>
          <w:rtl/>
          <w:lang w:val="en-US"/>
        </w:rPr>
        <w:t xml:space="preserve"> </w:t>
      </w:r>
      <w:r w:rsidR="00366A36">
        <w:rPr>
          <w:rFonts w:ascii="Tahoma" w:hAnsi="Tahoma" w:cs="Tahoma" w:hint="cs"/>
          <w:rtl/>
          <w:lang w:val="en-US"/>
        </w:rPr>
        <w:t>چیز دیگری ترجیح می دهند. اینان با توجیهات مذهبی همه پیام های اجتماعی ایمان و باورمندی را مصادره کرده و مفهوم خداوندی را نیز به مسلخ کشیده اند. هرآنچه که در حکومت دینی ولی فقیه مورد توجه می باشد، فقط و فقط حفظ قدرت و منافع صنفی روحانیون است و آنها تحت هیچ شرایطی حاضر نیستند راس هرم را مورد نقد و چالش قرار دهند. دومین نکته را باید در نظریه روبنایی قدرت پنهان طبقات مس</w:t>
      </w:r>
      <w:r w:rsidR="00245868">
        <w:rPr>
          <w:rFonts w:ascii="Tahoma" w:hAnsi="Tahoma" w:cs="Tahoma" w:hint="cs"/>
          <w:rtl/>
          <w:lang w:val="en-US"/>
        </w:rPr>
        <w:t>ل</w:t>
      </w:r>
      <w:r w:rsidR="00366A36">
        <w:rPr>
          <w:rFonts w:ascii="Tahoma" w:hAnsi="Tahoma" w:cs="Tahoma" w:hint="cs"/>
          <w:rtl/>
          <w:lang w:val="en-US"/>
        </w:rPr>
        <w:t xml:space="preserve">ط توسط مارکس جستجو کرد که به موجب آن </w:t>
      </w:r>
      <w:r w:rsidR="004F72F5">
        <w:rPr>
          <w:rFonts w:ascii="Tahoma" w:hAnsi="Tahoma" w:cs="Tahoma" w:hint="cs"/>
          <w:rtl/>
          <w:lang w:val="en-US"/>
        </w:rPr>
        <w:t xml:space="preserve">محافظان حکومت دینی با کنترل افکار عمومی </w:t>
      </w:r>
      <w:r w:rsidR="00080318">
        <w:rPr>
          <w:rFonts w:ascii="Tahoma" w:hAnsi="Tahoma" w:cs="Tahoma" w:hint="cs"/>
          <w:rtl/>
          <w:lang w:val="en-US"/>
        </w:rPr>
        <w:t xml:space="preserve">قدرت بی محابا و نا محدود خود را بر دیگران اعمال می کنند. توسعه روایی باورهای مذهبی آغشته به خرافات، برپایی آیین های دینی برای مسخ کردن افکار و اندیشه ها، رواج و برپایی سمبل ها و نشانه ها، جعل القاب و عناوینی که با خود نوعی تقدس به همراه دارند، و در نهایت به خدمت در آوردن روشنفکر نمایان برای توضیحات شبه علمی قدرت مطلقه دینی، ترجمان همان گفته معروف دین افیون توده هاست. </w:t>
      </w:r>
    </w:p>
    <w:p w14:paraId="208C10FB" w14:textId="418E9F61" w:rsidR="00F00FFD" w:rsidRDefault="00080318" w:rsidP="00080318">
      <w:pPr>
        <w:jc w:val="right"/>
        <w:rPr>
          <w:rFonts w:ascii="Tahoma" w:hAnsi="Tahoma" w:cs="Tahoma"/>
          <w:rtl/>
          <w:lang w:val="en-US"/>
        </w:rPr>
      </w:pPr>
      <w:r>
        <w:rPr>
          <w:rFonts w:ascii="Tahoma" w:hAnsi="Tahoma" w:cs="Tahoma" w:hint="cs"/>
          <w:rtl/>
          <w:lang w:val="en-US"/>
        </w:rPr>
        <w:t xml:space="preserve">حال چهار نظریه توضیح داده شده را کنار هم بگذاریم تا بتوانیم ماهیت ملقمه ای به نام حکومت دینی را بهتر بشناسیم. نظریه حکومت الهی بنیان قدرت مطلقه فقیه را به لحاظ  دینی و شرعی توضیح می دهد. نظریه پدرسالاری نقش رهبری بلا </w:t>
      </w:r>
      <w:proofErr w:type="spellStart"/>
      <w:r>
        <w:rPr>
          <w:rFonts w:ascii="Tahoma" w:hAnsi="Tahoma" w:cs="Tahoma" w:hint="cs"/>
          <w:rtl/>
          <w:lang w:val="en-US"/>
        </w:rPr>
        <w:t>منازع</w:t>
      </w:r>
      <w:proofErr w:type="spellEnd"/>
      <w:r>
        <w:rPr>
          <w:rFonts w:ascii="Tahoma" w:hAnsi="Tahoma" w:cs="Tahoma" w:hint="cs"/>
          <w:rtl/>
          <w:lang w:val="en-US"/>
        </w:rPr>
        <w:t xml:space="preserve"> و استبدادی ولی فقیه را به کمک سنت های جاهلانه را به باورها فرو می نشاند. نظریه قدرت گرایی و اعمال زور دست حکومت دینی را برای سرکوب بی رحمانه زیر لوای حفظ امنیت داخلی و خطر دشمن فرضی خارجی توضیح می دهد. و در نهایت نظریه </w:t>
      </w:r>
      <w:r w:rsidR="00C07663">
        <w:rPr>
          <w:rFonts w:ascii="Tahoma" w:hAnsi="Tahoma" w:cs="Tahoma" w:hint="cs"/>
          <w:rtl/>
          <w:lang w:val="en-US"/>
        </w:rPr>
        <w:t xml:space="preserve">منافع طبقاتی گروه مسلط دست همه </w:t>
      </w:r>
      <w:r w:rsidR="00F00FFD">
        <w:rPr>
          <w:rFonts w:ascii="Tahoma" w:hAnsi="Tahoma" w:cs="Tahoma" w:hint="cs"/>
          <w:rtl/>
          <w:lang w:val="en-US"/>
        </w:rPr>
        <w:t xml:space="preserve">هواداران حکومت را باز می گذارد تا با سلطه بر باورهای مذهبی بخشی از مردم حضور خود در قدرت را توضیح دهند. </w:t>
      </w:r>
    </w:p>
    <w:p w14:paraId="6D636A64" w14:textId="29F7C8C8" w:rsidR="005C5707" w:rsidRDefault="004277E5" w:rsidP="00080318">
      <w:pPr>
        <w:jc w:val="right"/>
        <w:rPr>
          <w:rFonts w:ascii="Tahoma" w:hAnsi="Tahoma" w:cs="Tahoma"/>
          <w:rtl/>
          <w:lang w:val="en-US"/>
        </w:rPr>
      </w:pPr>
      <w:r>
        <w:rPr>
          <w:rFonts w:ascii="Tahoma" w:hAnsi="Tahoma" w:cs="Tahoma" w:hint="cs"/>
          <w:noProof/>
          <w:rtl/>
          <w:lang w:eastAsia="en-CA" w:bidi="ar-SA"/>
        </w:rPr>
        <mc:AlternateContent>
          <mc:Choice Requires="wps">
            <w:drawing>
              <wp:anchor distT="0" distB="0" distL="114300" distR="114300" simplePos="0" relativeHeight="251665408" behindDoc="0" locked="0" layoutInCell="1" allowOverlap="1" wp14:anchorId="21DE728E" wp14:editId="3011AF25">
                <wp:simplePos x="0" y="0"/>
                <wp:positionH relativeFrom="column">
                  <wp:posOffset>1590041</wp:posOffset>
                </wp:positionH>
                <wp:positionV relativeFrom="paragraph">
                  <wp:posOffset>1765300</wp:posOffset>
                </wp:positionV>
                <wp:extent cx="1088794" cy="952500"/>
                <wp:effectExtent l="0" t="0" r="35560" b="95250"/>
                <wp:wrapNone/>
                <wp:docPr id="13" name="Left Arrow 13"/>
                <wp:cNvGraphicFramePr/>
                <a:graphic xmlns:a="http://schemas.openxmlformats.org/drawingml/2006/main">
                  <a:graphicData uri="http://schemas.microsoft.com/office/word/2010/wordprocessingShape">
                    <wps:wsp>
                      <wps:cNvSpPr/>
                      <wps:spPr>
                        <a:xfrm rot="2661994">
                          <a:off x="0" y="0"/>
                          <a:ext cx="1088794" cy="952500"/>
                        </a:xfrm>
                        <a:prstGeom prst="leftArrow">
                          <a:avLst/>
                        </a:prstGeom>
                      </wps:spPr>
                      <wps:style>
                        <a:lnRef idx="2">
                          <a:schemeClr val="dk1"/>
                        </a:lnRef>
                        <a:fillRef idx="1">
                          <a:schemeClr val="lt1"/>
                        </a:fillRef>
                        <a:effectRef idx="0">
                          <a:schemeClr val="dk1"/>
                        </a:effectRef>
                        <a:fontRef idx="minor">
                          <a:schemeClr val="dk1"/>
                        </a:fontRef>
                      </wps:style>
                      <wps:txbx>
                        <w:txbxContent>
                          <w:p w14:paraId="76169805" w14:textId="44C141B6" w:rsidR="004277E5" w:rsidRDefault="004277E5" w:rsidP="004277E5">
                            <w:pPr>
                              <w:jc w:val="center"/>
                            </w:pPr>
                            <w:r>
                              <w:rPr>
                                <w:rFonts w:hint="cs"/>
                                <w:rtl/>
                              </w:rPr>
                              <w:t>سرکوب هر نظریه مخالف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1DE728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3" o:spid="_x0000_s1028" type="#_x0000_t66" style="position:absolute;left:0;text-align:left;margin-left:125.2pt;margin-top:139pt;width:85.75pt;height:75pt;rotation:2907607fd;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" adj="9448" fillcolor="white [3201]" strokecolor="black [3200]" strokeweight="1.25pt">
                <v:stroke endcap="round"/>
                <v:textbox>
                  <w:txbxContent>
                    <w:p w14:paraId="76169805" w14:textId="44C141B6" w:rsidR="004277E5" w:rsidRDefault="004277E5" w:rsidP="004277E5">
                      <w:pPr>
                        <w:jc w:val="center"/>
                      </w:pPr>
                      <w:r>
                        <w:rPr>
                          <w:rFonts w:hint="cs"/>
                          <w:rtl/>
                        </w:rPr>
                        <w:t>سرکوب هر نظریه مخالف</w:t>
                      </w:r>
                    </w:p>
                  </w:txbxContent>
                </v:textbox>
              </v:shape>
            </w:pict>
          </mc:Fallback>
        </mc:AlternateContent>
      </w:r>
      <w:r>
        <w:rPr>
          <w:rFonts w:ascii="Tahoma" w:hAnsi="Tahoma" w:cs="Tahoma" w:hint="cs"/>
          <w:noProof/>
          <w:rtl/>
          <w:lang w:eastAsia="en-CA" w:bidi="ar-SA"/>
        </w:rPr>
        <mc:AlternateContent>
          <mc:Choice Requires="wps">
            <w:drawing>
              <wp:anchor distT="0" distB="0" distL="114300" distR="114300" simplePos="0" relativeHeight="251663360" behindDoc="0" locked="0" layoutInCell="1" allowOverlap="1" wp14:anchorId="7871382C" wp14:editId="587F4449">
                <wp:simplePos x="0" y="0"/>
                <wp:positionH relativeFrom="column">
                  <wp:posOffset>1808416</wp:posOffset>
                </wp:positionH>
                <wp:positionV relativeFrom="paragraph">
                  <wp:posOffset>150861</wp:posOffset>
                </wp:positionV>
                <wp:extent cx="1127788" cy="934273"/>
                <wp:effectExtent l="96837" t="0" r="0" b="35877"/>
                <wp:wrapNone/>
                <wp:docPr id="10" name="Right Arrow 10"/>
                <wp:cNvGraphicFramePr/>
                <a:graphic xmlns:a="http://schemas.openxmlformats.org/drawingml/2006/main">
                  <a:graphicData uri="http://schemas.microsoft.com/office/word/2010/wordprocessingShape">
                    <wps:wsp>
                      <wps:cNvSpPr/>
                      <wps:spPr>
                        <a:xfrm rot="18656367">
                          <a:off x="0" y="0"/>
                          <a:ext cx="1127788" cy="934273"/>
                        </a:xfrm>
                        <a:prstGeom prst="rightArrow">
                          <a:avLst/>
                        </a:prstGeom>
                        <a:ln w="3175"/>
                      </wps:spPr>
                      <wps:style>
                        <a:lnRef idx="2">
                          <a:schemeClr val="dk1"/>
                        </a:lnRef>
                        <a:fillRef idx="1">
                          <a:schemeClr val="lt1"/>
                        </a:fillRef>
                        <a:effectRef idx="0">
                          <a:schemeClr val="dk1"/>
                        </a:effectRef>
                        <a:fontRef idx="minor">
                          <a:schemeClr val="dk1"/>
                        </a:fontRef>
                      </wps:style>
                      <wps:txbx>
                        <w:txbxContent>
                          <w:p w14:paraId="59036A4E" w14:textId="157C608E" w:rsidR="004277E5" w:rsidRDefault="004277E5" w:rsidP="004277E5">
                            <w:pPr>
                              <w:jc w:val="center"/>
                            </w:pPr>
                            <w:r>
                              <w:rPr>
                                <w:rFonts w:hint="cs"/>
                                <w:rtl/>
                              </w:rPr>
                              <w:t>منافع طبقاتی فقها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1382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9" type="#_x0000_t13" style="position:absolute;left:0;text-align:left;margin-left:142.4pt;margin-top:11.9pt;width:88.8pt;height:73.55pt;rotation:-3215232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" adj="12653" fillcolor="white [3201]" strokecolor="black [3200]" strokeweight=".25pt">
                <v:stroke endcap="round"/>
                <v:textbox>
                  <w:txbxContent>
                    <w:p w14:paraId="59036A4E" w14:textId="157C608E" w:rsidR="004277E5" w:rsidRDefault="004277E5" w:rsidP="004277E5">
                      <w:pPr>
                        <w:jc w:val="center"/>
                      </w:pPr>
                      <w:r>
                        <w:rPr>
                          <w:rFonts w:hint="cs"/>
                          <w:rtl/>
                        </w:rPr>
                        <w:t>منافع طبقاتی فقها</w:t>
                      </w:r>
                    </w:p>
                  </w:txbxContent>
                </v:textbox>
              </v:shape>
            </w:pict>
          </mc:Fallback>
        </mc:AlternateContent>
      </w:r>
      <w:r>
        <w:rPr>
          <w:rFonts w:ascii="Tahoma" w:hAnsi="Tahoma" w:cs="Tahoma" w:hint="cs"/>
          <w:noProof/>
          <w:rtl/>
          <w:lang w:eastAsia="en-CA" w:bidi="ar-SA"/>
        </w:rPr>
        <mc:AlternateContent>
          <mc:Choice Requires="wps">
            <w:drawing>
              <wp:anchor distT="0" distB="0" distL="114300" distR="114300" simplePos="0" relativeHeight="251664384" behindDoc="0" locked="0" layoutInCell="1" allowOverlap="1" wp14:anchorId="6BC4425C" wp14:editId="0C6CA7B6">
                <wp:simplePos x="0" y="0"/>
                <wp:positionH relativeFrom="column">
                  <wp:posOffset>3614447</wp:posOffset>
                </wp:positionH>
                <wp:positionV relativeFrom="paragraph">
                  <wp:posOffset>2011187</wp:posOffset>
                </wp:positionV>
                <wp:extent cx="1010905" cy="840105"/>
                <wp:effectExtent l="0" t="29210" r="103505" b="0"/>
                <wp:wrapNone/>
                <wp:docPr id="12" name="Left Arrow 12"/>
                <wp:cNvGraphicFramePr/>
                <a:graphic xmlns:a="http://schemas.openxmlformats.org/drawingml/2006/main">
                  <a:graphicData uri="http://schemas.microsoft.com/office/word/2010/wordprocessingShape">
                    <wps:wsp>
                      <wps:cNvSpPr/>
                      <wps:spPr>
                        <a:xfrm rot="18720801">
                          <a:off x="0" y="0"/>
                          <a:ext cx="1010905" cy="840105"/>
                        </a:xfrm>
                        <a:prstGeom prst="leftArrow">
                          <a:avLst/>
                        </a:prstGeom>
                      </wps:spPr>
                      <wps:style>
                        <a:lnRef idx="2">
                          <a:schemeClr val="dk1"/>
                        </a:lnRef>
                        <a:fillRef idx="1">
                          <a:schemeClr val="lt1"/>
                        </a:fillRef>
                        <a:effectRef idx="0">
                          <a:schemeClr val="dk1"/>
                        </a:effectRef>
                        <a:fontRef idx="minor">
                          <a:schemeClr val="dk1"/>
                        </a:fontRef>
                      </wps:style>
                      <wps:txbx>
                        <w:txbxContent>
                          <w:p w14:paraId="77B1F6B3" w14:textId="39BDFD24" w:rsidR="004277E5" w:rsidRDefault="004277E5" w:rsidP="004277E5">
                            <w:pPr>
                              <w:jc w:val="center"/>
                            </w:pPr>
                            <w:r>
                              <w:rPr>
                                <w:rFonts w:hint="cs"/>
                                <w:rtl/>
                              </w:rPr>
                              <w:t>استبداد رای ولی فقیه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4425C" id="Left Arrow 12" o:spid="_x0000_s1030" type="#_x0000_t66" style="position:absolute;left:0;text-align:left;margin-left:284.6pt;margin-top:158.35pt;width:79.6pt;height:66.15pt;rotation:-3144853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" adj="8975" fillcolor="white [3201]" strokecolor="black [3200]" strokeweight="1.25pt">
                <v:stroke endcap="round"/>
                <v:textbox>
                  <w:txbxContent>
                    <w:p w14:paraId="77B1F6B3" w14:textId="39BDFD24" w:rsidR="004277E5" w:rsidRDefault="004277E5" w:rsidP="004277E5">
                      <w:pPr>
                        <w:jc w:val="center"/>
                      </w:pPr>
                      <w:r>
                        <w:rPr>
                          <w:rFonts w:hint="cs"/>
                          <w:rtl/>
                        </w:rPr>
                        <w:t>استبداد رای ولی فقیه</w:t>
                      </w:r>
                    </w:p>
                  </w:txbxContent>
                </v:textbox>
              </v:shape>
            </w:pict>
          </mc:Fallback>
        </mc:AlternateContent>
      </w:r>
      <w:r>
        <w:rPr>
          <w:rFonts w:ascii="Tahoma" w:hAnsi="Tahoma" w:cs="Tahoma" w:hint="cs"/>
          <w:noProof/>
          <w:rtl/>
          <w:lang w:eastAsia="en-CA" w:bidi="ar-SA"/>
        </w:rPr>
        <mc:AlternateContent>
          <mc:Choice Requires="wps">
            <w:drawing>
              <wp:anchor distT="0" distB="0" distL="114300" distR="114300" simplePos="0" relativeHeight="251659264" behindDoc="0" locked="0" layoutInCell="1" allowOverlap="1" wp14:anchorId="03116C3A" wp14:editId="648BA52D">
                <wp:simplePos x="0" y="0"/>
                <wp:positionH relativeFrom="column">
                  <wp:posOffset>3820549</wp:posOffset>
                </wp:positionH>
                <wp:positionV relativeFrom="paragraph">
                  <wp:posOffset>352124</wp:posOffset>
                </wp:positionV>
                <wp:extent cx="1077986" cy="910590"/>
                <wp:effectExtent l="38100" t="95250" r="0" b="0"/>
                <wp:wrapNone/>
                <wp:docPr id="8" name="Right Arrow 8"/>
                <wp:cNvGraphicFramePr/>
                <a:graphic xmlns:a="http://schemas.openxmlformats.org/drawingml/2006/main">
                  <a:graphicData uri="http://schemas.microsoft.com/office/word/2010/wordprocessingShape">
                    <wps:wsp>
                      <wps:cNvSpPr/>
                      <wps:spPr>
                        <a:xfrm rot="2576292">
                          <a:off x="0" y="0"/>
                          <a:ext cx="1077986" cy="910590"/>
                        </a:xfrm>
                        <a:prstGeom prst="rightArrow">
                          <a:avLst/>
                        </a:prstGeom>
                        <a:ln w="3175"/>
                      </wps:spPr>
                      <wps:style>
                        <a:lnRef idx="2">
                          <a:schemeClr val="dk1"/>
                        </a:lnRef>
                        <a:fillRef idx="1">
                          <a:schemeClr val="lt1"/>
                        </a:fillRef>
                        <a:effectRef idx="0">
                          <a:schemeClr val="dk1"/>
                        </a:effectRef>
                        <a:fontRef idx="minor">
                          <a:schemeClr val="dk1"/>
                        </a:fontRef>
                      </wps:style>
                      <wps:txbx>
                        <w:txbxContent>
                          <w:p w14:paraId="01D0D1C1" w14:textId="48A52F7C" w:rsidR="004277E5" w:rsidRDefault="004277E5" w:rsidP="004277E5">
                            <w:pPr>
                              <w:jc w:val="center"/>
                            </w:pPr>
                            <w:r>
                              <w:rPr>
                                <w:rFonts w:hint="cs"/>
                                <w:rtl/>
                              </w:rPr>
                              <w:t>قدرت مذهبی ولی فقیه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16C3A" id="Right Arrow 8" o:spid="_x0000_s1031" type="#_x0000_t13" style="position:absolute;left:0;text-align:left;margin-left:300.85pt;margin-top:27.75pt;width:84.9pt;height:71.7pt;rotation:281399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" adj="12477" fillcolor="white [3201]" strokecolor="black [3200]" strokeweight=".25pt">
                <v:stroke endcap="round"/>
                <v:textbox>
                  <w:txbxContent>
                    <w:p w14:paraId="01D0D1C1" w14:textId="48A52F7C" w:rsidR="004277E5" w:rsidRDefault="004277E5" w:rsidP="004277E5">
                      <w:pPr>
                        <w:jc w:val="center"/>
                      </w:pPr>
                      <w:r>
                        <w:rPr>
                          <w:rFonts w:hint="cs"/>
                          <w:rtl/>
                        </w:rPr>
                        <w:t>قدرت مذهبی ولی فقیه</w:t>
                      </w:r>
                    </w:p>
                  </w:txbxContent>
                </v:textbox>
              </v:shape>
            </w:pict>
          </mc:Fallback>
        </mc:AlternateContent>
      </w:r>
      <w:r w:rsidR="005C5707">
        <w:rPr>
          <w:rFonts w:ascii="Tahoma" w:hAnsi="Tahoma" w:cs="Tahoma" w:hint="cs"/>
          <w:noProof/>
          <w:rtl/>
          <w:lang w:eastAsia="en-CA" w:bidi="ar-SA"/>
        </w:rPr>
        <w:drawing>
          <wp:inline distT="0" distB="0" distL="0" distR="0" wp14:anchorId="344DA404" wp14:editId="1E00071A">
            <wp:extent cx="5362575" cy="3067050"/>
            <wp:effectExtent l="0" t="0" r="0" b="190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1D7ABFB3" w14:textId="43F29B0E" w:rsidR="00F5665E" w:rsidRDefault="00F00FFD" w:rsidP="00080318">
      <w:pPr>
        <w:jc w:val="right"/>
        <w:rPr>
          <w:rFonts w:ascii="Tahoma" w:hAnsi="Tahoma" w:cs="Tahoma"/>
          <w:lang w:val="en-US"/>
        </w:rPr>
      </w:pPr>
      <w:r>
        <w:rPr>
          <w:rFonts w:ascii="Tahoma" w:hAnsi="Tahoma" w:cs="Tahoma" w:hint="cs"/>
          <w:rtl/>
          <w:lang w:val="en-US"/>
        </w:rPr>
        <w:t>ممکن است این پرسش  نهایی نیز محل بحث باقی بماند که چه باید کرد؟ پاسخ را در مقاله ای با عنوان نقش رسانه های جمعی در سرگرم کردن عده ای از مردم و در نتیجه تشویق به سطحی نگری توضیح خواهم داد.</w:t>
      </w:r>
      <w:r w:rsidR="00080318">
        <w:rPr>
          <w:rFonts w:ascii="Tahoma" w:hAnsi="Tahoma" w:cs="Tahoma" w:hint="cs"/>
          <w:rtl/>
          <w:lang w:val="en-US"/>
        </w:rPr>
        <w:t xml:space="preserve">  </w:t>
      </w:r>
    </w:p>
    <w:p w14:paraId="4D3346CB" w14:textId="6635A288" w:rsidR="00C94B43" w:rsidRDefault="00C94B43" w:rsidP="00080318">
      <w:pPr>
        <w:jc w:val="right"/>
        <w:rPr>
          <w:rFonts w:ascii="Tahoma" w:hAnsi="Tahoma" w:cs="Tahoma"/>
          <w:lang w:val="en-US"/>
        </w:rPr>
      </w:pPr>
      <w:r>
        <w:rPr>
          <w:rFonts w:ascii="Tahoma" w:hAnsi="Tahoma" w:cs="Tahoma"/>
          <w:lang w:val="en-US"/>
        </w:rPr>
        <w:t>ap-gc.net</w:t>
      </w:r>
    </w:p>
    <w:p w14:paraId="59088935" w14:textId="1DEE290D" w:rsidR="00C94B43" w:rsidRPr="00702C72" w:rsidRDefault="00C94B43" w:rsidP="00080318">
      <w:pPr>
        <w:jc w:val="right"/>
        <w:rPr>
          <w:rFonts w:ascii="Tahoma" w:hAnsi="Tahoma" w:cs="Tahoma"/>
          <w:rtl/>
          <w:lang w:val="en-US"/>
        </w:rPr>
      </w:pPr>
      <w:proofErr w:type="spellStart"/>
      <w:r>
        <w:rPr>
          <w:rFonts w:ascii="Tahoma" w:hAnsi="Tahoma" w:cs="Tahoma"/>
          <w:lang w:val="en-US"/>
        </w:rPr>
        <w:t>apgc.education</w:t>
      </w:r>
      <w:proofErr w:type="spellEnd"/>
    </w:p>
    <w:sectPr w:rsidR="00C94B43" w:rsidRPr="00702C72" w:rsidSect="00AB768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BD217" w14:textId="77777777" w:rsidR="00F1016A" w:rsidRDefault="00F1016A" w:rsidP="005D25FE">
      <w:pPr>
        <w:spacing w:after="0" w:line="240" w:lineRule="auto"/>
      </w:pPr>
      <w:r>
        <w:separator/>
      </w:r>
    </w:p>
  </w:endnote>
  <w:endnote w:type="continuationSeparator" w:id="0">
    <w:p w14:paraId="6C411344" w14:textId="77777777" w:rsidR="00F1016A" w:rsidRDefault="00F1016A" w:rsidP="005D2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BC5E5" w14:textId="77777777" w:rsidR="00F1016A" w:rsidRDefault="00F1016A" w:rsidP="005D25FE">
      <w:pPr>
        <w:spacing w:after="0" w:line="240" w:lineRule="auto"/>
      </w:pPr>
      <w:r>
        <w:separator/>
      </w:r>
    </w:p>
  </w:footnote>
  <w:footnote w:type="continuationSeparator" w:id="0">
    <w:p w14:paraId="22324EBA" w14:textId="77777777" w:rsidR="00F1016A" w:rsidRDefault="00F1016A" w:rsidP="005D25FE">
      <w:pPr>
        <w:spacing w:after="0" w:line="240" w:lineRule="auto"/>
      </w:pPr>
      <w:r>
        <w:continuationSeparator/>
      </w:r>
    </w:p>
  </w:footnote>
  <w:footnote w:id="1">
    <w:p w14:paraId="350DA8B5" w14:textId="62D408A9" w:rsidR="007139BB" w:rsidRPr="005D25FE" w:rsidRDefault="007139BB" w:rsidP="005D25FE">
      <w:pPr>
        <w:pStyle w:val="FootnoteText"/>
        <w:rPr>
          <w:lang w:val="en-US"/>
        </w:rPr>
      </w:pPr>
      <w:r>
        <w:rPr>
          <w:rStyle w:val="FootnoteReference"/>
        </w:rPr>
        <w:footnoteRef/>
      </w:r>
      <w:r>
        <w:t xml:space="preserve"> </w:t>
      </w:r>
      <w:r>
        <w:rPr>
          <w:lang w:val="en-US"/>
        </w:rPr>
        <w:t xml:space="preserve">James I. (1598/1996). </w:t>
      </w:r>
      <w:proofErr w:type="spellStart"/>
      <w:r>
        <w:rPr>
          <w:lang w:val="en-US"/>
        </w:rPr>
        <w:t>Fischlin</w:t>
      </w:r>
      <w:proofErr w:type="spellEnd"/>
      <w:r>
        <w:rPr>
          <w:lang w:val="en-US"/>
        </w:rPr>
        <w:t xml:space="preserve">, D. (Eds.). </w:t>
      </w:r>
      <w:r w:rsidRPr="005D25FE">
        <w:rPr>
          <w:i/>
          <w:iCs/>
          <w:lang w:val="en-US"/>
        </w:rPr>
        <w:t>The True Law of Monarchies</w:t>
      </w:r>
      <w:r>
        <w:rPr>
          <w:lang w:val="en-US"/>
        </w:rPr>
        <w:t xml:space="preserve">. Toronto, Canada: Centre for Reformation and Renaissance Studies. </w:t>
      </w:r>
    </w:p>
  </w:footnote>
  <w:footnote w:id="2">
    <w:p w14:paraId="4899C56B" w14:textId="70C9C240" w:rsidR="007139BB" w:rsidRPr="006D66C9" w:rsidRDefault="007139BB">
      <w:pPr>
        <w:pStyle w:val="FootnoteText"/>
        <w:rPr>
          <w:lang w:val="en-US"/>
        </w:rPr>
      </w:pPr>
      <w:r>
        <w:rPr>
          <w:rStyle w:val="FootnoteReference"/>
        </w:rPr>
        <w:footnoteRef/>
      </w:r>
      <w:r>
        <w:t xml:space="preserve"> </w:t>
      </w:r>
      <w:r>
        <w:rPr>
          <w:lang w:val="en-US"/>
        </w:rPr>
        <w:t xml:space="preserve">Locke, J. (1689/1988). </w:t>
      </w:r>
      <w:r w:rsidRPr="006D66C9">
        <w:rPr>
          <w:i/>
          <w:iCs/>
          <w:lang w:val="en-US"/>
        </w:rPr>
        <w:t>Two Treaties of Government</w:t>
      </w:r>
      <w:r>
        <w:rPr>
          <w:lang w:val="en-US"/>
        </w:rPr>
        <w:t xml:space="preserve">. Cambridge University Press. </w:t>
      </w:r>
    </w:p>
  </w:footnote>
  <w:footnote w:id="3">
    <w:p w14:paraId="0F24F2B1" w14:textId="362CD870" w:rsidR="007139BB" w:rsidRPr="00232BFC" w:rsidRDefault="007139BB">
      <w:pPr>
        <w:pStyle w:val="FootnoteText"/>
        <w:rPr>
          <w:lang w:val="en-US"/>
        </w:rPr>
      </w:pPr>
      <w:r>
        <w:rPr>
          <w:rStyle w:val="FootnoteReference"/>
        </w:rPr>
        <w:footnoteRef/>
      </w:r>
      <w:r w:rsidR="00F03AF3">
        <w:t xml:space="preserve"> The</w:t>
      </w:r>
      <w:r>
        <w:t xml:space="preserve"> </w:t>
      </w:r>
      <w:r>
        <w:rPr>
          <w:lang w:val="en-US"/>
        </w:rPr>
        <w:t xml:space="preserve">Patriarchal Theory of </w:t>
      </w:r>
      <w:r w:rsidR="00F03AF3">
        <w:rPr>
          <w:lang w:val="en-US"/>
        </w:rPr>
        <w:t xml:space="preserve">the </w:t>
      </w:r>
      <w:r>
        <w:rPr>
          <w:lang w:val="en-US"/>
        </w:rPr>
        <w:t>State</w:t>
      </w:r>
    </w:p>
  </w:footnote>
  <w:footnote w:id="4">
    <w:p w14:paraId="6F20E481" w14:textId="75FFF2EB" w:rsidR="007139BB" w:rsidRPr="00E41EFC" w:rsidRDefault="007139BB">
      <w:pPr>
        <w:pStyle w:val="FootnoteText"/>
        <w:rPr>
          <w:lang w:val="en-US"/>
        </w:rPr>
      </w:pPr>
      <w:r>
        <w:rPr>
          <w:rStyle w:val="FootnoteReference"/>
        </w:rPr>
        <w:footnoteRef/>
      </w:r>
      <w:r>
        <w:t xml:space="preserve"> </w:t>
      </w:r>
      <w:proofErr w:type="spellStart"/>
      <w:r>
        <w:rPr>
          <w:lang w:val="en-US"/>
        </w:rPr>
        <w:t>Kieman</w:t>
      </w:r>
      <w:proofErr w:type="spellEnd"/>
      <w:r>
        <w:rPr>
          <w:lang w:val="en-US"/>
        </w:rPr>
        <w:t xml:space="preserve">, T. (2018). </w:t>
      </w:r>
      <w:r w:rsidRPr="008E4C5D">
        <w:rPr>
          <w:i/>
          <w:iCs/>
          <w:lang w:val="en-US"/>
        </w:rPr>
        <w:t>Aristotle Dictionary</w:t>
      </w:r>
      <w:r>
        <w:rPr>
          <w:lang w:val="en-US"/>
        </w:rPr>
        <w:t>. Early Bird Books</w:t>
      </w:r>
    </w:p>
  </w:footnote>
  <w:footnote w:id="5">
    <w:p w14:paraId="64AAA4A2" w14:textId="23C7BFED" w:rsidR="007139BB" w:rsidRPr="00702C72" w:rsidRDefault="007139BB">
      <w:pPr>
        <w:pStyle w:val="FootnoteText"/>
        <w:rPr>
          <w:lang w:val="en-US"/>
        </w:rPr>
      </w:pPr>
      <w:r>
        <w:rPr>
          <w:rStyle w:val="FootnoteReference"/>
        </w:rPr>
        <w:footnoteRef/>
      </w:r>
      <w:r>
        <w:t xml:space="preserve"> </w:t>
      </w:r>
      <w:r>
        <w:rPr>
          <w:lang w:val="en-US"/>
        </w:rPr>
        <w:t xml:space="preserve">Maine, S.H. (1861). </w:t>
      </w:r>
      <w:r w:rsidRPr="00E96D1A">
        <w:rPr>
          <w:i/>
          <w:iCs/>
          <w:lang w:val="en-US"/>
        </w:rPr>
        <w:t>The Ancient Law</w:t>
      </w:r>
      <w:r>
        <w:rPr>
          <w:lang w:val="en-US"/>
        </w:rPr>
        <w:t xml:space="preserve">. </w:t>
      </w:r>
    </w:p>
  </w:footnote>
  <w:footnote w:id="6">
    <w:p w14:paraId="7B95D980" w14:textId="2A10449A" w:rsidR="007139BB" w:rsidRPr="00BD11EA" w:rsidRDefault="007139BB" w:rsidP="00BD11EA">
      <w:pPr>
        <w:pStyle w:val="FootnoteText"/>
        <w:rPr>
          <w:lang w:val="en-US"/>
        </w:rPr>
      </w:pPr>
      <w:r>
        <w:rPr>
          <w:rStyle w:val="FootnoteReference"/>
        </w:rPr>
        <w:footnoteRef/>
      </w:r>
      <w:r>
        <w:t xml:space="preserve"> </w:t>
      </w:r>
      <w:proofErr w:type="spellStart"/>
      <w:r w:rsidRPr="00BD11EA">
        <w:rPr>
          <w:rStyle w:val="Strong"/>
          <w:rFonts w:ascii="Calibri" w:hAnsi="Calibri" w:cs="Calibri"/>
          <w:b w:val="0"/>
          <w:bCs w:val="0"/>
          <w:color w:val="424142"/>
          <w:bdr w:val="none" w:sz="0" w:space="0" w:color="auto" w:frame="1"/>
          <w:shd w:val="clear" w:color="auto" w:fill="FFFFFF"/>
        </w:rPr>
        <w:t>Bluntschili</w:t>
      </w:r>
      <w:proofErr w:type="spellEnd"/>
      <w:r w:rsidRPr="00BD11EA">
        <w:rPr>
          <w:rStyle w:val="Strong"/>
          <w:rFonts w:ascii="Calibri" w:hAnsi="Calibri" w:cs="Calibri"/>
          <w:b w:val="0"/>
          <w:bCs w:val="0"/>
          <w:color w:val="424142"/>
          <w:bdr w:val="none" w:sz="0" w:space="0" w:color="auto" w:frame="1"/>
          <w:shd w:val="clear" w:color="auto" w:fill="FFFFFF"/>
        </w:rPr>
        <w:t xml:space="preserve">, H.K. (1875/2000). </w:t>
      </w:r>
      <w:r w:rsidRPr="00BD11EA">
        <w:rPr>
          <w:rStyle w:val="Strong"/>
          <w:rFonts w:ascii="Calibri" w:hAnsi="Calibri" w:cs="Calibri"/>
          <w:b w:val="0"/>
          <w:bCs w:val="0"/>
          <w:i/>
          <w:iCs/>
          <w:color w:val="424142"/>
          <w:bdr w:val="none" w:sz="0" w:space="0" w:color="auto" w:frame="1"/>
          <w:shd w:val="clear" w:color="auto" w:fill="FFFFFF"/>
        </w:rPr>
        <w:t>The Theory of the State</w:t>
      </w:r>
      <w:r w:rsidRPr="00BD11EA">
        <w:rPr>
          <w:rStyle w:val="Strong"/>
          <w:rFonts w:ascii="Calibri" w:hAnsi="Calibri" w:cs="Calibri"/>
          <w:b w:val="0"/>
          <w:bCs w:val="0"/>
          <w:color w:val="424142"/>
          <w:bdr w:val="none" w:sz="0" w:space="0" w:color="auto" w:frame="1"/>
          <w:shd w:val="clear" w:color="auto" w:fill="FFFFFF"/>
        </w:rPr>
        <w:t>. Kitchener, ON, Canada: Batoche Books.</w:t>
      </w:r>
      <w:r>
        <w:rPr>
          <w:rStyle w:val="Strong"/>
          <w:rFonts w:ascii="Arial" w:hAnsi="Arial" w:cs="Arial"/>
          <w:color w:val="424142"/>
          <w:sz w:val="27"/>
          <w:szCs w:val="27"/>
          <w:bdr w:val="none" w:sz="0" w:space="0" w:color="auto" w:frame="1"/>
          <w:shd w:val="clear" w:color="auto" w:fill="FFFFFF"/>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0AE"/>
    <w:rsid w:val="00024D1F"/>
    <w:rsid w:val="00026FA0"/>
    <w:rsid w:val="0003578D"/>
    <w:rsid w:val="00080318"/>
    <w:rsid w:val="00093342"/>
    <w:rsid w:val="001B4CF1"/>
    <w:rsid w:val="00203DC7"/>
    <w:rsid w:val="00232BFC"/>
    <w:rsid w:val="00233349"/>
    <w:rsid w:val="00245868"/>
    <w:rsid w:val="002D5FB8"/>
    <w:rsid w:val="002F1A42"/>
    <w:rsid w:val="003133D7"/>
    <w:rsid w:val="003476B8"/>
    <w:rsid w:val="00362118"/>
    <w:rsid w:val="00366A36"/>
    <w:rsid w:val="003F354C"/>
    <w:rsid w:val="003F6F80"/>
    <w:rsid w:val="004277E5"/>
    <w:rsid w:val="00445635"/>
    <w:rsid w:val="0045266E"/>
    <w:rsid w:val="004568F2"/>
    <w:rsid w:val="00492F41"/>
    <w:rsid w:val="004F72F5"/>
    <w:rsid w:val="0050440D"/>
    <w:rsid w:val="005100A0"/>
    <w:rsid w:val="00526C38"/>
    <w:rsid w:val="00543751"/>
    <w:rsid w:val="005475B3"/>
    <w:rsid w:val="005C5707"/>
    <w:rsid w:val="005D25FE"/>
    <w:rsid w:val="00663B6F"/>
    <w:rsid w:val="00665800"/>
    <w:rsid w:val="006A5F95"/>
    <w:rsid w:val="006B1545"/>
    <w:rsid w:val="006D66C9"/>
    <w:rsid w:val="00702C72"/>
    <w:rsid w:val="00705EE6"/>
    <w:rsid w:val="007139BB"/>
    <w:rsid w:val="007769C0"/>
    <w:rsid w:val="00801755"/>
    <w:rsid w:val="00865FDC"/>
    <w:rsid w:val="0088041E"/>
    <w:rsid w:val="008A0D62"/>
    <w:rsid w:val="008E4C5D"/>
    <w:rsid w:val="00927DA0"/>
    <w:rsid w:val="0093625B"/>
    <w:rsid w:val="00983123"/>
    <w:rsid w:val="0098597F"/>
    <w:rsid w:val="009A24CA"/>
    <w:rsid w:val="009B5953"/>
    <w:rsid w:val="00A413FC"/>
    <w:rsid w:val="00A42D9D"/>
    <w:rsid w:val="00A43BAE"/>
    <w:rsid w:val="00A64DB9"/>
    <w:rsid w:val="00A72E8D"/>
    <w:rsid w:val="00A96247"/>
    <w:rsid w:val="00AB7686"/>
    <w:rsid w:val="00AE4D2C"/>
    <w:rsid w:val="00B44197"/>
    <w:rsid w:val="00B53EE8"/>
    <w:rsid w:val="00B77F08"/>
    <w:rsid w:val="00BD11EA"/>
    <w:rsid w:val="00C07663"/>
    <w:rsid w:val="00C651B6"/>
    <w:rsid w:val="00C94B43"/>
    <w:rsid w:val="00CA4171"/>
    <w:rsid w:val="00CB74BD"/>
    <w:rsid w:val="00CE0EA1"/>
    <w:rsid w:val="00CE1BF0"/>
    <w:rsid w:val="00CE57B4"/>
    <w:rsid w:val="00D400AE"/>
    <w:rsid w:val="00D93D29"/>
    <w:rsid w:val="00DA386A"/>
    <w:rsid w:val="00DB70A6"/>
    <w:rsid w:val="00DC1341"/>
    <w:rsid w:val="00E33CD7"/>
    <w:rsid w:val="00E33F87"/>
    <w:rsid w:val="00E404CB"/>
    <w:rsid w:val="00E41EFC"/>
    <w:rsid w:val="00E43157"/>
    <w:rsid w:val="00E76030"/>
    <w:rsid w:val="00E96D1A"/>
    <w:rsid w:val="00EE5E15"/>
    <w:rsid w:val="00F00FFD"/>
    <w:rsid w:val="00F03AF3"/>
    <w:rsid w:val="00F1016A"/>
    <w:rsid w:val="00F5665E"/>
    <w:rsid w:val="00F574DE"/>
    <w:rsid w:val="00F92965"/>
    <w:rsid w:val="00FC1B9F"/>
    <w:rsid w:val="00FD2797"/>
    <w:rsid w:val="00FF6CD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D3A61"/>
  <w15:chartTrackingRefBased/>
  <w15:docId w15:val="{67620673-9455-48BB-A638-0CB8BF6E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D25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25FE"/>
    <w:rPr>
      <w:sz w:val="20"/>
      <w:szCs w:val="20"/>
      <w:lang w:bidi="fa-IR"/>
    </w:rPr>
  </w:style>
  <w:style w:type="character" w:styleId="FootnoteReference">
    <w:name w:val="footnote reference"/>
    <w:basedOn w:val="DefaultParagraphFont"/>
    <w:uiPriority w:val="99"/>
    <w:semiHidden/>
    <w:unhideWhenUsed/>
    <w:rsid w:val="005D25FE"/>
    <w:rPr>
      <w:vertAlign w:val="superscript"/>
    </w:rPr>
  </w:style>
  <w:style w:type="character" w:styleId="Strong">
    <w:name w:val="Strong"/>
    <w:basedOn w:val="DefaultParagraphFont"/>
    <w:uiPriority w:val="22"/>
    <w:qFormat/>
    <w:rsid w:val="00BD11EA"/>
    <w:rPr>
      <w:b/>
      <w:bCs/>
    </w:rPr>
  </w:style>
  <w:style w:type="paragraph" w:styleId="Title">
    <w:name w:val="Title"/>
    <w:basedOn w:val="Normal"/>
    <w:next w:val="Normal"/>
    <w:link w:val="TitleChar"/>
    <w:uiPriority w:val="10"/>
    <w:qFormat/>
    <w:rsid w:val="00AB7686"/>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bidi="ar-SA"/>
    </w:rPr>
  </w:style>
  <w:style w:type="character" w:customStyle="1" w:styleId="TitleChar">
    <w:name w:val="Title Char"/>
    <w:basedOn w:val="DefaultParagraphFont"/>
    <w:link w:val="Title"/>
    <w:uiPriority w:val="10"/>
    <w:rsid w:val="00AB7686"/>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AB7686"/>
    <w:pPr>
      <w:numPr>
        <w:ilvl w:val="1"/>
      </w:numPr>
    </w:pPr>
    <w:rPr>
      <w:rFonts w:eastAsiaTheme="minorEastAsia" w:cs="Times New Roman"/>
      <w:color w:val="5A5A5A" w:themeColor="text1" w:themeTint="A5"/>
      <w:spacing w:val="15"/>
      <w:lang w:val="en-US" w:bidi="ar-SA"/>
    </w:rPr>
  </w:style>
  <w:style w:type="character" w:customStyle="1" w:styleId="SubtitleChar">
    <w:name w:val="Subtitle Char"/>
    <w:basedOn w:val="DefaultParagraphFont"/>
    <w:link w:val="Subtitle"/>
    <w:uiPriority w:val="11"/>
    <w:rsid w:val="00AB7686"/>
    <w:rPr>
      <w:rFonts w:eastAsiaTheme="minorEastAsia" w:cs="Times New Roman"/>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982585">
      <w:bodyDiv w:val="1"/>
      <w:marLeft w:val="0"/>
      <w:marRight w:val="0"/>
      <w:marTop w:val="0"/>
      <w:marBottom w:val="0"/>
      <w:divBdr>
        <w:top w:val="none" w:sz="0" w:space="0" w:color="auto"/>
        <w:left w:val="none" w:sz="0" w:space="0" w:color="auto"/>
        <w:bottom w:val="none" w:sz="0" w:space="0" w:color="auto"/>
        <w:right w:val="none" w:sz="0" w:space="0" w:color="auto"/>
      </w:divBdr>
      <w:divsChild>
        <w:div w:id="1072196951">
          <w:marLeft w:val="0"/>
          <w:marRight w:val="0"/>
          <w:marTop w:val="0"/>
          <w:marBottom w:val="0"/>
          <w:divBdr>
            <w:top w:val="none" w:sz="0" w:space="0" w:color="auto"/>
            <w:left w:val="none" w:sz="0" w:space="0" w:color="auto"/>
            <w:bottom w:val="none" w:sz="0" w:space="0" w:color="auto"/>
            <w:right w:val="none" w:sz="0" w:space="0" w:color="auto"/>
          </w:divBdr>
        </w:div>
        <w:div w:id="1182205172">
          <w:marLeft w:val="0"/>
          <w:marRight w:val="0"/>
          <w:marTop w:val="0"/>
          <w:marBottom w:val="0"/>
          <w:divBdr>
            <w:top w:val="none" w:sz="0" w:space="0" w:color="auto"/>
            <w:left w:val="none" w:sz="0" w:space="0" w:color="auto"/>
            <w:bottom w:val="none" w:sz="0" w:space="0" w:color="auto"/>
            <w:right w:val="none" w:sz="0" w:space="0" w:color="auto"/>
          </w:divBdr>
        </w:div>
        <w:div w:id="132142923">
          <w:marLeft w:val="0"/>
          <w:marRight w:val="0"/>
          <w:marTop w:val="0"/>
          <w:marBottom w:val="0"/>
          <w:divBdr>
            <w:top w:val="none" w:sz="0" w:space="0" w:color="auto"/>
            <w:left w:val="none" w:sz="0" w:space="0" w:color="auto"/>
            <w:bottom w:val="none" w:sz="0" w:space="0" w:color="auto"/>
            <w:right w:val="none" w:sz="0" w:space="0" w:color="auto"/>
          </w:divBdr>
        </w:div>
        <w:div w:id="1739673124">
          <w:marLeft w:val="0"/>
          <w:marRight w:val="0"/>
          <w:marTop w:val="0"/>
          <w:marBottom w:val="0"/>
          <w:divBdr>
            <w:top w:val="none" w:sz="0" w:space="0" w:color="auto"/>
            <w:left w:val="none" w:sz="0" w:space="0" w:color="auto"/>
            <w:bottom w:val="none" w:sz="0" w:space="0" w:color="auto"/>
            <w:right w:val="none" w:sz="0" w:space="0" w:color="auto"/>
          </w:divBdr>
        </w:div>
      </w:divsChild>
    </w:div>
    <w:div w:id="1742408107">
      <w:bodyDiv w:val="1"/>
      <w:marLeft w:val="0"/>
      <w:marRight w:val="0"/>
      <w:marTop w:val="0"/>
      <w:marBottom w:val="0"/>
      <w:divBdr>
        <w:top w:val="none" w:sz="0" w:space="0" w:color="auto"/>
        <w:left w:val="none" w:sz="0" w:space="0" w:color="auto"/>
        <w:bottom w:val="none" w:sz="0" w:space="0" w:color="auto"/>
        <w:right w:val="none" w:sz="0" w:space="0" w:color="auto"/>
      </w:divBdr>
      <w:divsChild>
        <w:div w:id="1602834094">
          <w:marLeft w:val="1354"/>
          <w:marRight w:val="0"/>
          <w:marTop w:val="96"/>
          <w:marBottom w:val="0"/>
          <w:divBdr>
            <w:top w:val="none" w:sz="0" w:space="0" w:color="auto"/>
            <w:left w:val="none" w:sz="0" w:space="0" w:color="auto"/>
            <w:bottom w:val="none" w:sz="0" w:space="0" w:color="auto"/>
            <w:right w:val="none" w:sz="0" w:space="0" w:color="auto"/>
          </w:divBdr>
        </w:div>
        <w:div w:id="76875044">
          <w:marLeft w:val="1354"/>
          <w:marRight w:val="0"/>
          <w:marTop w:val="96"/>
          <w:marBottom w:val="0"/>
          <w:divBdr>
            <w:top w:val="none" w:sz="0" w:space="0" w:color="auto"/>
            <w:left w:val="none" w:sz="0" w:space="0" w:color="auto"/>
            <w:bottom w:val="none" w:sz="0" w:space="0" w:color="auto"/>
            <w:right w:val="none" w:sz="0" w:space="0" w:color="auto"/>
          </w:divBdr>
        </w:div>
        <w:div w:id="300499117">
          <w:marLeft w:val="1354"/>
          <w:marRight w:val="0"/>
          <w:marTop w:val="96"/>
          <w:marBottom w:val="0"/>
          <w:divBdr>
            <w:top w:val="none" w:sz="0" w:space="0" w:color="auto"/>
            <w:left w:val="none" w:sz="0" w:space="0" w:color="auto"/>
            <w:bottom w:val="none" w:sz="0" w:space="0" w:color="auto"/>
            <w:right w:val="none" w:sz="0" w:space="0" w:color="auto"/>
          </w:divBdr>
        </w:div>
        <w:div w:id="1730878441">
          <w:marLeft w:val="1354"/>
          <w:marRight w:val="0"/>
          <w:marTop w:val="96"/>
          <w:marBottom w:val="0"/>
          <w:divBdr>
            <w:top w:val="none" w:sz="0" w:space="0" w:color="auto"/>
            <w:left w:val="none" w:sz="0" w:space="0" w:color="auto"/>
            <w:bottom w:val="none" w:sz="0" w:space="0" w:color="auto"/>
            <w:right w:val="none" w:sz="0" w:space="0" w:color="auto"/>
          </w:divBdr>
        </w:div>
        <w:div w:id="1963262435">
          <w:marLeft w:val="1354"/>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2" Type="http://schemas.openxmlformats.org/officeDocument/2006/relationships/customXml" Target="../customXml/item2.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B4A7C7-90FC-45B5-97D5-8562D256E8FD}" type="doc">
      <dgm:prSet loTypeId="urn:microsoft.com/office/officeart/2005/8/layout/hProcess9" loCatId="process" qsTypeId="urn:microsoft.com/office/officeart/2005/8/quickstyle/simple1" qsCatId="simple" csTypeId="urn:microsoft.com/office/officeart/2005/8/colors/accent0_1" csCatId="mainScheme" phldr="1"/>
      <dgm:spPr/>
    </dgm:pt>
    <dgm:pt modelId="{42D2B2D2-E752-4A3F-8E99-EEE4331FCD9C}">
      <dgm:prSet phldrT="[Text]"/>
      <dgm:spPr/>
      <dgm:t>
        <a:bodyPr/>
        <a:lstStyle/>
        <a:p>
          <a:r>
            <a:rPr lang="fa-IR"/>
            <a:t>اراده آزاد مردم</a:t>
          </a:r>
          <a:endParaRPr lang="en-CA"/>
        </a:p>
      </dgm:t>
    </dgm:pt>
    <dgm:pt modelId="{79527D06-B4DD-48C4-B1C1-70FCE8F7D62C}" type="parTrans" cxnId="{29DABEDD-D727-46B6-A6BA-610618F4E18C}">
      <dgm:prSet/>
      <dgm:spPr/>
      <dgm:t>
        <a:bodyPr/>
        <a:lstStyle/>
        <a:p>
          <a:endParaRPr lang="en-CA"/>
        </a:p>
      </dgm:t>
    </dgm:pt>
    <dgm:pt modelId="{E15B099B-62AF-4470-995D-1CCE4C5B3D96}" type="sibTrans" cxnId="{29DABEDD-D727-46B6-A6BA-610618F4E18C}">
      <dgm:prSet/>
      <dgm:spPr/>
      <dgm:t>
        <a:bodyPr/>
        <a:lstStyle/>
        <a:p>
          <a:endParaRPr lang="en-CA"/>
        </a:p>
      </dgm:t>
    </dgm:pt>
    <dgm:pt modelId="{9F46182D-9345-46C1-9E64-F036C322A50F}">
      <dgm:prSet phldrT="[Text]"/>
      <dgm:spPr/>
      <dgm:t>
        <a:bodyPr/>
        <a:lstStyle/>
        <a:p>
          <a:r>
            <a:rPr lang="fa-IR"/>
            <a:t>ماهیت نظام سیاسی</a:t>
          </a:r>
          <a:endParaRPr lang="en-CA"/>
        </a:p>
      </dgm:t>
    </dgm:pt>
    <dgm:pt modelId="{E372983C-16B9-44DD-A749-9D3EC5537260}" type="parTrans" cxnId="{3CA38A6E-0F4A-4606-92CE-454F368ECFF8}">
      <dgm:prSet/>
      <dgm:spPr/>
      <dgm:t>
        <a:bodyPr/>
        <a:lstStyle/>
        <a:p>
          <a:endParaRPr lang="en-CA"/>
        </a:p>
      </dgm:t>
    </dgm:pt>
    <dgm:pt modelId="{E1AB9602-1651-41C9-8A76-99CA073A00E8}" type="sibTrans" cxnId="{3CA38A6E-0F4A-4606-92CE-454F368ECFF8}">
      <dgm:prSet/>
      <dgm:spPr/>
      <dgm:t>
        <a:bodyPr/>
        <a:lstStyle/>
        <a:p>
          <a:endParaRPr lang="en-CA"/>
        </a:p>
      </dgm:t>
    </dgm:pt>
    <dgm:pt modelId="{B5883FCD-D34F-41C6-9CA7-D9328EB2B8B8}">
      <dgm:prSet phldrT="[Text]"/>
      <dgm:spPr/>
      <dgm:t>
        <a:bodyPr/>
        <a:lstStyle/>
        <a:p>
          <a:r>
            <a:rPr lang="fa-IR"/>
            <a:t>نوع و مشروعیت دولت</a:t>
          </a:r>
          <a:endParaRPr lang="en-CA"/>
        </a:p>
      </dgm:t>
    </dgm:pt>
    <dgm:pt modelId="{3AC2A988-3849-4623-B6E9-666E3AD214D6}" type="parTrans" cxnId="{660EE4C1-A33D-4235-A66D-20B691EC1DFD}">
      <dgm:prSet/>
      <dgm:spPr/>
      <dgm:t>
        <a:bodyPr/>
        <a:lstStyle/>
        <a:p>
          <a:endParaRPr lang="en-CA"/>
        </a:p>
      </dgm:t>
    </dgm:pt>
    <dgm:pt modelId="{9D40DADA-BB09-475C-A585-32CEF9A5FAE8}" type="sibTrans" cxnId="{660EE4C1-A33D-4235-A66D-20B691EC1DFD}">
      <dgm:prSet/>
      <dgm:spPr/>
      <dgm:t>
        <a:bodyPr/>
        <a:lstStyle/>
        <a:p>
          <a:endParaRPr lang="en-CA"/>
        </a:p>
      </dgm:t>
    </dgm:pt>
    <dgm:pt modelId="{22016CC8-0A99-461E-85C4-DA6FD7939B1D}" type="pres">
      <dgm:prSet presAssocID="{29B4A7C7-90FC-45B5-97D5-8562D256E8FD}" presName="CompostProcess" presStyleCnt="0">
        <dgm:presLayoutVars>
          <dgm:dir/>
          <dgm:resizeHandles val="exact"/>
        </dgm:presLayoutVars>
      </dgm:prSet>
      <dgm:spPr/>
    </dgm:pt>
    <dgm:pt modelId="{D4D2A48D-9D96-49B5-9640-32F558B48ADF}" type="pres">
      <dgm:prSet presAssocID="{29B4A7C7-90FC-45B5-97D5-8562D256E8FD}" presName="arrow" presStyleLbl="bgShp" presStyleIdx="0" presStyleCnt="1"/>
      <dgm:spPr/>
    </dgm:pt>
    <dgm:pt modelId="{AEDB319A-E8A2-404E-8678-875D1250D3D7}" type="pres">
      <dgm:prSet presAssocID="{29B4A7C7-90FC-45B5-97D5-8562D256E8FD}" presName="linearProcess" presStyleCnt="0"/>
      <dgm:spPr/>
    </dgm:pt>
    <dgm:pt modelId="{DE4419A6-7EA4-4C5C-B410-BF8A9DB07AF7}" type="pres">
      <dgm:prSet presAssocID="{42D2B2D2-E752-4A3F-8E99-EEE4331FCD9C}" presName="textNode" presStyleLbl="node1" presStyleIdx="0" presStyleCnt="3">
        <dgm:presLayoutVars>
          <dgm:bulletEnabled val="1"/>
        </dgm:presLayoutVars>
      </dgm:prSet>
      <dgm:spPr/>
    </dgm:pt>
    <dgm:pt modelId="{96252A1B-5A8B-48DD-8ED7-A7BF5B657756}" type="pres">
      <dgm:prSet presAssocID="{E15B099B-62AF-4470-995D-1CCE4C5B3D96}" presName="sibTrans" presStyleCnt="0"/>
      <dgm:spPr/>
    </dgm:pt>
    <dgm:pt modelId="{6F0236EB-8ED4-49C9-8FD9-DFC16491C1A5}" type="pres">
      <dgm:prSet presAssocID="{9F46182D-9345-46C1-9E64-F036C322A50F}" presName="textNode" presStyleLbl="node1" presStyleIdx="1" presStyleCnt="3">
        <dgm:presLayoutVars>
          <dgm:bulletEnabled val="1"/>
        </dgm:presLayoutVars>
      </dgm:prSet>
      <dgm:spPr/>
    </dgm:pt>
    <dgm:pt modelId="{00E181C9-C319-4CC3-BA6B-332DEF828A8D}" type="pres">
      <dgm:prSet presAssocID="{E1AB9602-1651-41C9-8A76-99CA073A00E8}" presName="sibTrans" presStyleCnt="0"/>
      <dgm:spPr/>
    </dgm:pt>
    <dgm:pt modelId="{C3770D44-1913-4AD3-9E9F-6CB3B620BE1B}" type="pres">
      <dgm:prSet presAssocID="{B5883FCD-D34F-41C6-9CA7-D9328EB2B8B8}" presName="textNode" presStyleLbl="node1" presStyleIdx="2" presStyleCnt="3">
        <dgm:presLayoutVars>
          <dgm:bulletEnabled val="1"/>
        </dgm:presLayoutVars>
      </dgm:prSet>
      <dgm:spPr/>
    </dgm:pt>
  </dgm:ptLst>
  <dgm:cxnLst>
    <dgm:cxn modelId="{CEF52C02-50DF-4994-B83E-FA477D26BB34}" type="presOf" srcId="{29B4A7C7-90FC-45B5-97D5-8562D256E8FD}" destId="{22016CC8-0A99-461E-85C4-DA6FD7939B1D}" srcOrd="0" destOrd="0" presId="urn:microsoft.com/office/officeart/2005/8/layout/hProcess9"/>
    <dgm:cxn modelId="{1AD2714C-B5FA-44E1-8631-752330DD1100}" type="presOf" srcId="{B5883FCD-D34F-41C6-9CA7-D9328EB2B8B8}" destId="{C3770D44-1913-4AD3-9E9F-6CB3B620BE1B}" srcOrd="0" destOrd="0" presId="urn:microsoft.com/office/officeart/2005/8/layout/hProcess9"/>
    <dgm:cxn modelId="{3CA38A6E-0F4A-4606-92CE-454F368ECFF8}" srcId="{29B4A7C7-90FC-45B5-97D5-8562D256E8FD}" destId="{9F46182D-9345-46C1-9E64-F036C322A50F}" srcOrd="1" destOrd="0" parTransId="{E372983C-16B9-44DD-A749-9D3EC5537260}" sibTransId="{E1AB9602-1651-41C9-8A76-99CA073A00E8}"/>
    <dgm:cxn modelId="{F48A1159-F0AE-4181-AE01-B0162DC5FB50}" type="presOf" srcId="{42D2B2D2-E752-4A3F-8E99-EEE4331FCD9C}" destId="{DE4419A6-7EA4-4C5C-B410-BF8A9DB07AF7}" srcOrd="0" destOrd="0" presId="urn:microsoft.com/office/officeart/2005/8/layout/hProcess9"/>
    <dgm:cxn modelId="{660EE4C1-A33D-4235-A66D-20B691EC1DFD}" srcId="{29B4A7C7-90FC-45B5-97D5-8562D256E8FD}" destId="{B5883FCD-D34F-41C6-9CA7-D9328EB2B8B8}" srcOrd="2" destOrd="0" parTransId="{3AC2A988-3849-4623-B6E9-666E3AD214D6}" sibTransId="{9D40DADA-BB09-475C-A585-32CEF9A5FAE8}"/>
    <dgm:cxn modelId="{5EF515D1-DF0C-4A87-9CD2-F643FACCE035}" type="presOf" srcId="{9F46182D-9345-46C1-9E64-F036C322A50F}" destId="{6F0236EB-8ED4-49C9-8FD9-DFC16491C1A5}" srcOrd="0" destOrd="0" presId="urn:microsoft.com/office/officeart/2005/8/layout/hProcess9"/>
    <dgm:cxn modelId="{29DABEDD-D727-46B6-A6BA-610618F4E18C}" srcId="{29B4A7C7-90FC-45B5-97D5-8562D256E8FD}" destId="{42D2B2D2-E752-4A3F-8E99-EEE4331FCD9C}" srcOrd="0" destOrd="0" parTransId="{79527D06-B4DD-48C4-B1C1-70FCE8F7D62C}" sibTransId="{E15B099B-62AF-4470-995D-1CCE4C5B3D96}"/>
    <dgm:cxn modelId="{85AC106A-CF56-4E25-93B5-1C7E056C0B3B}" type="presParOf" srcId="{22016CC8-0A99-461E-85C4-DA6FD7939B1D}" destId="{D4D2A48D-9D96-49B5-9640-32F558B48ADF}" srcOrd="0" destOrd="0" presId="urn:microsoft.com/office/officeart/2005/8/layout/hProcess9"/>
    <dgm:cxn modelId="{49A45EC4-BEF1-41A6-8002-16507465AC05}" type="presParOf" srcId="{22016CC8-0A99-461E-85C4-DA6FD7939B1D}" destId="{AEDB319A-E8A2-404E-8678-875D1250D3D7}" srcOrd="1" destOrd="0" presId="urn:microsoft.com/office/officeart/2005/8/layout/hProcess9"/>
    <dgm:cxn modelId="{824798EE-57D7-44BE-AF27-17D5260B267E}" type="presParOf" srcId="{AEDB319A-E8A2-404E-8678-875D1250D3D7}" destId="{DE4419A6-7EA4-4C5C-B410-BF8A9DB07AF7}" srcOrd="0" destOrd="0" presId="urn:microsoft.com/office/officeart/2005/8/layout/hProcess9"/>
    <dgm:cxn modelId="{A24CBEBA-1BFA-42FF-B731-73B532778043}" type="presParOf" srcId="{AEDB319A-E8A2-404E-8678-875D1250D3D7}" destId="{96252A1B-5A8B-48DD-8ED7-A7BF5B657756}" srcOrd="1" destOrd="0" presId="urn:microsoft.com/office/officeart/2005/8/layout/hProcess9"/>
    <dgm:cxn modelId="{ADE5721D-B900-467E-89A7-21CE4D82926D}" type="presParOf" srcId="{AEDB319A-E8A2-404E-8678-875D1250D3D7}" destId="{6F0236EB-8ED4-49C9-8FD9-DFC16491C1A5}" srcOrd="2" destOrd="0" presId="urn:microsoft.com/office/officeart/2005/8/layout/hProcess9"/>
    <dgm:cxn modelId="{C95F32D2-AE78-4506-BAC7-B80605B14368}" type="presParOf" srcId="{AEDB319A-E8A2-404E-8678-875D1250D3D7}" destId="{00E181C9-C319-4CC3-BA6B-332DEF828A8D}" srcOrd="3" destOrd="0" presId="urn:microsoft.com/office/officeart/2005/8/layout/hProcess9"/>
    <dgm:cxn modelId="{6C883360-4D5A-430C-BD81-8C76CB13F692}" type="presParOf" srcId="{AEDB319A-E8A2-404E-8678-875D1250D3D7}" destId="{C3770D44-1913-4AD3-9E9F-6CB3B620BE1B}" srcOrd="4" destOrd="0" presId="urn:microsoft.com/office/officeart/2005/8/layout/hProcess9"/>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BEFB374-E371-4864-969E-75AAC92B8967}" type="doc">
      <dgm:prSet loTypeId="urn:microsoft.com/office/officeart/2005/8/layout/hProcess4" loCatId="process" qsTypeId="urn:microsoft.com/office/officeart/2005/8/quickstyle/simple1" qsCatId="simple" csTypeId="urn:microsoft.com/office/officeart/2005/8/colors/accent0_1" csCatId="mainScheme" phldr="1"/>
      <dgm:spPr/>
      <dgm:t>
        <a:bodyPr/>
        <a:lstStyle/>
        <a:p>
          <a:endParaRPr lang="en-CA"/>
        </a:p>
      </dgm:t>
    </dgm:pt>
    <dgm:pt modelId="{75E7748E-BA6D-4F4A-AEC2-A4BA90DD48A4}">
      <dgm:prSet phldrT="[Text]"/>
      <dgm:spPr/>
      <dgm:t>
        <a:bodyPr/>
        <a:lstStyle/>
        <a:p>
          <a:r>
            <a:rPr lang="fa-IR"/>
            <a:t>فرمان خداوند</a:t>
          </a:r>
          <a:endParaRPr lang="en-CA"/>
        </a:p>
      </dgm:t>
    </dgm:pt>
    <dgm:pt modelId="{54A8F153-FD90-469F-A00B-13854AC41B12}" type="parTrans" cxnId="{37349C5E-97F9-4DF3-99A3-491384CA46A5}">
      <dgm:prSet/>
      <dgm:spPr/>
      <dgm:t>
        <a:bodyPr/>
        <a:lstStyle/>
        <a:p>
          <a:endParaRPr lang="en-CA"/>
        </a:p>
      </dgm:t>
    </dgm:pt>
    <dgm:pt modelId="{53041790-EAEE-42DF-BC64-137ACE3E8701}" type="sibTrans" cxnId="{37349C5E-97F9-4DF3-99A3-491384CA46A5}">
      <dgm:prSet/>
      <dgm:spPr/>
      <dgm:t>
        <a:bodyPr/>
        <a:lstStyle/>
        <a:p>
          <a:endParaRPr lang="en-CA"/>
        </a:p>
      </dgm:t>
    </dgm:pt>
    <dgm:pt modelId="{A6BEE565-1DC0-4994-952E-FA3D17A8D3DC}">
      <dgm:prSet phldrT="[Text]"/>
      <dgm:spPr/>
      <dgm:t>
        <a:bodyPr/>
        <a:lstStyle/>
        <a:p>
          <a:r>
            <a:rPr lang="fa-IR"/>
            <a:t>مطلق و ضروری</a:t>
          </a:r>
          <a:endParaRPr lang="en-CA"/>
        </a:p>
      </dgm:t>
    </dgm:pt>
    <dgm:pt modelId="{BB5571B7-8164-4E1C-917D-33971AA009FD}" type="parTrans" cxnId="{D082A859-A6BE-4324-A268-BA70458A6BBB}">
      <dgm:prSet/>
      <dgm:spPr/>
      <dgm:t>
        <a:bodyPr/>
        <a:lstStyle/>
        <a:p>
          <a:endParaRPr lang="en-CA"/>
        </a:p>
      </dgm:t>
    </dgm:pt>
    <dgm:pt modelId="{69758C29-622C-4F9E-B0E3-58E5D6FA1883}" type="sibTrans" cxnId="{D082A859-A6BE-4324-A268-BA70458A6BBB}">
      <dgm:prSet/>
      <dgm:spPr/>
      <dgm:t>
        <a:bodyPr/>
        <a:lstStyle/>
        <a:p>
          <a:endParaRPr lang="en-CA"/>
        </a:p>
      </dgm:t>
    </dgm:pt>
    <dgm:pt modelId="{CC400D2C-BE32-4D6F-AE22-9CC135BF1F24}">
      <dgm:prSet phldrT="[Text]"/>
      <dgm:spPr/>
      <dgm:t>
        <a:bodyPr/>
        <a:lstStyle/>
        <a:p>
          <a:r>
            <a:rPr lang="fa-IR"/>
            <a:t>اجتناب ناپذیر</a:t>
          </a:r>
          <a:endParaRPr lang="en-CA"/>
        </a:p>
      </dgm:t>
    </dgm:pt>
    <dgm:pt modelId="{4EA537D6-E33D-4121-97F1-397FD4C240E9}" type="parTrans" cxnId="{2C83E2AF-E3BB-4FAF-A809-ABD402DBBCEF}">
      <dgm:prSet/>
      <dgm:spPr/>
      <dgm:t>
        <a:bodyPr/>
        <a:lstStyle/>
        <a:p>
          <a:endParaRPr lang="en-CA"/>
        </a:p>
      </dgm:t>
    </dgm:pt>
    <dgm:pt modelId="{4DAECB6F-55DC-4543-8580-5437DEEB0C21}" type="sibTrans" cxnId="{2C83E2AF-E3BB-4FAF-A809-ABD402DBBCEF}">
      <dgm:prSet/>
      <dgm:spPr/>
      <dgm:t>
        <a:bodyPr/>
        <a:lstStyle/>
        <a:p>
          <a:endParaRPr lang="en-CA"/>
        </a:p>
      </dgm:t>
    </dgm:pt>
    <dgm:pt modelId="{C2F94242-5760-4CA1-B37F-2E9A2086081F}">
      <dgm:prSet phldrT="[Text]"/>
      <dgm:spPr/>
      <dgm:t>
        <a:bodyPr/>
        <a:lstStyle/>
        <a:p>
          <a:r>
            <a:rPr lang="fa-IR"/>
            <a:t>قدرت رهبری </a:t>
          </a:r>
          <a:endParaRPr lang="en-CA"/>
        </a:p>
      </dgm:t>
    </dgm:pt>
    <dgm:pt modelId="{5AE1470C-5664-48D4-8E07-286CB47370D4}" type="parTrans" cxnId="{516A6654-E0C5-415C-949D-B88197F30ED2}">
      <dgm:prSet/>
      <dgm:spPr/>
      <dgm:t>
        <a:bodyPr/>
        <a:lstStyle/>
        <a:p>
          <a:endParaRPr lang="en-CA"/>
        </a:p>
      </dgm:t>
    </dgm:pt>
    <dgm:pt modelId="{005FB330-9CBB-4D5D-9D86-08585F621911}" type="sibTrans" cxnId="{516A6654-E0C5-415C-949D-B88197F30ED2}">
      <dgm:prSet/>
      <dgm:spPr/>
      <dgm:t>
        <a:bodyPr/>
        <a:lstStyle/>
        <a:p>
          <a:endParaRPr lang="en-CA"/>
        </a:p>
      </dgm:t>
    </dgm:pt>
    <dgm:pt modelId="{1328CCBC-A204-455C-B735-21373EC394FC}">
      <dgm:prSet phldrT="[Text]"/>
      <dgm:spPr/>
      <dgm:t>
        <a:bodyPr/>
        <a:lstStyle/>
        <a:p>
          <a:r>
            <a:rPr lang="fa-IR"/>
            <a:t>موروثی </a:t>
          </a:r>
          <a:endParaRPr lang="en-CA"/>
        </a:p>
      </dgm:t>
    </dgm:pt>
    <dgm:pt modelId="{3E2BE644-5C3B-4F24-82F1-7D0B98FBBBE8}" type="parTrans" cxnId="{F18AC417-E97C-4526-8DF2-C6FBB93D01A2}">
      <dgm:prSet/>
      <dgm:spPr/>
      <dgm:t>
        <a:bodyPr/>
        <a:lstStyle/>
        <a:p>
          <a:endParaRPr lang="en-CA"/>
        </a:p>
      </dgm:t>
    </dgm:pt>
    <dgm:pt modelId="{37296C5E-7752-4D20-8812-C168EB25CDE2}" type="sibTrans" cxnId="{F18AC417-E97C-4526-8DF2-C6FBB93D01A2}">
      <dgm:prSet/>
      <dgm:spPr/>
      <dgm:t>
        <a:bodyPr/>
        <a:lstStyle/>
        <a:p>
          <a:endParaRPr lang="en-CA"/>
        </a:p>
      </dgm:t>
    </dgm:pt>
    <dgm:pt modelId="{D165DF97-5DD9-41A3-8E88-772C9A148806}">
      <dgm:prSet phldrT="[Text]"/>
      <dgm:spPr/>
      <dgm:t>
        <a:bodyPr/>
        <a:lstStyle/>
        <a:p>
          <a:r>
            <a:rPr lang="fa-IR"/>
            <a:t>مسئول در برابر خداوند</a:t>
          </a:r>
          <a:endParaRPr lang="en-CA"/>
        </a:p>
      </dgm:t>
    </dgm:pt>
    <dgm:pt modelId="{FF456D95-5038-48D5-AFC8-DF966AB6AF16}" type="parTrans" cxnId="{861805AE-A5D2-4BE8-B1A4-EF1292134FC4}">
      <dgm:prSet/>
      <dgm:spPr/>
      <dgm:t>
        <a:bodyPr/>
        <a:lstStyle/>
        <a:p>
          <a:endParaRPr lang="en-CA"/>
        </a:p>
      </dgm:t>
    </dgm:pt>
    <dgm:pt modelId="{11BBD8E6-3E58-48B7-8CBA-1C5199237372}" type="sibTrans" cxnId="{861805AE-A5D2-4BE8-B1A4-EF1292134FC4}">
      <dgm:prSet/>
      <dgm:spPr/>
      <dgm:t>
        <a:bodyPr/>
        <a:lstStyle/>
        <a:p>
          <a:endParaRPr lang="en-CA"/>
        </a:p>
      </dgm:t>
    </dgm:pt>
    <dgm:pt modelId="{0BF3D7BD-8B2C-44E0-AB1E-F091CCC487AC}">
      <dgm:prSet phldrT="[Text]"/>
      <dgm:spPr/>
      <dgm:t>
        <a:bodyPr/>
        <a:lstStyle/>
        <a:p>
          <a:r>
            <a:rPr lang="fa-IR"/>
            <a:t>اطاعت مردم</a:t>
          </a:r>
          <a:endParaRPr lang="en-CA"/>
        </a:p>
      </dgm:t>
    </dgm:pt>
    <dgm:pt modelId="{4F9D6885-4A28-40D6-ABFA-96CF6A608CD4}" type="parTrans" cxnId="{2A02B6CA-51B5-485A-AAC7-AB37145260C2}">
      <dgm:prSet/>
      <dgm:spPr/>
      <dgm:t>
        <a:bodyPr/>
        <a:lstStyle/>
        <a:p>
          <a:endParaRPr lang="en-CA"/>
        </a:p>
      </dgm:t>
    </dgm:pt>
    <dgm:pt modelId="{332E4F4B-7DE6-48A5-8D3A-55F1BDCAA629}" type="sibTrans" cxnId="{2A02B6CA-51B5-485A-AAC7-AB37145260C2}">
      <dgm:prSet/>
      <dgm:spPr/>
      <dgm:t>
        <a:bodyPr/>
        <a:lstStyle/>
        <a:p>
          <a:endParaRPr lang="en-CA"/>
        </a:p>
      </dgm:t>
    </dgm:pt>
    <dgm:pt modelId="{9C93DB61-AFD3-4CBC-8E0A-6F0F9B995FFD}">
      <dgm:prSet phldrT="[Text]"/>
      <dgm:spPr/>
      <dgm:t>
        <a:bodyPr/>
        <a:lstStyle/>
        <a:p>
          <a:r>
            <a:rPr lang="fa-IR"/>
            <a:t>اطاعت بی چون و چرا</a:t>
          </a:r>
          <a:endParaRPr lang="en-CA"/>
        </a:p>
      </dgm:t>
    </dgm:pt>
    <dgm:pt modelId="{4818ABA2-DEED-4AFD-AF6B-FDA703E7C574}" type="parTrans" cxnId="{994DA8DE-F7A5-4042-9CE9-BA30B3687166}">
      <dgm:prSet/>
      <dgm:spPr/>
      <dgm:t>
        <a:bodyPr/>
        <a:lstStyle/>
        <a:p>
          <a:endParaRPr lang="en-CA"/>
        </a:p>
      </dgm:t>
    </dgm:pt>
    <dgm:pt modelId="{55032A08-7809-4B4A-A1C0-5D7045D7CF6C}" type="sibTrans" cxnId="{994DA8DE-F7A5-4042-9CE9-BA30B3687166}">
      <dgm:prSet/>
      <dgm:spPr/>
      <dgm:t>
        <a:bodyPr/>
        <a:lstStyle/>
        <a:p>
          <a:endParaRPr lang="en-CA"/>
        </a:p>
      </dgm:t>
    </dgm:pt>
    <dgm:pt modelId="{9809E7E3-440F-4208-A1D8-72503895C7D5}">
      <dgm:prSet phldrT="[Text]"/>
      <dgm:spPr/>
      <dgm:t>
        <a:bodyPr/>
        <a:lstStyle/>
        <a:p>
          <a:r>
            <a:rPr lang="fa-IR"/>
            <a:t>وظیفه دینی</a:t>
          </a:r>
          <a:endParaRPr lang="en-CA"/>
        </a:p>
      </dgm:t>
    </dgm:pt>
    <dgm:pt modelId="{1DB7C441-47B0-4577-AC74-B435ABDF89FA}" type="parTrans" cxnId="{62A243F3-02FB-4DAD-80AA-548371526D7E}">
      <dgm:prSet/>
      <dgm:spPr/>
      <dgm:t>
        <a:bodyPr/>
        <a:lstStyle/>
        <a:p>
          <a:endParaRPr lang="en-CA"/>
        </a:p>
      </dgm:t>
    </dgm:pt>
    <dgm:pt modelId="{9F09F503-64C2-4F80-9F3F-57FCAB537722}" type="sibTrans" cxnId="{62A243F3-02FB-4DAD-80AA-548371526D7E}">
      <dgm:prSet/>
      <dgm:spPr/>
      <dgm:t>
        <a:bodyPr/>
        <a:lstStyle/>
        <a:p>
          <a:endParaRPr lang="en-CA"/>
        </a:p>
      </dgm:t>
    </dgm:pt>
    <dgm:pt modelId="{115FEAFB-0415-41DE-8E53-74D7AB045C36}" type="pres">
      <dgm:prSet presAssocID="{ABEFB374-E371-4864-969E-75AAC92B8967}" presName="Name0" presStyleCnt="0">
        <dgm:presLayoutVars>
          <dgm:dir/>
          <dgm:animLvl val="lvl"/>
          <dgm:resizeHandles val="exact"/>
        </dgm:presLayoutVars>
      </dgm:prSet>
      <dgm:spPr/>
    </dgm:pt>
    <dgm:pt modelId="{10CBEA38-72E5-4639-A7E2-8B972F2B83A5}" type="pres">
      <dgm:prSet presAssocID="{ABEFB374-E371-4864-969E-75AAC92B8967}" presName="tSp" presStyleCnt="0"/>
      <dgm:spPr/>
    </dgm:pt>
    <dgm:pt modelId="{AB97AFF8-F0F8-4A49-A849-61F3CE1D11F5}" type="pres">
      <dgm:prSet presAssocID="{ABEFB374-E371-4864-969E-75AAC92B8967}" presName="bSp" presStyleCnt="0"/>
      <dgm:spPr/>
    </dgm:pt>
    <dgm:pt modelId="{4C9EFD64-C931-42BA-A89C-5CEAB46AF7EB}" type="pres">
      <dgm:prSet presAssocID="{ABEFB374-E371-4864-969E-75AAC92B8967}" presName="process" presStyleCnt="0"/>
      <dgm:spPr/>
    </dgm:pt>
    <dgm:pt modelId="{70017776-34E0-4C87-A267-D0915CFF29E1}" type="pres">
      <dgm:prSet presAssocID="{75E7748E-BA6D-4F4A-AEC2-A4BA90DD48A4}" presName="composite1" presStyleCnt="0"/>
      <dgm:spPr/>
    </dgm:pt>
    <dgm:pt modelId="{4A1B3390-D265-4E48-A64B-236D0DF0AD4A}" type="pres">
      <dgm:prSet presAssocID="{75E7748E-BA6D-4F4A-AEC2-A4BA90DD48A4}" presName="dummyNode1" presStyleLbl="node1" presStyleIdx="0" presStyleCnt="3"/>
      <dgm:spPr/>
    </dgm:pt>
    <dgm:pt modelId="{7EAC0F28-745B-4AFE-B8D4-1D260B99FAD4}" type="pres">
      <dgm:prSet presAssocID="{75E7748E-BA6D-4F4A-AEC2-A4BA90DD48A4}" presName="childNode1" presStyleLbl="bgAcc1" presStyleIdx="0" presStyleCnt="3">
        <dgm:presLayoutVars>
          <dgm:bulletEnabled val="1"/>
        </dgm:presLayoutVars>
      </dgm:prSet>
      <dgm:spPr/>
    </dgm:pt>
    <dgm:pt modelId="{E31E2618-1D64-4544-9CB6-8CACD5991BEE}" type="pres">
      <dgm:prSet presAssocID="{75E7748E-BA6D-4F4A-AEC2-A4BA90DD48A4}" presName="childNode1tx" presStyleLbl="bgAcc1" presStyleIdx="0" presStyleCnt="3">
        <dgm:presLayoutVars>
          <dgm:bulletEnabled val="1"/>
        </dgm:presLayoutVars>
      </dgm:prSet>
      <dgm:spPr/>
    </dgm:pt>
    <dgm:pt modelId="{924AD786-82EE-4CBC-B8DF-C54DF75D4EB6}" type="pres">
      <dgm:prSet presAssocID="{75E7748E-BA6D-4F4A-AEC2-A4BA90DD48A4}" presName="parentNode1" presStyleLbl="node1" presStyleIdx="0" presStyleCnt="3">
        <dgm:presLayoutVars>
          <dgm:chMax val="1"/>
          <dgm:bulletEnabled val="1"/>
        </dgm:presLayoutVars>
      </dgm:prSet>
      <dgm:spPr/>
    </dgm:pt>
    <dgm:pt modelId="{41ECAEC1-4493-4372-871F-57AE860D4AF7}" type="pres">
      <dgm:prSet presAssocID="{75E7748E-BA6D-4F4A-AEC2-A4BA90DD48A4}" presName="connSite1" presStyleCnt="0"/>
      <dgm:spPr/>
    </dgm:pt>
    <dgm:pt modelId="{D5C16E05-B46F-4C21-99B4-0A362D2847A6}" type="pres">
      <dgm:prSet presAssocID="{53041790-EAEE-42DF-BC64-137ACE3E8701}" presName="Name9" presStyleLbl="sibTrans2D1" presStyleIdx="0" presStyleCnt="2"/>
      <dgm:spPr/>
    </dgm:pt>
    <dgm:pt modelId="{D80394AE-1253-4A91-87CD-0F317BC5B7DE}" type="pres">
      <dgm:prSet presAssocID="{C2F94242-5760-4CA1-B37F-2E9A2086081F}" presName="composite2" presStyleCnt="0"/>
      <dgm:spPr/>
    </dgm:pt>
    <dgm:pt modelId="{432B981E-A194-4313-AB2C-5E1618C49674}" type="pres">
      <dgm:prSet presAssocID="{C2F94242-5760-4CA1-B37F-2E9A2086081F}" presName="dummyNode2" presStyleLbl="node1" presStyleIdx="0" presStyleCnt="3"/>
      <dgm:spPr/>
    </dgm:pt>
    <dgm:pt modelId="{ACCE5AF5-0DCB-47BE-9608-5FFBF049AF6F}" type="pres">
      <dgm:prSet presAssocID="{C2F94242-5760-4CA1-B37F-2E9A2086081F}" presName="childNode2" presStyleLbl="bgAcc1" presStyleIdx="1" presStyleCnt="3">
        <dgm:presLayoutVars>
          <dgm:bulletEnabled val="1"/>
        </dgm:presLayoutVars>
      </dgm:prSet>
      <dgm:spPr/>
    </dgm:pt>
    <dgm:pt modelId="{AAEBD5A2-D2EA-4961-9898-ECE21E6E97D9}" type="pres">
      <dgm:prSet presAssocID="{C2F94242-5760-4CA1-B37F-2E9A2086081F}" presName="childNode2tx" presStyleLbl="bgAcc1" presStyleIdx="1" presStyleCnt="3">
        <dgm:presLayoutVars>
          <dgm:bulletEnabled val="1"/>
        </dgm:presLayoutVars>
      </dgm:prSet>
      <dgm:spPr/>
    </dgm:pt>
    <dgm:pt modelId="{0834986F-7527-4DE2-AAE2-F374D1BC38D8}" type="pres">
      <dgm:prSet presAssocID="{C2F94242-5760-4CA1-B37F-2E9A2086081F}" presName="parentNode2" presStyleLbl="node1" presStyleIdx="1" presStyleCnt="3">
        <dgm:presLayoutVars>
          <dgm:chMax val="0"/>
          <dgm:bulletEnabled val="1"/>
        </dgm:presLayoutVars>
      </dgm:prSet>
      <dgm:spPr/>
    </dgm:pt>
    <dgm:pt modelId="{CB26461D-2BE7-4F30-91AA-51C04020AEEB}" type="pres">
      <dgm:prSet presAssocID="{C2F94242-5760-4CA1-B37F-2E9A2086081F}" presName="connSite2" presStyleCnt="0"/>
      <dgm:spPr/>
    </dgm:pt>
    <dgm:pt modelId="{F72F8F44-8534-48AB-90C5-F0924AF7D9BA}" type="pres">
      <dgm:prSet presAssocID="{005FB330-9CBB-4D5D-9D86-08585F621911}" presName="Name18" presStyleLbl="sibTrans2D1" presStyleIdx="1" presStyleCnt="2"/>
      <dgm:spPr/>
    </dgm:pt>
    <dgm:pt modelId="{038F9D38-7088-496C-9699-2F8191E41859}" type="pres">
      <dgm:prSet presAssocID="{0BF3D7BD-8B2C-44E0-AB1E-F091CCC487AC}" presName="composite1" presStyleCnt="0"/>
      <dgm:spPr/>
    </dgm:pt>
    <dgm:pt modelId="{B02FE748-7AA6-4F17-9770-4598B576E154}" type="pres">
      <dgm:prSet presAssocID="{0BF3D7BD-8B2C-44E0-AB1E-F091CCC487AC}" presName="dummyNode1" presStyleLbl="node1" presStyleIdx="1" presStyleCnt="3"/>
      <dgm:spPr/>
    </dgm:pt>
    <dgm:pt modelId="{757607B9-563E-4E58-BEB2-78DFD4D92CC7}" type="pres">
      <dgm:prSet presAssocID="{0BF3D7BD-8B2C-44E0-AB1E-F091CCC487AC}" presName="childNode1" presStyleLbl="bgAcc1" presStyleIdx="2" presStyleCnt="3">
        <dgm:presLayoutVars>
          <dgm:bulletEnabled val="1"/>
        </dgm:presLayoutVars>
      </dgm:prSet>
      <dgm:spPr/>
    </dgm:pt>
    <dgm:pt modelId="{9505EDE9-1230-47B3-93AD-BD6BE59751FD}" type="pres">
      <dgm:prSet presAssocID="{0BF3D7BD-8B2C-44E0-AB1E-F091CCC487AC}" presName="childNode1tx" presStyleLbl="bgAcc1" presStyleIdx="2" presStyleCnt="3">
        <dgm:presLayoutVars>
          <dgm:bulletEnabled val="1"/>
        </dgm:presLayoutVars>
      </dgm:prSet>
      <dgm:spPr/>
    </dgm:pt>
    <dgm:pt modelId="{92ABD368-A7DA-43A2-B180-32F73352528B}" type="pres">
      <dgm:prSet presAssocID="{0BF3D7BD-8B2C-44E0-AB1E-F091CCC487AC}" presName="parentNode1" presStyleLbl="node1" presStyleIdx="2" presStyleCnt="3">
        <dgm:presLayoutVars>
          <dgm:chMax val="1"/>
          <dgm:bulletEnabled val="1"/>
        </dgm:presLayoutVars>
      </dgm:prSet>
      <dgm:spPr/>
    </dgm:pt>
    <dgm:pt modelId="{9A17EAFF-1B23-41CE-B515-B47EC29DAA61}" type="pres">
      <dgm:prSet presAssocID="{0BF3D7BD-8B2C-44E0-AB1E-F091CCC487AC}" presName="connSite1" presStyleCnt="0"/>
      <dgm:spPr/>
    </dgm:pt>
  </dgm:ptLst>
  <dgm:cxnLst>
    <dgm:cxn modelId="{2FCB1912-7668-4982-AE9C-19E156733385}" type="presOf" srcId="{ABEFB374-E371-4864-969E-75AAC92B8967}" destId="{115FEAFB-0415-41DE-8E53-74D7AB045C36}" srcOrd="0" destOrd="0" presId="urn:microsoft.com/office/officeart/2005/8/layout/hProcess4"/>
    <dgm:cxn modelId="{F18AC417-E97C-4526-8DF2-C6FBB93D01A2}" srcId="{C2F94242-5760-4CA1-B37F-2E9A2086081F}" destId="{1328CCBC-A204-455C-B735-21373EC394FC}" srcOrd="0" destOrd="0" parTransId="{3E2BE644-5C3B-4F24-82F1-7D0B98FBBBE8}" sibTransId="{37296C5E-7752-4D20-8812-C168EB25CDE2}"/>
    <dgm:cxn modelId="{63F5C620-468D-435F-95CE-C08910C3ED99}" type="presOf" srcId="{75E7748E-BA6D-4F4A-AEC2-A4BA90DD48A4}" destId="{924AD786-82EE-4CBC-B8DF-C54DF75D4EB6}" srcOrd="0" destOrd="0" presId="urn:microsoft.com/office/officeart/2005/8/layout/hProcess4"/>
    <dgm:cxn modelId="{6CBDDF28-E919-4D67-89A5-207F8CCE054B}" type="presOf" srcId="{D165DF97-5DD9-41A3-8E88-772C9A148806}" destId="{ACCE5AF5-0DCB-47BE-9608-5FFBF049AF6F}" srcOrd="0" destOrd="1" presId="urn:microsoft.com/office/officeart/2005/8/layout/hProcess4"/>
    <dgm:cxn modelId="{5BF52131-4399-496D-8BF7-88EFD95EEB1E}" type="presOf" srcId="{A6BEE565-1DC0-4994-952E-FA3D17A8D3DC}" destId="{7EAC0F28-745B-4AFE-B8D4-1D260B99FAD4}" srcOrd="0" destOrd="0" presId="urn:microsoft.com/office/officeart/2005/8/layout/hProcess4"/>
    <dgm:cxn modelId="{505CE83B-C061-4921-883E-3DFDF8305874}" type="presOf" srcId="{9C93DB61-AFD3-4CBC-8E0A-6F0F9B995FFD}" destId="{9505EDE9-1230-47B3-93AD-BD6BE59751FD}" srcOrd="1" destOrd="0" presId="urn:microsoft.com/office/officeart/2005/8/layout/hProcess4"/>
    <dgm:cxn modelId="{71C3C35B-FE6D-4420-B4DC-CAE108346F98}" type="presOf" srcId="{CC400D2C-BE32-4D6F-AE22-9CC135BF1F24}" destId="{7EAC0F28-745B-4AFE-B8D4-1D260B99FAD4}" srcOrd="0" destOrd="1" presId="urn:microsoft.com/office/officeart/2005/8/layout/hProcess4"/>
    <dgm:cxn modelId="{37349C5E-97F9-4DF3-99A3-491384CA46A5}" srcId="{ABEFB374-E371-4864-969E-75AAC92B8967}" destId="{75E7748E-BA6D-4F4A-AEC2-A4BA90DD48A4}" srcOrd="0" destOrd="0" parTransId="{54A8F153-FD90-469F-A00B-13854AC41B12}" sibTransId="{53041790-EAEE-42DF-BC64-137ACE3E8701}"/>
    <dgm:cxn modelId="{111E1867-2ACE-407F-8E43-2176F1ABC5FC}" type="presOf" srcId="{53041790-EAEE-42DF-BC64-137ACE3E8701}" destId="{D5C16E05-B46F-4C21-99B4-0A362D2847A6}" srcOrd="0" destOrd="0" presId="urn:microsoft.com/office/officeart/2005/8/layout/hProcess4"/>
    <dgm:cxn modelId="{40A67A6E-228F-430A-A673-9F93E38AEA43}" type="presOf" srcId="{1328CCBC-A204-455C-B735-21373EC394FC}" destId="{AAEBD5A2-D2EA-4961-9898-ECE21E6E97D9}" srcOrd="1" destOrd="0" presId="urn:microsoft.com/office/officeart/2005/8/layout/hProcess4"/>
    <dgm:cxn modelId="{99BA5A50-3496-4B5C-9AA3-EB0ADAB2C92E}" type="presOf" srcId="{C2F94242-5760-4CA1-B37F-2E9A2086081F}" destId="{0834986F-7527-4DE2-AAE2-F374D1BC38D8}" srcOrd="0" destOrd="0" presId="urn:microsoft.com/office/officeart/2005/8/layout/hProcess4"/>
    <dgm:cxn modelId="{81D97C50-AD52-415E-994F-3AB0EC5EB520}" type="presOf" srcId="{9809E7E3-440F-4208-A1D8-72503895C7D5}" destId="{757607B9-563E-4E58-BEB2-78DFD4D92CC7}" srcOrd="0" destOrd="1" presId="urn:microsoft.com/office/officeart/2005/8/layout/hProcess4"/>
    <dgm:cxn modelId="{2F6F1251-8A73-4DF0-8F5D-1FFEFC24D53D}" type="presOf" srcId="{9C93DB61-AFD3-4CBC-8E0A-6F0F9B995FFD}" destId="{757607B9-563E-4E58-BEB2-78DFD4D92CC7}" srcOrd="0" destOrd="0" presId="urn:microsoft.com/office/officeart/2005/8/layout/hProcess4"/>
    <dgm:cxn modelId="{516A6654-E0C5-415C-949D-B88197F30ED2}" srcId="{ABEFB374-E371-4864-969E-75AAC92B8967}" destId="{C2F94242-5760-4CA1-B37F-2E9A2086081F}" srcOrd="1" destOrd="0" parTransId="{5AE1470C-5664-48D4-8E07-286CB47370D4}" sibTransId="{005FB330-9CBB-4D5D-9D86-08585F621911}"/>
    <dgm:cxn modelId="{A8F3F954-C97D-401F-8940-77D785D8AFED}" type="presOf" srcId="{0BF3D7BD-8B2C-44E0-AB1E-F091CCC487AC}" destId="{92ABD368-A7DA-43A2-B180-32F73352528B}" srcOrd="0" destOrd="0" presId="urn:microsoft.com/office/officeart/2005/8/layout/hProcess4"/>
    <dgm:cxn modelId="{9E244857-F0F7-4E37-9296-6565401747A3}" type="presOf" srcId="{D165DF97-5DD9-41A3-8E88-772C9A148806}" destId="{AAEBD5A2-D2EA-4961-9898-ECE21E6E97D9}" srcOrd="1" destOrd="1" presId="urn:microsoft.com/office/officeart/2005/8/layout/hProcess4"/>
    <dgm:cxn modelId="{CB13B458-F1AC-4258-A949-0D8DBB6173D3}" type="presOf" srcId="{005FB330-9CBB-4D5D-9D86-08585F621911}" destId="{F72F8F44-8534-48AB-90C5-F0924AF7D9BA}" srcOrd="0" destOrd="0" presId="urn:microsoft.com/office/officeart/2005/8/layout/hProcess4"/>
    <dgm:cxn modelId="{D082A859-A6BE-4324-A268-BA70458A6BBB}" srcId="{75E7748E-BA6D-4F4A-AEC2-A4BA90DD48A4}" destId="{A6BEE565-1DC0-4994-952E-FA3D17A8D3DC}" srcOrd="0" destOrd="0" parTransId="{BB5571B7-8164-4E1C-917D-33971AA009FD}" sibTransId="{69758C29-622C-4F9E-B0E3-58E5D6FA1883}"/>
    <dgm:cxn modelId="{33F6C5A8-4733-4117-A55B-87B065295857}" type="presOf" srcId="{9809E7E3-440F-4208-A1D8-72503895C7D5}" destId="{9505EDE9-1230-47B3-93AD-BD6BE59751FD}" srcOrd="1" destOrd="1" presId="urn:microsoft.com/office/officeart/2005/8/layout/hProcess4"/>
    <dgm:cxn modelId="{861805AE-A5D2-4BE8-B1A4-EF1292134FC4}" srcId="{C2F94242-5760-4CA1-B37F-2E9A2086081F}" destId="{D165DF97-5DD9-41A3-8E88-772C9A148806}" srcOrd="1" destOrd="0" parTransId="{FF456D95-5038-48D5-AFC8-DF966AB6AF16}" sibTransId="{11BBD8E6-3E58-48B7-8CBA-1C5199237372}"/>
    <dgm:cxn modelId="{2C83E2AF-E3BB-4FAF-A809-ABD402DBBCEF}" srcId="{75E7748E-BA6D-4F4A-AEC2-A4BA90DD48A4}" destId="{CC400D2C-BE32-4D6F-AE22-9CC135BF1F24}" srcOrd="1" destOrd="0" parTransId="{4EA537D6-E33D-4121-97F1-397FD4C240E9}" sibTransId="{4DAECB6F-55DC-4543-8580-5437DEEB0C21}"/>
    <dgm:cxn modelId="{93B9A9BD-5B07-472F-8BC7-A1377CA500E7}" type="presOf" srcId="{CC400D2C-BE32-4D6F-AE22-9CC135BF1F24}" destId="{E31E2618-1D64-4544-9CB6-8CACD5991BEE}" srcOrd="1" destOrd="1" presId="urn:microsoft.com/office/officeart/2005/8/layout/hProcess4"/>
    <dgm:cxn modelId="{BD98E3BF-7F4A-4DB9-A6A3-F60BDBC9C3FB}" type="presOf" srcId="{1328CCBC-A204-455C-B735-21373EC394FC}" destId="{ACCE5AF5-0DCB-47BE-9608-5FFBF049AF6F}" srcOrd="0" destOrd="0" presId="urn:microsoft.com/office/officeart/2005/8/layout/hProcess4"/>
    <dgm:cxn modelId="{2A02B6CA-51B5-485A-AAC7-AB37145260C2}" srcId="{ABEFB374-E371-4864-969E-75AAC92B8967}" destId="{0BF3D7BD-8B2C-44E0-AB1E-F091CCC487AC}" srcOrd="2" destOrd="0" parTransId="{4F9D6885-4A28-40D6-ABFA-96CF6A608CD4}" sibTransId="{332E4F4B-7DE6-48A5-8D3A-55F1BDCAA629}"/>
    <dgm:cxn modelId="{994DA8DE-F7A5-4042-9CE9-BA30B3687166}" srcId="{0BF3D7BD-8B2C-44E0-AB1E-F091CCC487AC}" destId="{9C93DB61-AFD3-4CBC-8E0A-6F0F9B995FFD}" srcOrd="0" destOrd="0" parTransId="{4818ABA2-DEED-4AFD-AF6B-FDA703E7C574}" sibTransId="{55032A08-7809-4B4A-A1C0-5D7045D7CF6C}"/>
    <dgm:cxn modelId="{D55FFDE6-60F4-42EE-83E8-6095689793F7}" type="presOf" srcId="{A6BEE565-1DC0-4994-952E-FA3D17A8D3DC}" destId="{E31E2618-1D64-4544-9CB6-8CACD5991BEE}" srcOrd="1" destOrd="0" presId="urn:microsoft.com/office/officeart/2005/8/layout/hProcess4"/>
    <dgm:cxn modelId="{62A243F3-02FB-4DAD-80AA-548371526D7E}" srcId="{0BF3D7BD-8B2C-44E0-AB1E-F091CCC487AC}" destId="{9809E7E3-440F-4208-A1D8-72503895C7D5}" srcOrd="1" destOrd="0" parTransId="{1DB7C441-47B0-4577-AC74-B435ABDF89FA}" sibTransId="{9F09F503-64C2-4F80-9F3F-57FCAB537722}"/>
    <dgm:cxn modelId="{39D23F0C-CB77-487C-9C1B-EDB54C19E9AB}" type="presParOf" srcId="{115FEAFB-0415-41DE-8E53-74D7AB045C36}" destId="{10CBEA38-72E5-4639-A7E2-8B972F2B83A5}" srcOrd="0" destOrd="0" presId="urn:microsoft.com/office/officeart/2005/8/layout/hProcess4"/>
    <dgm:cxn modelId="{8CC0CAAB-2865-47CA-B4C3-A30AB25645E8}" type="presParOf" srcId="{115FEAFB-0415-41DE-8E53-74D7AB045C36}" destId="{AB97AFF8-F0F8-4A49-A849-61F3CE1D11F5}" srcOrd="1" destOrd="0" presId="urn:microsoft.com/office/officeart/2005/8/layout/hProcess4"/>
    <dgm:cxn modelId="{AF676843-18A6-4806-88D6-401CE8E52BDA}" type="presParOf" srcId="{115FEAFB-0415-41DE-8E53-74D7AB045C36}" destId="{4C9EFD64-C931-42BA-A89C-5CEAB46AF7EB}" srcOrd="2" destOrd="0" presId="urn:microsoft.com/office/officeart/2005/8/layout/hProcess4"/>
    <dgm:cxn modelId="{FE5BBACE-E28A-44B7-850D-F5E8EE24721F}" type="presParOf" srcId="{4C9EFD64-C931-42BA-A89C-5CEAB46AF7EB}" destId="{70017776-34E0-4C87-A267-D0915CFF29E1}" srcOrd="0" destOrd="0" presId="urn:microsoft.com/office/officeart/2005/8/layout/hProcess4"/>
    <dgm:cxn modelId="{F94899FF-9E52-4642-A5B6-1C393C2EF9CD}" type="presParOf" srcId="{70017776-34E0-4C87-A267-D0915CFF29E1}" destId="{4A1B3390-D265-4E48-A64B-236D0DF0AD4A}" srcOrd="0" destOrd="0" presId="urn:microsoft.com/office/officeart/2005/8/layout/hProcess4"/>
    <dgm:cxn modelId="{736523E7-A7C9-4212-84E7-CC4C7467F8D1}" type="presParOf" srcId="{70017776-34E0-4C87-A267-D0915CFF29E1}" destId="{7EAC0F28-745B-4AFE-B8D4-1D260B99FAD4}" srcOrd="1" destOrd="0" presId="urn:microsoft.com/office/officeart/2005/8/layout/hProcess4"/>
    <dgm:cxn modelId="{330D2237-70A8-497C-A89E-C13E69FAA0BE}" type="presParOf" srcId="{70017776-34E0-4C87-A267-D0915CFF29E1}" destId="{E31E2618-1D64-4544-9CB6-8CACD5991BEE}" srcOrd="2" destOrd="0" presId="urn:microsoft.com/office/officeart/2005/8/layout/hProcess4"/>
    <dgm:cxn modelId="{FBF323D1-77D7-49EB-8B30-860699436EEC}" type="presParOf" srcId="{70017776-34E0-4C87-A267-D0915CFF29E1}" destId="{924AD786-82EE-4CBC-B8DF-C54DF75D4EB6}" srcOrd="3" destOrd="0" presId="urn:microsoft.com/office/officeart/2005/8/layout/hProcess4"/>
    <dgm:cxn modelId="{EEDAB822-7411-48E6-93F8-29F956F4ED74}" type="presParOf" srcId="{70017776-34E0-4C87-A267-D0915CFF29E1}" destId="{41ECAEC1-4493-4372-871F-57AE860D4AF7}" srcOrd="4" destOrd="0" presId="urn:microsoft.com/office/officeart/2005/8/layout/hProcess4"/>
    <dgm:cxn modelId="{374DD7BE-DA5C-46F4-9E00-9F67EDEA6C1A}" type="presParOf" srcId="{4C9EFD64-C931-42BA-A89C-5CEAB46AF7EB}" destId="{D5C16E05-B46F-4C21-99B4-0A362D2847A6}" srcOrd="1" destOrd="0" presId="urn:microsoft.com/office/officeart/2005/8/layout/hProcess4"/>
    <dgm:cxn modelId="{3B02B961-C928-4D8D-A896-8C2BF13595E8}" type="presParOf" srcId="{4C9EFD64-C931-42BA-A89C-5CEAB46AF7EB}" destId="{D80394AE-1253-4A91-87CD-0F317BC5B7DE}" srcOrd="2" destOrd="0" presId="urn:microsoft.com/office/officeart/2005/8/layout/hProcess4"/>
    <dgm:cxn modelId="{8FBFEDBA-C19B-43DF-B2B3-D22DE3F764D0}" type="presParOf" srcId="{D80394AE-1253-4A91-87CD-0F317BC5B7DE}" destId="{432B981E-A194-4313-AB2C-5E1618C49674}" srcOrd="0" destOrd="0" presId="urn:microsoft.com/office/officeart/2005/8/layout/hProcess4"/>
    <dgm:cxn modelId="{8EBDBFBE-BD0F-4F74-B539-299EB17F3686}" type="presParOf" srcId="{D80394AE-1253-4A91-87CD-0F317BC5B7DE}" destId="{ACCE5AF5-0DCB-47BE-9608-5FFBF049AF6F}" srcOrd="1" destOrd="0" presId="urn:microsoft.com/office/officeart/2005/8/layout/hProcess4"/>
    <dgm:cxn modelId="{D471983C-7FFA-455C-8BCE-647CC9AEA674}" type="presParOf" srcId="{D80394AE-1253-4A91-87CD-0F317BC5B7DE}" destId="{AAEBD5A2-D2EA-4961-9898-ECE21E6E97D9}" srcOrd="2" destOrd="0" presId="urn:microsoft.com/office/officeart/2005/8/layout/hProcess4"/>
    <dgm:cxn modelId="{BBC384DA-5D70-4DCD-A7EC-2609CC674D4D}" type="presParOf" srcId="{D80394AE-1253-4A91-87CD-0F317BC5B7DE}" destId="{0834986F-7527-4DE2-AAE2-F374D1BC38D8}" srcOrd="3" destOrd="0" presId="urn:microsoft.com/office/officeart/2005/8/layout/hProcess4"/>
    <dgm:cxn modelId="{AF05A4A2-879F-4D28-B5E1-DA35567C3598}" type="presParOf" srcId="{D80394AE-1253-4A91-87CD-0F317BC5B7DE}" destId="{CB26461D-2BE7-4F30-91AA-51C04020AEEB}" srcOrd="4" destOrd="0" presId="urn:microsoft.com/office/officeart/2005/8/layout/hProcess4"/>
    <dgm:cxn modelId="{B4F0BE78-9F09-4430-9909-1E4D5D0DF76D}" type="presParOf" srcId="{4C9EFD64-C931-42BA-A89C-5CEAB46AF7EB}" destId="{F72F8F44-8534-48AB-90C5-F0924AF7D9BA}" srcOrd="3" destOrd="0" presId="urn:microsoft.com/office/officeart/2005/8/layout/hProcess4"/>
    <dgm:cxn modelId="{0367CBB7-1923-44C4-AB07-282D85BB3DD9}" type="presParOf" srcId="{4C9EFD64-C931-42BA-A89C-5CEAB46AF7EB}" destId="{038F9D38-7088-496C-9699-2F8191E41859}" srcOrd="4" destOrd="0" presId="urn:microsoft.com/office/officeart/2005/8/layout/hProcess4"/>
    <dgm:cxn modelId="{D0C4E744-84B9-4581-95B0-086B816DC14A}" type="presParOf" srcId="{038F9D38-7088-496C-9699-2F8191E41859}" destId="{B02FE748-7AA6-4F17-9770-4598B576E154}" srcOrd="0" destOrd="0" presId="urn:microsoft.com/office/officeart/2005/8/layout/hProcess4"/>
    <dgm:cxn modelId="{9C3CA28F-B6D7-4A9E-A6CC-EC575A6E06AA}" type="presParOf" srcId="{038F9D38-7088-496C-9699-2F8191E41859}" destId="{757607B9-563E-4E58-BEB2-78DFD4D92CC7}" srcOrd="1" destOrd="0" presId="urn:microsoft.com/office/officeart/2005/8/layout/hProcess4"/>
    <dgm:cxn modelId="{452F6B16-AD0B-4AF7-BEF0-6C3155917D9F}" type="presParOf" srcId="{038F9D38-7088-496C-9699-2F8191E41859}" destId="{9505EDE9-1230-47B3-93AD-BD6BE59751FD}" srcOrd="2" destOrd="0" presId="urn:microsoft.com/office/officeart/2005/8/layout/hProcess4"/>
    <dgm:cxn modelId="{A92B3D16-E0D1-4E2C-B5A2-335E422975CB}" type="presParOf" srcId="{038F9D38-7088-496C-9699-2F8191E41859}" destId="{92ABD368-A7DA-43A2-B180-32F73352528B}" srcOrd="3" destOrd="0" presId="urn:microsoft.com/office/officeart/2005/8/layout/hProcess4"/>
    <dgm:cxn modelId="{CE528363-3DDD-403F-8903-427ABB584B6F}" type="presParOf" srcId="{038F9D38-7088-496C-9699-2F8191E41859}" destId="{9A17EAFF-1B23-41CE-B515-B47EC29DAA61}" srcOrd="4" destOrd="0" presId="urn:microsoft.com/office/officeart/2005/8/layout/h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9D64C52-9528-4ED3-A481-3A796B1EFD57}" type="doc">
      <dgm:prSet loTypeId="urn:microsoft.com/office/officeart/2005/8/layout/balance1" loCatId="relationship" qsTypeId="urn:microsoft.com/office/officeart/2005/8/quickstyle/simple1" qsCatId="simple" csTypeId="urn:microsoft.com/office/officeart/2005/8/colors/accent3_1" csCatId="accent3" phldr="1"/>
      <dgm:spPr/>
      <dgm:t>
        <a:bodyPr/>
        <a:lstStyle/>
        <a:p>
          <a:endParaRPr lang="en-US"/>
        </a:p>
      </dgm:t>
    </dgm:pt>
    <dgm:pt modelId="{92EADC1D-18DC-459C-B2D4-47E41FACDEE0}">
      <dgm:prSet phldrT="[Text]" custT="1">
        <dgm:style>
          <a:lnRef idx="1">
            <a:schemeClr val="accent6"/>
          </a:lnRef>
          <a:fillRef idx="2">
            <a:schemeClr val="accent6"/>
          </a:fillRef>
          <a:effectRef idx="1">
            <a:schemeClr val="accent6"/>
          </a:effectRef>
          <a:fontRef idx="minor">
            <a:schemeClr val="dk1"/>
          </a:fontRef>
        </dgm:style>
      </dgm:prSet>
      <dgm:spPr>
        <a:solidFill>
          <a:schemeClr val="bg1"/>
        </a:solidFill>
        <a:ln>
          <a:solidFill>
            <a:schemeClr val="tx1">
              <a:lumMod val="95000"/>
              <a:lumOff val="5000"/>
            </a:schemeClr>
          </a:solidFill>
        </a:ln>
      </dgm:spPr>
      <dgm:t>
        <a:bodyPr/>
        <a:lstStyle/>
        <a:p>
          <a:r>
            <a:rPr lang="fa-IR" sz="1000" dirty="0" err="1"/>
            <a:t>حکومت الهی </a:t>
          </a:r>
          <a:endParaRPr lang="en-US" sz="1000" dirty="0"/>
        </a:p>
      </dgm:t>
    </dgm:pt>
    <dgm:pt modelId="{D505BD5D-F51C-400C-95C7-27FB1845DD36}" type="parTrans" cxnId="{43520243-2D19-4EAD-ADC9-9AFCB0041841}">
      <dgm:prSet/>
      <dgm:spPr/>
      <dgm:t>
        <a:bodyPr/>
        <a:lstStyle/>
        <a:p>
          <a:endParaRPr lang="en-US"/>
        </a:p>
      </dgm:t>
    </dgm:pt>
    <dgm:pt modelId="{3641C38B-79FD-4D7E-8E96-CB581DA4AD59}" type="sibTrans" cxnId="{43520243-2D19-4EAD-ADC9-9AFCB0041841}">
      <dgm:prSet/>
      <dgm:spPr/>
      <dgm:t>
        <a:bodyPr/>
        <a:lstStyle/>
        <a:p>
          <a:endParaRPr lang="en-US"/>
        </a:p>
      </dgm:t>
    </dgm:pt>
    <dgm:pt modelId="{DCA011E0-61F8-480F-9396-241151967665}">
      <dgm:prSet phldrT="[Text]" custT="1">
        <dgm:style>
          <a:lnRef idx="1">
            <a:schemeClr val="accent6"/>
          </a:lnRef>
          <a:fillRef idx="2">
            <a:schemeClr val="accent6"/>
          </a:fillRef>
          <a:effectRef idx="1">
            <a:schemeClr val="accent6"/>
          </a:effectRef>
          <a:fontRef idx="minor">
            <a:schemeClr val="dk1"/>
          </a:fontRef>
        </dgm:style>
      </dgm:prSet>
      <dgm:spPr>
        <a:solidFill>
          <a:schemeClr val="bg1"/>
        </a:solidFill>
        <a:ln>
          <a:solidFill>
            <a:schemeClr val="tx1">
              <a:lumMod val="95000"/>
              <a:lumOff val="5000"/>
            </a:schemeClr>
          </a:solidFill>
        </a:ln>
      </dgm:spPr>
      <dgm:t>
        <a:bodyPr/>
        <a:lstStyle/>
        <a:p>
          <a:r>
            <a:rPr lang="fa-IR" sz="1000" dirty="0"/>
            <a:t>حاکمیت مطلقه</a:t>
          </a:r>
          <a:endParaRPr lang="en-US" sz="1000" dirty="0"/>
        </a:p>
      </dgm:t>
    </dgm:pt>
    <dgm:pt modelId="{5532BFE3-CB18-4ED0-A1B1-C90152CA4F2B}" type="parTrans" cxnId="{504CEF46-B796-4D73-85ED-0C3B9EDC4413}">
      <dgm:prSet/>
      <dgm:spPr/>
      <dgm:t>
        <a:bodyPr/>
        <a:lstStyle/>
        <a:p>
          <a:endParaRPr lang="en-US"/>
        </a:p>
      </dgm:t>
    </dgm:pt>
    <dgm:pt modelId="{A1081B07-AE54-496F-BC4E-2D1C82E76236}" type="sibTrans" cxnId="{504CEF46-B796-4D73-85ED-0C3B9EDC4413}">
      <dgm:prSet/>
      <dgm:spPr/>
      <dgm:t>
        <a:bodyPr/>
        <a:lstStyle/>
        <a:p>
          <a:endParaRPr lang="en-US"/>
        </a:p>
      </dgm:t>
    </dgm:pt>
    <dgm:pt modelId="{613FAFD1-BE21-40CF-94F4-01F6024EE6BC}">
      <dgm:prSet phldrT="[Text]" custT="1">
        <dgm:style>
          <a:lnRef idx="1">
            <a:schemeClr val="accent6"/>
          </a:lnRef>
          <a:fillRef idx="2">
            <a:schemeClr val="accent6"/>
          </a:fillRef>
          <a:effectRef idx="1">
            <a:schemeClr val="accent6"/>
          </a:effectRef>
          <a:fontRef idx="minor">
            <a:schemeClr val="dk1"/>
          </a:fontRef>
        </dgm:style>
      </dgm:prSet>
      <dgm:spPr>
        <a:solidFill>
          <a:schemeClr val="bg1"/>
        </a:solidFill>
        <a:ln>
          <a:solidFill>
            <a:schemeClr val="tx1">
              <a:lumMod val="95000"/>
              <a:lumOff val="5000"/>
            </a:schemeClr>
          </a:solidFill>
        </a:ln>
      </dgm:spPr>
      <dgm:t>
        <a:bodyPr/>
        <a:lstStyle/>
        <a:p>
          <a:r>
            <a:rPr lang="fa-IR" sz="1000" dirty="0"/>
            <a:t>حق طبیعی رهبری</a:t>
          </a:r>
          <a:endParaRPr lang="en-US" sz="1000" dirty="0"/>
        </a:p>
      </dgm:t>
    </dgm:pt>
    <dgm:pt modelId="{D27E68A9-D7EC-472E-9C46-CE264E86CE04}" type="parTrans" cxnId="{CF009EC1-70E0-4FCC-966E-B60BB33925E4}">
      <dgm:prSet/>
      <dgm:spPr/>
      <dgm:t>
        <a:bodyPr/>
        <a:lstStyle/>
        <a:p>
          <a:endParaRPr lang="en-US"/>
        </a:p>
      </dgm:t>
    </dgm:pt>
    <dgm:pt modelId="{149F950F-102D-4D41-911B-780CE2A1B4F8}" type="sibTrans" cxnId="{CF009EC1-70E0-4FCC-966E-B60BB33925E4}">
      <dgm:prSet/>
      <dgm:spPr/>
      <dgm:t>
        <a:bodyPr/>
        <a:lstStyle/>
        <a:p>
          <a:endParaRPr lang="en-US"/>
        </a:p>
      </dgm:t>
    </dgm:pt>
    <dgm:pt modelId="{0712C35F-462C-450B-92CC-5B68DE4DDC31}">
      <dgm:prSet phldrT="[Text]" custT="1">
        <dgm:style>
          <a:lnRef idx="1">
            <a:schemeClr val="accent1"/>
          </a:lnRef>
          <a:fillRef idx="2">
            <a:schemeClr val="accent1"/>
          </a:fillRef>
          <a:effectRef idx="1">
            <a:schemeClr val="accent1"/>
          </a:effectRef>
          <a:fontRef idx="minor">
            <a:schemeClr val="dk1"/>
          </a:fontRef>
        </dgm:style>
      </dgm:prSet>
      <dgm:spPr>
        <a:solidFill>
          <a:schemeClr val="bg1"/>
        </a:solidFill>
        <a:ln>
          <a:solidFill>
            <a:schemeClr val="tx1">
              <a:lumMod val="95000"/>
              <a:lumOff val="5000"/>
            </a:schemeClr>
          </a:solidFill>
        </a:ln>
      </dgm:spPr>
      <dgm:t>
        <a:bodyPr/>
        <a:lstStyle/>
        <a:p>
          <a:r>
            <a:rPr lang="fa-IR" sz="1000" dirty="0"/>
            <a:t>حکومت مردم </a:t>
          </a:r>
          <a:endParaRPr lang="en-US" sz="1000" dirty="0"/>
        </a:p>
      </dgm:t>
    </dgm:pt>
    <dgm:pt modelId="{19E19509-6A90-4ACA-8C32-0C26082F06C5}" type="parTrans" cxnId="{83A6A639-BD7F-4D07-8E02-E7C99E5C51F5}">
      <dgm:prSet/>
      <dgm:spPr/>
      <dgm:t>
        <a:bodyPr/>
        <a:lstStyle/>
        <a:p>
          <a:endParaRPr lang="en-US"/>
        </a:p>
      </dgm:t>
    </dgm:pt>
    <dgm:pt modelId="{476BF7F9-A273-4766-926A-1942F3E54D7A}" type="sibTrans" cxnId="{83A6A639-BD7F-4D07-8E02-E7C99E5C51F5}">
      <dgm:prSet/>
      <dgm:spPr/>
      <dgm:t>
        <a:bodyPr/>
        <a:lstStyle/>
        <a:p>
          <a:endParaRPr lang="en-US"/>
        </a:p>
      </dgm:t>
    </dgm:pt>
    <dgm:pt modelId="{87883BE2-9192-428B-A4B1-B738DBF7D182}">
      <dgm:prSet phldrT="[Text]">
        <dgm:style>
          <a:lnRef idx="1">
            <a:schemeClr val="accent1"/>
          </a:lnRef>
          <a:fillRef idx="2">
            <a:schemeClr val="accent1"/>
          </a:fillRef>
          <a:effectRef idx="1">
            <a:schemeClr val="accent1"/>
          </a:effectRef>
          <a:fontRef idx="minor">
            <a:schemeClr val="dk1"/>
          </a:fontRef>
        </dgm:style>
      </dgm:prSet>
      <dgm:spPr>
        <a:solidFill>
          <a:schemeClr val="bg1"/>
        </a:solidFill>
        <a:ln>
          <a:solidFill>
            <a:schemeClr val="tx1">
              <a:lumMod val="95000"/>
              <a:lumOff val="5000"/>
            </a:schemeClr>
          </a:solidFill>
        </a:ln>
      </dgm:spPr>
      <dgm:t>
        <a:bodyPr/>
        <a:lstStyle/>
        <a:p>
          <a:r>
            <a:rPr lang="fa-IR" dirty="0"/>
            <a:t>حق مردم برای قیام علیه نظام مستبد</a:t>
          </a:r>
          <a:endParaRPr lang="en-US" dirty="0"/>
        </a:p>
      </dgm:t>
    </dgm:pt>
    <dgm:pt modelId="{BFE6A0C1-D9B6-47C9-B4DA-B741D1E4B3DB}" type="parTrans" cxnId="{CBB7FB52-8E1C-455C-831F-894FD93DE0DB}">
      <dgm:prSet/>
      <dgm:spPr/>
      <dgm:t>
        <a:bodyPr/>
        <a:lstStyle/>
        <a:p>
          <a:endParaRPr lang="en-US"/>
        </a:p>
      </dgm:t>
    </dgm:pt>
    <dgm:pt modelId="{A842F985-4CDC-416C-A1B1-309F2FB4FFA0}" type="sibTrans" cxnId="{CBB7FB52-8E1C-455C-831F-894FD93DE0DB}">
      <dgm:prSet/>
      <dgm:spPr/>
      <dgm:t>
        <a:bodyPr/>
        <a:lstStyle/>
        <a:p>
          <a:endParaRPr lang="en-US"/>
        </a:p>
      </dgm:t>
    </dgm:pt>
    <dgm:pt modelId="{C079321F-F2F3-4A66-98B3-4A475C40FABA}">
      <dgm:prSet phldrT="[Text]" custT="1">
        <dgm:style>
          <a:lnRef idx="1">
            <a:schemeClr val="accent1"/>
          </a:lnRef>
          <a:fillRef idx="2">
            <a:schemeClr val="accent1"/>
          </a:fillRef>
          <a:effectRef idx="1">
            <a:schemeClr val="accent1"/>
          </a:effectRef>
          <a:fontRef idx="minor">
            <a:schemeClr val="dk1"/>
          </a:fontRef>
        </dgm:style>
      </dgm:prSet>
      <dgm:spPr>
        <a:solidFill>
          <a:schemeClr val="bg1"/>
        </a:solidFill>
        <a:ln>
          <a:solidFill>
            <a:schemeClr val="tx1">
              <a:lumMod val="95000"/>
              <a:lumOff val="5000"/>
            </a:schemeClr>
          </a:solidFill>
        </a:ln>
      </dgm:spPr>
      <dgm:t>
        <a:bodyPr/>
        <a:lstStyle/>
        <a:p>
          <a:r>
            <a:rPr lang="fa-IR" sz="1000" dirty="0"/>
            <a:t>حاکمیت مشروط</a:t>
          </a:r>
          <a:endParaRPr lang="en-US" sz="1000" dirty="0"/>
        </a:p>
      </dgm:t>
    </dgm:pt>
    <dgm:pt modelId="{3672C446-AE38-4884-80C0-EB882028D20F}" type="parTrans" cxnId="{48CE690F-3260-404D-AA90-2C1A8300EA5E}">
      <dgm:prSet/>
      <dgm:spPr/>
      <dgm:t>
        <a:bodyPr/>
        <a:lstStyle/>
        <a:p>
          <a:endParaRPr lang="en-US"/>
        </a:p>
      </dgm:t>
    </dgm:pt>
    <dgm:pt modelId="{7E6EE7E1-15C1-453C-8068-BED62B198648}" type="sibTrans" cxnId="{48CE690F-3260-404D-AA90-2C1A8300EA5E}">
      <dgm:prSet/>
      <dgm:spPr/>
      <dgm:t>
        <a:bodyPr/>
        <a:lstStyle/>
        <a:p>
          <a:endParaRPr lang="en-US"/>
        </a:p>
      </dgm:t>
    </dgm:pt>
    <dgm:pt modelId="{3F147FBE-58F4-49D3-BD56-0E9336C9A436}">
      <dgm:prSet phldrT="[Text]" custT="1">
        <dgm:style>
          <a:lnRef idx="1">
            <a:schemeClr val="accent1"/>
          </a:lnRef>
          <a:fillRef idx="2">
            <a:schemeClr val="accent1"/>
          </a:fillRef>
          <a:effectRef idx="1">
            <a:schemeClr val="accent1"/>
          </a:effectRef>
          <a:fontRef idx="minor">
            <a:schemeClr val="dk1"/>
          </a:fontRef>
        </dgm:style>
      </dgm:prSet>
      <dgm:spPr>
        <a:solidFill>
          <a:schemeClr val="bg1"/>
        </a:solidFill>
        <a:ln>
          <a:solidFill>
            <a:schemeClr val="tx1">
              <a:lumMod val="95000"/>
              <a:lumOff val="5000"/>
            </a:schemeClr>
          </a:solidFill>
        </a:ln>
      </dgm:spPr>
      <dgm:t>
        <a:bodyPr/>
        <a:lstStyle/>
        <a:p>
          <a:r>
            <a:rPr lang="fa-IR" sz="1000" dirty="0"/>
            <a:t>اراده و آزادی مردم</a:t>
          </a:r>
          <a:endParaRPr lang="en-US" sz="1000" dirty="0"/>
        </a:p>
      </dgm:t>
    </dgm:pt>
    <dgm:pt modelId="{882CE033-FD54-433E-B841-4E95368D8BBA}" type="parTrans" cxnId="{A859F7CD-4ABA-4ED9-BEB4-3155DBE396E9}">
      <dgm:prSet/>
      <dgm:spPr/>
      <dgm:t>
        <a:bodyPr/>
        <a:lstStyle/>
        <a:p>
          <a:endParaRPr lang="en-US"/>
        </a:p>
      </dgm:t>
    </dgm:pt>
    <dgm:pt modelId="{D27EBBC8-7344-435C-BF4B-1420D19D627D}" type="sibTrans" cxnId="{A859F7CD-4ABA-4ED9-BEB4-3155DBE396E9}">
      <dgm:prSet/>
      <dgm:spPr/>
      <dgm:t>
        <a:bodyPr/>
        <a:lstStyle/>
        <a:p>
          <a:endParaRPr lang="en-US"/>
        </a:p>
      </dgm:t>
    </dgm:pt>
    <dgm:pt modelId="{974850F5-5DC5-4643-98CF-99F6F22E85E7}">
      <dgm:prSet custT="1">
        <dgm:style>
          <a:lnRef idx="1">
            <a:schemeClr val="accent1"/>
          </a:lnRef>
          <a:fillRef idx="2">
            <a:schemeClr val="accent1"/>
          </a:fillRef>
          <a:effectRef idx="1">
            <a:schemeClr val="accent1"/>
          </a:effectRef>
          <a:fontRef idx="minor">
            <a:schemeClr val="dk1"/>
          </a:fontRef>
        </dgm:style>
      </dgm:prSet>
      <dgm:spPr>
        <a:solidFill>
          <a:schemeClr val="bg1"/>
        </a:solidFill>
        <a:ln>
          <a:solidFill>
            <a:schemeClr val="tx1">
              <a:lumMod val="95000"/>
              <a:lumOff val="5000"/>
            </a:schemeClr>
          </a:solidFill>
        </a:ln>
      </dgm:spPr>
      <dgm:t>
        <a:bodyPr/>
        <a:lstStyle/>
        <a:p>
          <a:r>
            <a:rPr lang="fa-IR" sz="1000" dirty="0"/>
            <a:t>محدودیت قطعی حقوق طبیعی</a:t>
          </a:r>
          <a:endParaRPr lang="en-US" sz="1000" dirty="0"/>
        </a:p>
      </dgm:t>
    </dgm:pt>
    <dgm:pt modelId="{7E1DE386-515F-440B-8724-DA827BAD05FB}" type="parTrans" cxnId="{FC4FADE8-3C1E-459D-B4C9-1EE7A5944AC9}">
      <dgm:prSet/>
      <dgm:spPr/>
      <dgm:t>
        <a:bodyPr/>
        <a:lstStyle/>
        <a:p>
          <a:endParaRPr lang="en-US"/>
        </a:p>
      </dgm:t>
    </dgm:pt>
    <dgm:pt modelId="{D52AB99B-ADFC-4FD5-A005-622B7CFDDBB3}" type="sibTrans" cxnId="{FC4FADE8-3C1E-459D-B4C9-1EE7A5944AC9}">
      <dgm:prSet/>
      <dgm:spPr/>
      <dgm:t>
        <a:bodyPr/>
        <a:lstStyle/>
        <a:p>
          <a:endParaRPr lang="en-US"/>
        </a:p>
      </dgm:t>
    </dgm:pt>
    <dgm:pt modelId="{38953046-5F92-408E-95D7-C5F064DA901F}">
      <dgm:prSet custT="1">
        <dgm:style>
          <a:lnRef idx="1">
            <a:schemeClr val="accent6"/>
          </a:lnRef>
          <a:fillRef idx="2">
            <a:schemeClr val="accent6"/>
          </a:fillRef>
          <a:effectRef idx="1">
            <a:schemeClr val="accent6"/>
          </a:effectRef>
          <a:fontRef idx="minor">
            <a:schemeClr val="dk1"/>
          </a:fontRef>
        </dgm:style>
      </dgm:prSet>
      <dgm:spPr>
        <a:solidFill>
          <a:schemeClr val="bg1"/>
        </a:solidFill>
        <a:ln>
          <a:solidFill>
            <a:schemeClr val="tx1">
              <a:lumMod val="95000"/>
              <a:lumOff val="5000"/>
            </a:schemeClr>
          </a:solidFill>
        </a:ln>
      </dgm:spPr>
      <dgm:t>
        <a:bodyPr/>
        <a:lstStyle/>
        <a:p>
          <a:r>
            <a:rPr lang="fa-IR" sz="1000" dirty="0"/>
            <a:t>نظریه مذهبی</a:t>
          </a:r>
          <a:endParaRPr lang="en-US" sz="1000" dirty="0"/>
        </a:p>
      </dgm:t>
    </dgm:pt>
    <dgm:pt modelId="{06873B45-2606-4BDB-98CA-DE3BB3526EA7}" type="parTrans" cxnId="{047A63FF-0B49-4F26-884C-320C38571098}">
      <dgm:prSet/>
      <dgm:spPr/>
      <dgm:t>
        <a:bodyPr/>
        <a:lstStyle/>
        <a:p>
          <a:endParaRPr lang="en-US"/>
        </a:p>
      </dgm:t>
    </dgm:pt>
    <dgm:pt modelId="{6ACA36D3-1912-4ECC-BD99-238986AE1B88}" type="sibTrans" cxnId="{047A63FF-0B49-4F26-884C-320C38571098}">
      <dgm:prSet/>
      <dgm:spPr/>
      <dgm:t>
        <a:bodyPr/>
        <a:lstStyle/>
        <a:p>
          <a:endParaRPr lang="en-US"/>
        </a:p>
      </dgm:t>
    </dgm:pt>
    <dgm:pt modelId="{188466FF-C689-4EE3-8F84-FD4977CC854D}" type="pres">
      <dgm:prSet presAssocID="{D9D64C52-9528-4ED3-A481-3A796B1EFD57}" presName="outerComposite" presStyleCnt="0">
        <dgm:presLayoutVars>
          <dgm:chMax val="2"/>
          <dgm:animLvl val="lvl"/>
          <dgm:resizeHandles val="exact"/>
        </dgm:presLayoutVars>
      </dgm:prSet>
      <dgm:spPr/>
    </dgm:pt>
    <dgm:pt modelId="{918141B0-BE2E-4F9C-9C38-530F191EC4DF}" type="pres">
      <dgm:prSet presAssocID="{D9D64C52-9528-4ED3-A481-3A796B1EFD57}" presName="dummyMaxCanvas" presStyleCnt="0"/>
      <dgm:spPr/>
    </dgm:pt>
    <dgm:pt modelId="{837694CA-6095-40AA-B03B-15BEAD2D1833}" type="pres">
      <dgm:prSet presAssocID="{D9D64C52-9528-4ED3-A481-3A796B1EFD57}" presName="parentComposite" presStyleCnt="0"/>
      <dgm:spPr/>
    </dgm:pt>
    <dgm:pt modelId="{A02523A8-2552-4FD7-8A97-76D9297FA62A}" type="pres">
      <dgm:prSet presAssocID="{D9D64C52-9528-4ED3-A481-3A796B1EFD57}" presName="parent1" presStyleLbl="alignAccFollowNode1" presStyleIdx="0" presStyleCnt="4" custScaleX="86180" custScaleY="66667" custLinFactNeighborX="19036" custLinFactNeighborY="21795">
        <dgm:presLayoutVars>
          <dgm:chMax val="4"/>
        </dgm:presLayoutVars>
      </dgm:prSet>
      <dgm:spPr/>
    </dgm:pt>
    <dgm:pt modelId="{B25394D1-EDDB-4A48-9BC9-9C17CD093EEC}" type="pres">
      <dgm:prSet presAssocID="{D9D64C52-9528-4ED3-A481-3A796B1EFD57}" presName="parent2" presStyleLbl="alignAccFollowNode1" presStyleIdx="1" presStyleCnt="4" custScaleX="89104" custScaleY="66667" custLinFactNeighborX="11381" custLinFactNeighborY="21795">
        <dgm:presLayoutVars>
          <dgm:chMax val="4"/>
        </dgm:presLayoutVars>
      </dgm:prSet>
      <dgm:spPr/>
    </dgm:pt>
    <dgm:pt modelId="{538B568D-403B-496B-8033-973A7728839A}" type="pres">
      <dgm:prSet presAssocID="{D9D64C52-9528-4ED3-A481-3A796B1EFD57}" presName="childrenComposite" presStyleCnt="0"/>
      <dgm:spPr/>
    </dgm:pt>
    <dgm:pt modelId="{5D589E9D-A556-45F4-9F61-39BEEC749E10}" type="pres">
      <dgm:prSet presAssocID="{D9D64C52-9528-4ED3-A481-3A796B1EFD57}" presName="dummyMaxCanvas_ChildArea" presStyleCnt="0"/>
      <dgm:spPr/>
    </dgm:pt>
    <dgm:pt modelId="{DF3ED1D5-94A5-4BE8-8D82-9CE9E600CE32}" type="pres">
      <dgm:prSet presAssocID="{D9D64C52-9528-4ED3-A481-3A796B1EFD57}" presName="fulcrum" presStyleLbl="alignAccFollowNode1" presStyleIdx="2" presStyleCnt="4">
        <dgm:style>
          <a:lnRef idx="1">
            <a:schemeClr val="accent4"/>
          </a:lnRef>
          <a:fillRef idx="2">
            <a:schemeClr val="accent4"/>
          </a:fillRef>
          <a:effectRef idx="1">
            <a:schemeClr val="accent4"/>
          </a:effectRef>
          <a:fontRef idx="minor">
            <a:schemeClr val="dk1"/>
          </a:fontRef>
        </dgm:style>
      </dgm:prSet>
      <dgm:spPr>
        <a:solidFill>
          <a:schemeClr val="bg1"/>
        </a:solidFill>
        <a:ln>
          <a:solidFill>
            <a:schemeClr val="tx1">
              <a:lumMod val="95000"/>
              <a:lumOff val="5000"/>
            </a:schemeClr>
          </a:solidFill>
        </a:ln>
      </dgm:spPr>
    </dgm:pt>
    <dgm:pt modelId="{65EF8982-7E9B-441E-B46E-9370715C67D1}" type="pres">
      <dgm:prSet presAssocID="{D9D64C52-9528-4ED3-A481-3A796B1EFD57}" presName="balance_34" presStyleLbl="alignAccFollowNode1" presStyleIdx="3" presStyleCnt="4">
        <dgm:presLayoutVars>
          <dgm:bulletEnabled val="1"/>
        </dgm:presLayoutVars>
        <dgm:style>
          <a:lnRef idx="1">
            <a:schemeClr val="accent4"/>
          </a:lnRef>
          <a:fillRef idx="2">
            <a:schemeClr val="accent4"/>
          </a:fillRef>
          <a:effectRef idx="1">
            <a:schemeClr val="accent4"/>
          </a:effectRef>
          <a:fontRef idx="minor">
            <a:schemeClr val="dk1"/>
          </a:fontRef>
        </dgm:style>
      </dgm:prSet>
      <dgm:spPr>
        <a:solidFill>
          <a:schemeClr val="bg1"/>
        </a:solidFill>
        <a:ln>
          <a:solidFill>
            <a:schemeClr val="tx1">
              <a:lumMod val="95000"/>
              <a:lumOff val="5000"/>
            </a:schemeClr>
          </a:solidFill>
        </a:ln>
      </dgm:spPr>
    </dgm:pt>
    <dgm:pt modelId="{E966CB91-956C-4F53-AE15-E5988AF3263A}" type="pres">
      <dgm:prSet presAssocID="{D9D64C52-9528-4ED3-A481-3A796B1EFD57}" presName="right_34_1" presStyleLbl="node1" presStyleIdx="0" presStyleCnt="7">
        <dgm:presLayoutVars>
          <dgm:bulletEnabled val="1"/>
        </dgm:presLayoutVars>
      </dgm:prSet>
      <dgm:spPr/>
    </dgm:pt>
    <dgm:pt modelId="{BBC009BF-5EE8-494D-BD24-C8F6B3B52470}" type="pres">
      <dgm:prSet presAssocID="{D9D64C52-9528-4ED3-A481-3A796B1EFD57}" presName="right_34_2" presStyleLbl="node1" presStyleIdx="1" presStyleCnt="7">
        <dgm:presLayoutVars>
          <dgm:bulletEnabled val="1"/>
        </dgm:presLayoutVars>
      </dgm:prSet>
      <dgm:spPr/>
    </dgm:pt>
    <dgm:pt modelId="{96E7D7B0-FB29-4841-9BEA-2A59F2FDE0CB}" type="pres">
      <dgm:prSet presAssocID="{D9D64C52-9528-4ED3-A481-3A796B1EFD57}" presName="right_34_3" presStyleLbl="node1" presStyleIdx="2" presStyleCnt="7">
        <dgm:presLayoutVars>
          <dgm:bulletEnabled val="1"/>
        </dgm:presLayoutVars>
      </dgm:prSet>
      <dgm:spPr/>
    </dgm:pt>
    <dgm:pt modelId="{52C445E9-0F5D-44B5-9175-AB74C6C208C5}" type="pres">
      <dgm:prSet presAssocID="{D9D64C52-9528-4ED3-A481-3A796B1EFD57}" presName="right_34_4" presStyleLbl="node1" presStyleIdx="3" presStyleCnt="7" custLinFactNeighborX="584" custLinFactNeighborY="-7196">
        <dgm:presLayoutVars>
          <dgm:bulletEnabled val="1"/>
        </dgm:presLayoutVars>
      </dgm:prSet>
      <dgm:spPr/>
    </dgm:pt>
    <dgm:pt modelId="{ECB7E320-ED3B-452B-99C0-A68224B4F4D0}" type="pres">
      <dgm:prSet presAssocID="{D9D64C52-9528-4ED3-A481-3A796B1EFD57}" presName="left_34_1" presStyleLbl="node1" presStyleIdx="4" presStyleCnt="7" custLinFactNeighborX="5253" custLinFactNeighborY="-92446">
        <dgm:presLayoutVars>
          <dgm:bulletEnabled val="1"/>
        </dgm:presLayoutVars>
      </dgm:prSet>
      <dgm:spPr/>
    </dgm:pt>
    <dgm:pt modelId="{90289815-B5D1-4C44-A030-4F6EAE69F553}" type="pres">
      <dgm:prSet presAssocID="{D9D64C52-9528-4ED3-A481-3A796B1EFD57}" presName="left_34_2" presStyleLbl="node1" presStyleIdx="5" presStyleCnt="7" custLinFactNeighborX="6025" custLinFactNeighborY="-89882">
        <dgm:presLayoutVars>
          <dgm:bulletEnabled val="1"/>
        </dgm:presLayoutVars>
      </dgm:prSet>
      <dgm:spPr/>
    </dgm:pt>
    <dgm:pt modelId="{B3EEB8D6-37F9-401C-ADC2-8E94D61CBB86}" type="pres">
      <dgm:prSet presAssocID="{D9D64C52-9528-4ED3-A481-3A796B1EFD57}" presName="left_34_3" presStyleLbl="node1" presStyleIdx="6" presStyleCnt="7" custLinFactNeighborX="3286" custLinFactNeighborY="-87318">
        <dgm:presLayoutVars>
          <dgm:bulletEnabled val="1"/>
        </dgm:presLayoutVars>
      </dgm:prSet>
      <dgm:spPr/>
    </dgm:pt>
  </dgm:ptLst>
  <dgm:cxnLst>
    <dgm:cxn modelId="{48CE690F-3260-404D-AA90-2C1A8300EA5E}" srcId="{0712C35F-462C-450B-92CC-5B68DE4DDC31}" destId="{C079321F-F2F3-4A66-98B3-4A475C40FABA}" srcOrd="1" destOrd="0" parTransId="{3672C446-AE38-4884-80C0-EB882028D20F}" sibTransId="{7E6EE7E1-15C1-453C-8068-BED62B198648}"/>
    <dgm:cxn modelId="{FA835213-3848-454A-B720-F3B95883C8BB}" type="presOf" srcId="{92EADC1D-18DC-459C-B2D4-47E41FACDEE0}" destId="{A02523A8-2552-4FD7-8A97-76D9297FA62A}" srcOrd="0" destOrd="0" presId="urn:microsoft.com/office/officeart/2005/8/layout/balance1"/>
    <dgm:cxn modelId="{0F195D15-11CA-4081-B43E-40F5411D7C48}" type="presOf" srcId="{C079321F-F2F3-4A66-98B3-4A475C40FABA}" destId="{BBC009BF-5EE8-494D-BD24-C8F6B3B52470}" srcOrd="0" destOrd="0" presId="urn:microsoft.com/office/officeart/2005/8/layout/balance1"/>
    <dgm:cxn modelId="{83A6A639-BD7F-4D07-8E02-E7C99E5C51F5}" srcId="{D9D64C52-9528-4ED3-A481-3A796B1EFD57}" destId="{0712C35F-462C-450B-92CC-5B68DE4DDC31}" srcOrd="1" destOrd="0" parTransId="{19E19509-6A90-4ACA-8C32-0C26082F06C5}" sibTransId="{476BF7F9-A273-4766-926A-1942F3E54D7A}"/>
    <dgm:cxn modelId="{A90AE340-56A7-4E25-BB80-4D9F9F391874}" type="presOf" srcId="{974850F5-5DC5-4643-98CF-99F6F22E85E7}" destId="{96E7D7B0-FB29-4841-9BEA-2A59F2FDE0CB}" srcOrd="0" destOrd="0" presId="urn:microsoft.com/office/officeart/2005/8/layout/balance1"/>
    <dgm:cxn modelId="{43520243-2D19-4EAD-ADC9-9AFCB0041841}" srcId="{D9D64C52-9528-4ED3-A481-3A796B1EFD57}" destId="{92EADC1D-18DC-459C-B2D4-47E41FACDEE0}" srcOrd="0" destOrd="0" parTransId="{D505BD5D-F51C-400C-95C7-27FB1845DD36}" sibTransId="{3641C38B-79FD-4D7E-8E96-CB581DA4AD59}"/>
    <dgm:cxn modelId="{504CEF46-B796-4D73-85ED-0C3B9EDC4413}" srcId="{92EADC1D-18DC-459C-B2D4-47E41FACDEE0}" destId="{DCA011E0-61F8-480F-9396-241151967665}" srcOrd="0" destOrd="0" parTransId="{5532BFE3-CB18-4ED0-A1B1-C90152CA4F2B}" sibTransId="{A1081B07-AE54-496F-BC4E-2D1C82E76236}"/>
    <dgm:cxn modelId="{6F4AAB67-F8A6-4585-AAE6-2CAB85356AA1}" type="presOf" srcId="{3F147FBE-58F4-49D3-BD56-0E9336C9A436}" destId="{52C445E9-0F5D-44B5-9175-AB74C6C208C5}" srcOrd="0" destOrd="0" presId="urn:microsoft.com/office/officeart/2005/8/layout/balance1"/>
    <dgm:cxn modelId="{CBB7FB52-8E1C-455C-831F-894FD93DE0DB}" srcId="{0712C35F-462C-450B-92CC-5B68DE4DDC31}" destId="{87883BE2-9192-428B-A4B1-B738DBF7D182}" srcOrd="0" destOrd="0" parTransId="{BFE6A0C1-D9B6-47C9-B4DA-B741D1E4B3DB}" sibTransId="{A842F985-4CDC-416C-A1B1-309F2FB4FFA0}"/>
    <dgm:cxn modelId="{F8E0D192-BB69-4C28-98C4-B1C2378A6238}" type="presOf" srcId="{D9D64C52-9528-4ED3-A481-3A796B1EFD57}" destId="{188466FF-C689-4EE3-8F84-FD4977CC854D}" srcOrd="0" destOrd="0" presId="urn:microsoft.com/office/officeart/2005/8/layout/balance1"/>
    <dgm:cxn modelId="{989E9298-D8F0-4F7E-A817-53C1386B336A}" type="presOf" srcId="{87883BE2-9192-428B-A4B1-B738DBF7D182}" destId="{E966CB91-956C-4F53-AE15-E5988AF3263A}" srcOrd="0" destOrd="0" presId="urn:microsoft.com/office/officeart/2005/8/layout/balance1"/>
    <dgm:cxn modelId="{995028A3-E1FE-43E6-BF22-24B8FB4CE5E1}" type="presOf" srcId="{DCA011E0-61F8-480F-9396-241151967665}" destId="{ECB7E320-ED3B-452B-99C0-A68224B4F4D0}" srcOrd="0" destOrd="0" presId="urn:microsoft.com/office/officeart/2005/8/layout/balance1"/>
    <dgm:cxn modelId="{140879B9-FB26-43CD-8238-1971ED07EDEE}" type="presOf" srcId="{613FAFD1-BE21-40CF-94F4-01F6024EE6BC}" destId="{90289815-B5D1-4C44-A030-4F6EAE69F553}" srcOrd="0" destOrd="0" presId="urn:microsoft.com/office/officeart/2005/8/layout/balance1"/>
    <dgm:cxn modelId="{CF009EC1-70E0-4FCC-966E-B60BB33925E4}" srcId="{92EADC1D-18DC-459C-B2D4-47E41FACDEE0}" destId="{613FAFD1-BE21-40CF-94F4-01F6024EE6BC}" srcOrd="1" destOrd="0" parTransId="{D27E68A9-D7EC-472E-9C46-CE264E86CE04}" sibTransId="{149F950F-102D-4D41-911B-780CE2A1B4F8}"/>
    <dgm:cxn modelId="{A859F7CD-4ABA-4ED9-BEB4-3155DBE396E9}" srcId="{0712C35F-462C-450B-92CC-5B68DE4DDC31}" destId="{3F147FBE-58F4-49D3-BD56-0E9336C9A436}" srcOrd="3" destOrd="0" parTransId="{882CE033-FD54-433E-B841-4E95368D8BBA}" sibTransId="{D27EBBC8-7344-435C-BF4B-1420D19D627D}"/>
    <dgm:cxn modelId="{9D7C93D0-9CE1-4E69-A3AB-58CE6DF81E40}" type="presOf" srcId="{38953046-5F92-408E-95D7-C5F064DA901F}" destId="{B3EEB8D6-37F9-401C-ADC2-8E94D61CBB86}" srcOrd="0" destOrd="0" presId="urn:microsoft.com/office/officeart/2005/8/layout/balance1"/>
    <dgm:cxn modelId="{FC4FADE8-3C1E-459D-B4C9-1EE7A5944AC9}" srcId="{0712C35F-462C-450B-92CC-5B68DE4DDC31}" destId="{974850F5-5DC5-4643-98CF-99F6F22E85E7}" srcOrd="2" destOrd="0" parTransId="{7E1DE386-515F-440B-8724-DA827BAD05FB}" sibTransId="{D52AB99B-ADFC-4FD5-A005-622B7CFDDBB3}"/>
    <dgm:cxn modelId="{A8C460F2-A77B-4867-8266-3FB728FEE24E}" type="presOf" srcId="{0712C35F-462C-450B-92CC-5B68DE4DDC31}" destId="{B25394D1-EDDB-4A48-9BC9-9C17CD093EEC}" srcOrd="0" destOrd="0" presId="urn:microsoft.com/office/officeart/2005/8/layout/balance1"/>
    <dgm:cxn modelId="{047A63FF-0B49-4F26-884C-320C38571098}" srcId="{92EADC1D-18DC-459C-B2D4-47E41FACDEE0}" destId="{38953046-5F92-408E-95D7-C5F064DA901F}" srcOrd="2" destOrd="0" parTransId="{06873B45-2606-4BDB-98CA-DE3BB3526EA7}" sibTransId="{6ACA36D3-1912-4ECC-BD99-238986AE1B88}"/>
    <dgm:cxn modelId="{35F64862-8357-4321-9617-55C5CF747F44}" type="presParOf" srcId="{188466FF-C689-4EE3-8F84-FD4977CC854D}" destId="{918141B0-BE2E-4F9C-9C38-530F191EC4DF}" srcOrd="0" destOrd="0" presId="urn:microsoft.com/office/officeart/2005/8/layout/balance1"/>
    <dgm:cxn modelId="{4508233D-9E74-4C0E-B259-84B7C71C3383}" type="presParOf" srcId="{188466FF-C689-4EE3-8F84-FD4977CC854D}" destId="{837694CA-6095-40AA-B03B-15BEAD2D1833}" srcOrd="1" destOrd="0" presId="urn:microsoft.com/office/officeart/2005/8/layout/balance1"/>
    <dgm:cxn modelId="{D8D5DF44-95D1-4EDD-A02E-9D909D21D01B}" type="presParOf" srcId="{837694CA-6095-40AA-B03B-15BEAD2D1833}" destId="{A02523A8-2552-4FD7-8A97-76D9297FA62A}" srcOrd="0" destOrd="0" presId="urn:microsoft.com/office/officeart/2005/8/layout/balance1"/>
    <dgm:cxn modelId="{FCF0853B-CADB-492A-999A-727567823FE5}" type="presParOf" srcId="{837694CA-6095-40AA-B03B-15BEAD2D1833}" destId="{B25394D1-EDDB-4A48-9BC9-9C17CD093EEC}" srcOrd="1" destOrd="0" presId="urn:microsoft.com/office/officeart/2005/8/layout/balance1"/>
    <dgm:cxn modelId="{3970E80D-776F-4320-9659-EF9ED50166E8}" type="presParOf" srcId="{188466FF-C689-4EE3-8F84-FD4977CC854D}" destId="{538B568D-403B-496B-8033-973A7728839A}" srcOrd="2" destOrd="0" presId="urn:microsoft.com/office/officeart/2005/8/layout/balance1"/>
    <dgm:cxn modelId="{C0BFB9B6-E4CD-46E7-BAEC-AB8408C8D71E}" type="presParOf" srcId="{538B568D-403B-496B-8033-973A7728839A}" destId="{5D589E9D-A556-45F4-9F61-39BEEC749E10}" srcOrd="0" destOrd="0" presId="urn:microsoft.com/office/officeart/2005/8/layout/balance1"/>
    <dgm:cxn modelId="{CB58DADA-119B-4150-89E2-536CECAEA304}" type="presParOf" srcId="{538B568D-403B-496B-8033-973A7728839A}" destId="{DF3ED1D5-94A5-4BE8-8D82-9CE9E600CE32}" srcOrd="1" destOrd="0" presId="urn:microsoft.com/office/officeart/2005/8/layout/balance1"/>
    <dgm:cxn modelId="{0B0F7C13-1824-4EF8-AAC5-69B7FF0FC170}" type="presParOf" srcId="{538B568D-403B-496B-8033-973A7728839A}" destId="{65EF8982-7E9B-441E-B46E-9370715C67D1}" srcOrd="2" destOrd="0" presId="urn:microsoft.com/office/officeart/2005/8/layout/balance1"/>
    <dgm:cxn modelId="{7C382E61-2089-41DB-87CF-D9482838CF13}" type="presParOf" srcId="{538B568D-403B-496B-8033-973A7728839A}" destId="{E966CB91-956C-4F53-AE15-E5988AF3263A}" srcOrd="3" destOrd="0" presId="urn:microsoft.com/office/officeart/2005/8/layout/balance1"/>
    <dgm:cxn modelId="{304D7C7D-975B-4BC3-A88C-84E418503E37}" type="presParOf" srcId="{538B568D-403B-496B-8033-973A7728839A}" destId="{BBC009BF-5EE8-494D-BD24-C8F6B3B52470}" srcOrd="4" destOrd="0" presId="urn:microsoft.com/office/officeart/2005/8/layout/balance1"/>
    <dgm:cxn modelId="{F892F08E-1498-44CA-A802-445E48772C09}" type="presParOf" srcId="{538B568D-403B-496B-8033-973A7728839A}" destId="{96E7D7B0-FB29-4841-9BEA-2A59F2FDE0CB}" srcOrd="5" destOrd="0" presId="urn:microsoft.com/office/officeart/2005/8/layout/balance1"/>
    <dgm:cxn modelId="{425E77D6-D73C-4996-80D6-87DC84561700}" type="presParOf" srcId="{538B568D-403B-496B-8033-973A7728839A}" destId="{52C445E9-0F5D-44B5-9175-AB74C6C208C5}" srcOrd="6" destOrd="0" presId="urn:microsoft.com/office/officeart/2005/8/layout/balance1"/>
    <dgm:cxn modelId="{A922BD5E-038A-48DA-B239-2CBDC5FADF4A}" type="presParOf" srcId="{538B568D-403B-496B-8033-973A7728839A}" destId="{ECB7E320-ED3B-452B-99C0-A68224B4F4D0}" srcOrd="7" destOrd="0" presId="urn:microsoft.com/office/officeart/2005/8/layout/balance1"/>
    <dgm:cxn modelId="{30B1A602-918D-4233-8B65-1DBC6ECC9B03}" type="presParOf" srcId="{538B568D-403B-496B-8033-973A7728839A}" destId="{90289815-B5D1-4C44-A030-4F6EAE69F553}" srcOrd="8" destOrd="0" presId="urn:microsoft.com/office/officeart/2005/8/layout/balance1"/>
    <dgm:cxn modelId="{80D8799A-27FE-4836-ACE3-A2DEDF97D793}" type="presParOf" srcId="{538B568D-403B-496B-8033-973A7728839A}" destId="{B3EEB8D6-37F9-401C-ADC2-8E94D61CBB86}" srcOrd="9" destOrd="0" presId="urn:microsoft.com/office/officeart/2005/8/layout/balance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2A2A240-444A-4030-9D7C-293AE3772B67}" type="doc">
      <dgm:prSet loTypeId="urn:microsoft.com/office/officeart/2005/8/layout/cycle5" loCatId="cycle" qsTypeId="urn:microsoft.com/office/officeart/2005/8/quickstyle/simple1" qsCatId="simple" csTypeId="urn:microsoft.com/office/officeart/2005/8/colors/accent0_1" csCatId="mainScheme" phldr="1"/>
      <dgm:spPr/>
      <dgm:t>
        <a:bodyPr/>
        <a:lstStyle/>
        <a:p>
          <a:endParaRPr lang="en-CA"/>
        </a:p>
      </dgm:t>
    </dgm:pt>
    <dgm:pt modelId="{2DB329BE-9DF7-4880-99A2-C1DB536E8B74}">
      <dgm:prSet phldrT="[Text]"/>
      <dgm:spPr/>
      <dgm:t>
        <a:bodyPr/>
        <a:lstStyle/>
        <a:p>
          <a:r>
            <a:rPr lang="fa-IR"/>
            <a:t>فرمان مطلق خدا</a:t>
          </a:r>
          <a:endParaRPr lang="en-CA"/>
        </a:p>
      </dgm:t>
    </dgm:pt>
    <dgm:pt modelId="{FBBD830E-7291-49CF-A261-1E753E19D820}" type="parTrans" cxnId="{A8E65321-0888-4539-8ACA-A9590116BA5C}">
      <dgm:prSet/>
      <dgm:spPr/>
      <dgm:t>
        <a:bodyPr/>
        <a:lstStyle/>
        <a:p>
          <a:endParaRPr lang="en-CA"/>
        </a:p>
      </dgm:t>
    </dgm:pt>
    <dgm:pt modelId="{70F9B984-6F1C-48CD-AF8F-E78478CB387C}" type="sibTrans" cxnId="{A8E65321-0888-4539-8ACA-A9590116BA5C}">
      <dgm:prSet/>
      <dgm:spPr/>
      <dgm:t>
        <a:bodyPr/>
        <a:lstStyle/>
        <a:p>
          <a:endParaRPr lang="en-CA"/>
        </a:p>
      </dgm:t>
    </dgm:pt>
    <dgm:pt modelId="{9D782B4E-1432-4691-A823-F1F079361180}">
      <dgm:prSet phldrT="[Text]"/>
      <dgm:spPr/>
      <dgm:t>
        <a:bodyPr/>
        <a:lstStyle/>
        <a:p>
          <a:r>
            <a:rPr lang="fa-IR"/>
            <a:t>قدرت استبدادی رهبری </a:t>
          </a:r>
          <a:endParaRPr lang="en-CA"/>
        </a:p>
      </dgm:t>
    </dgm:pt>
    <dgm:pt modelId="{8D55C1BF-0A4D-4F19-9B94-EE5F99283300}" type="parTrans" cxnId="{424E5512-6554-4563-A67C-9212CFCBA60D}">
      <dgm:prSet/>
      <dgm:spPr/>
      <dgm:t>
        <a:bodyPr/>
        <a:lstStyle/>
        <a:p>
          <a:endParaRPr lang="en-CA"/>
        </a:p>
      </dgm:t>
    </dgm:pt>
    <dgm:pt modelId="{2B08A6EE-966B-46DC-AF68-945903C4F224}" type="sibTrans" cxnId="{424E5512-6554-4563-A67C-9212CFCBA60D}">
      <dgm:prSet/>
      <dgm:spPr/>
      <dgm:t>
        <a:bodyPr/>
        <a:lstStyle/>
        <a:p>
          <a:endParaRPr lang="en-CA"/>
        </a:p>
      </dgm:t>
    </dgm:pt>
    <dgm:pt modelId="{0E7FAF6A-89FF-4BCF-BCB9-0F2C17A1C2A9}">
      <dgm:prSet phldrT="[Text]"/>
      <dgm:spPr/>
      <dgm:t>
        <a:bodyPr/>
        <a:lstStyle/>
        <a:p>
          <a:r>
            <a:rPr lang="fa-IR"/>
            <a:t>قدرت و اعمال زور</a:t>
          </a:r>
          <a:endParaRPr lang="en-CA"/>
        </a:p>
      </dgm:t>
    </dgm:pt>
    <dgm:pt modelId="{3DA8B3A1-FF7C-4DC0-8828-3A2DE6DDB872}" type="parTrans" cxnId="{7C32FC2E-A4A3-41D4-B19B-64AEEC44A128}">
      <dgm:prSet/>
      <dgm:spPr/>
      <dgm:t>
        <a:bodyPr/>
        <a:lstStyle/>
        <a:p>
          <a:endParaRPr lang="en-CA"/>
        </a:p>
      </dgm:t>
    </dgm:pt>
    <dgm:pt modelId="{530E0E32-3931-4ACD-9DCD-3D996461D147}" type="sibTrans" cxnId="{7C32FC2E-A4A3-41D4-B19B-64AEEC44A128}">
      <dgm:prSet/>
      <dgm:spPr/>
      <dgm:t>
        <a:bodyPr/>
        <a:lstStyle/>
        <a:p>
          <a:endParaRPr lang="en-CA"/>
        </a:p>
      </dgm:t>
    </dgm:pt>
    <dgm:pt modelId="{423BA3A7-873F-4F0B-9271-14666DBCAE97}">
      <dgm:prSet phldrT="[Text]"/>
      <dgm:spPr/>
      <dgm:t>
        <a:bodyPr/>
        <a:lstStyle/>
        <a:p>
          <a:r>
            <a:rPr lang="fa-IR"/>
            <a:t>استعمار اندیشه</a:t>
          </a:r>
          <a:endParaRPr lang="en-CA"/>
        </a:p>
      </dgm:t>
    </dgm:pt>
    <dgm:pt modelId="{D7D52208-D1F0-4CB9-A3FE-6FC44B63C141}" type="parTrans" cxnId="{93A1C3C6-94CA-49CA-9A87-C08135D7B924}">
      <dgm:prSet/>
      <dgm:spPr/>
      <dgm:t>
        <a:bodyPr/>
        <a:lstStyle/>
        <a:p>
          <a:endParaRPr lang="en-CA"/>
        </a:p>
      </dgm:t>
    </dgm:pt>
    <dgm:pt modelId="{ED0067BC-4F29-4D54-87DF-FA115CD8CA59}" type="sibTrans" cxnId="{93A1C3C6-94CA-49CA-9A87-C08135D7B924}">
      <dgm:prSet/>
      <dgm:spPr/>
      <dgm:t>
        <a:bodyPr/>
        <a:lstStyle/>
        <a:p>
          <a:endParaRPr lang="en-CA"/>
        </a:p>
      </dgm:t>
    </dgm:pt>
    <dgm:pt modelId="{7B359EEC-6CDB-4356-BD75-1D1380ABFF84}" type="pres">
      <dgm:prSet presAssocID="{22A2A240-444A-4030-9D7C-293AE3772B67}" presName="cycle" presStyleCnt="0">
        <dgm:presLayoutVars>
          <dgm:dir/>
          <dgm:resizeHandles val="exact"/>
        </dgm:presLayoutVars>
      </dgm:prSet>
      <dgm:spPr/>
    </dgm:pt>
    <dgm:pt modelId="{D51511E5-F5B0-46C8-B9FE-232B3D63C0B2}" type="pres">
      <dgm:prSet presAssocID="{2DB329BE-9DF7-4880-99A2-C1DB536E8B74}" presName="node" presStyleLbl="node1" presStyleIdx="0" presStyleCnt="4">
        <dgm:presLayoutVars>
          <dgm:bulletEnabled val="1"/>
        </dgm:presLayoutVars>
      </dgm:prSet>
      <dgm:spPr/>
    </dgm:pt>
    <dgm:pt modelId="{1C673D8E-807A-48A7-8EB5-2CD427769F8D}" type="pres">
      <dgm:prSet presAssocID="{2DB329BE-9DF7-4880-99A2-C1DB536E8B74}" presName="spNode" presStyleCnt="0"/>
      <dgm:spPr/>
    </dgm:pt>
    <dgm:pt modelId="{A5A92087-C96D-4F7B-9337-3FE66B032459}" type="pres">
      <dgm:prSet presAssocID="{70F9B984-6F1C-48CD-AF8F-E78478CB387C}" presName="sibTrans" presStyleLbl="sibTrans1D1" presStyleIdx="0" presStyleCnt="4"/>
      <dgm:spPr/>
    </dgm:pt>
    <dgm:pt modelId="{AAB12A6F-4890-4714-B792-1573BC64F6DB}" type="pres">
      <dgm:prSet presAssocID="{9D782B4E-1432-4691-A823-F1F079361180}" presName="node" presStyleLbl="node1" presStyleIdx="1" presStyleCnt="4">
        <dgm:presLayoutVars>
          <dgm:bulletEnabled val="1"/>
        </dgm:presLayoutVars>
      </dgm:prSet>
      <dgm:spPr/>
    </dgm:pt>
    <dgm:pt modelId="{94C4810F-ADDB-49B7-8CCE-1F4A55E5F26D}" type="pres">
      <dgm:prSet presAssocID="{9D782B4E-1432-4691-A823-F1F079361180}" presName="spNode" presStyleCnt="0"/>
      <dgm:spPr/>
    </dgm:pt>
    <dgm:pt modelId="{EE1D8F60-C465-43F3-8B89-B9A2B87A0734}" type="pres">
      <dgm:prSet presAssocID="{2B08A6EE-966B-46DC-AF68-945903C4F224}" presName="sibTrans" presStyleLbl="sibTrans1D1" presStyleIdx="1" presStyleCnt="4"/>
      <dgm:spPr/>
    </dgm:pt>
    <dgm:pt modelId="{BE29EAA5-B1C5-4E58-9181-409F6A6304F8}" type="pres">
      <dgm:prSet presAssocID="{0E7FAF6A-89FF-4BCF-BCB9-0F2C17A1C2A9}" presName="node" presStyleLbl="node1" presStyleIdx="2" presStyleCnt="4">
        <dgm:presLayoutVars>
          <dgm:bulletEnabled val="1"/>
        </dgm:presLayoutVars>
      </dgm:prSet>
      <dgm:spPr/>
    </dgm:pt>
    <dgm:pt modelId="{B180FF22-24EE-4832-8E5F-E3887DB3B5CC}" type="pres">
      <dgm:prSet presAssocID="{0E7FAF6A-89FF-4BCF-BCB9-0F2C17A1C2A9}" presName="spNode" presStyleCnt="0"/>
      <dgm:spPr/>
    </dgm:pt>
    <dgm:pt modelId="{1C7BB769-8E91-45DD-8D7D-07C5878B2619}" type="pres">
      <dgm:prSet presAssocID="{530E0E32-3931-4ACD-9DCD-3D996461D147}" presName="sibTrans" presStyleLbl="sibTrans1D1" presStyleIdx="2" presStyleCnt="4"/>
      <dgm:spPr/>
    </dgm:pt>
    <dgm:pt modelId="{C088805B-6F9D-4018-984E-1BAE164E9A9F}" type="pres">
      <dgm:prSet presAssocID="{423BA3A7-873F-4F0B-9271-14666DBCAE97}" presName="node" presStyleLbl="node1" presStyleIdx="3" presStyleCnt="4">
        <dgm:presLayoutVars>
          <dgm:bulletEnabled val="1"/>
        </dgm:presLayoutVars>
      </dgm:prSet>
      <dgm:spPr/>
    </dgm:pt>
    <dgm:pt modelId="{BED50C7D-F4F9-41E5-AC8B-FDF538C78789}" type="pres">
      <dgm:prSet presAssocID="{423BA3A7-873F-4F0B-9271-14666DBCAE97}" presName="spNode" presStyleCnt="0"/>
      <dgm:spPr/>
    </dgm:pt>
    <dgm:pt modelId="{B9132D9B-A7C3-40C9-806A-BD4853AAED92}" type="pres">
      <dgm:prSet presAssocID="{ED0067BC-4F29-4D54-87DF-FA115CD8CA59}" presName="sibTrans" presStyleLbl="sibTrans1D1" presStyleIdx="3" presStyleCnt="4"/>
      <dgm:spPr/>
    </dgm:pt>
  </dgm:ptLst>
  <dgm:cxnLst>
    <dgm:cxn modelId="{424E5512-6554-4563-A67C-9212CFCBA60D}" srcId="{22A2A240-444A-4030-9D7C-293AE3772B67}" destId="{9D782B4E-1432-4691-A823-F1F079361180}" srcOrd="1" destOrd="0" parTransId="{8D55C1BF-0A4D-4F19-9B94-EE5F99283300}" sibTransId="{2B08A6EE-966B-46DC-AF68-945903C4F224}"/>
    <dgm:cxn modelId="{8BA5A41B-678E-448E-B655-D71AE46965DB}" type="presOf" srcId="{530E0E32-3931-4ACD-9DCD-3D996461D147}" destId="{1C7BB769-8E91-45DD-8D7D-07C5878B2619}" srcOrd="0" destOrd="0" presId="urn:microsoft.com/office/officeart/2005/8/layout/cycle5"/>
    <dgm:cxn modelId="{A8E65321-0888-4539-8ACA-A9590116BA5C}" srcId="{22A2A240-444A-4030-9D7C-293AE3772B67}" destId="{2DB329BE-9DF7-4880-99A2-C1DB536E8B74}" srcOrd="0" destOrd="0" parTransId="{FBBD830E-7291-49CF-A261-1E753E19D820}" sibTransId="{70F9B984-6F1C-48CD-AF8F-E78478CB387C}"/>
    <dgm:cxn modelId="{3C9B4F28-3544-4BEB-BDAA-FA3627905057}" type="presOf" srcId="{22A2A240-444A-4030-9D7C-293AE3772B67}" destId="{7B359EEC-6CDB-4356-BD75-1D1380ABFF84}" srcOrd="0" destOrd="0" presId="urn:microsoft.com/office/officeart/2005/8/layout/cycle5"/>
    <dgm:cxn modelId="{7C32FC2E-A4A3-41D4-B19B-64AEEC44A128}" srcId="{22A2A240-444A-4030-9D7C-293AE3772B67}" destId="{0E7FAF6A-89FF-4BCF-BCB9-0F2C17A1C2A9}" srcOrd="2" destOrd="0" parTransId="{3DA8B3A1-FF7C-4DC0-8828-3A2DE6DDB872}" sibTransId="{530E0E32-3931-4ACD-9DCD-3D996461D147}"/>
    <dgm:cxn modelId="{1E120835-F39B-49FF-9C6D-7239CBED3FCF}" type="presOf" srcId="{9D782B4E-1432-4691-A823-F1F079361180}" destId="{AAB12A6F-4890-4714-B792-1573BC64F6DB}" srcOrd="0" destOrd="0" presId="urn:microsoft.com/office/officeart/2005/8/layout/cycle5"/>
    <dgm:cxn modelId="{7DCAEB46-00B5-420A-9F32-93082C559F5C}" type="presOf" srcId="{2DB329BE-9DF7-4880-99A2-C1DB536E8B74}" destId="{D51511E5-F5B0-46C8-B9FE-232B3D63C0B2}" srcOrd="0" destOrd="0" presId="urn:microsoft.com/office/officeart/2005/8/layout/cycle5"/>
    <dgm:cxn modelId="{C14ED158-EA10-471E-A405-47CD1404E4F9}" type="presOf" srcId="{ED0067BC-4F29-4D54-87DF-FA115CD8CA59}" destId="{B9132D9B-A7C3-40C9-806A-BD4853AAED92}" srcOrd="0" destOrd="0" presId="urn:microsoft.com/office/officeart/2005/8/layout/cycle5"/>
    <dgm:cxn modelId="{EF07097E-3751-4D35-A163-59EA6250661C}" type="presOf" srcId="{70F9B984-6F1C-48CD-AF8F-E78478CB387C}" destId="{A5A92087-C96D-4F7B-9337-3FE66B032459}" srcOrd="0" destOrd="0" presId="urn:microsoft.com/office/officeart/2005/8/layout/cycle5"/>
    <dgm:cxn modelId="{53A40E8A-DB41-4733-8C98-E49AD8551867}" type="presOf" srcId="{0E7FAF6A-89FF-4BCF-BCB9-0F2C17A1C2A9}" destId="{BE29EAA5-B1C5-4E58-9181-409F6A6304F8}" srcOrd="0" destOrd="0" presId="urn:microsoft.com/office/officeart/2005/8/layout/cycle5"/>
    <dgm:cxn modelId="{93A1C3C6-94CA-49CA-9A87-C08135D7B924}" srcId="{22A2A240-444A-4030-9D7C-293AE3772B67}" destId="{423BA3A7-873F-4F0B-9271-14666DBCAE97}" srcOrd="3" destOrd="0" parTransId="{D7D52208-D1F0-4CB9-A3FE-6FC44B63C141}" sibTransId="{ED0067BC-4F29-4D54-87DF-FA115CD8CA59}"/>
    <dgm:cxn modelId="{418532E5-9BA1-4A46-85F7-795919DC40BC}" type="presOf" srcId="{423BA3A7-873F-4F0B-9271-14666DBCAE97}" destId="{C088805B-6F9D-4018-984E-1BAE164E9A9F}" srcOrd="0" destOrd="0" presId="urn:microsoft.com/office/officeart/2005/8/layout/cycle5"/>
    <dgm:cxn modelId="{039DA0F5-BA32-4700-A542-549C8CA58881}" type="presOf" srcId="{2B08A6EE-966B-46DC-AF68-945903C4F224}" destId="{EE1D8F60-C465-43F3-8B89-B9A2B87A0734}" srcOrd="0" destOrd="0" presId="urn:microsoft.com/office/officeart/2005/8/layout/cycle5"/>
    <dgm:cxn modelId="{592E8626-8049-411B-BC21-77636B993F4E}" type="presParOf" srcId="{7B359EEC-6CDB-4356-BD75-1D1380ABFF84}" destId="{D51511E5-F5B0-46C8-B9FE-232B3D63C0B2}" srcOrd="0" destOrd="0" presId="urn:microsoft.com/office/officeart/2005/8/layout/cycle5"/>
    <dgm:cxn modelId="{F0FCB5F9-ED5E-409D-BED7-1FC7E8A60C9F}" type="presParOf" srcId="{7B359EEC-6CDB-4356-BD75-1D1380ABFF84}" destId="{1C673D8E-807A-48A7-8EB5-2CD427769F8D}" srcOrd="1" destOrd="0" presId="urn:microsoft.com/office/officeart/2005/8/layout/cycle5"/>
    <dgm:cxn modelId="{F4B7B63C-80DE-4C8F-89DD-2F34DB91BF6E}" type="presParOf" srcId="{7B359EEC-6CDB-4356-BD75-1D1380ABFF84}" destId="{A5A92087-C96D-4F7B-9337-3FE66B032459}" srcOrd="2" destOrd="0" presId="urn:microsoft.com/office/officeart/2005/8/layout/cycle5"/>
    <dgm:cxn modelId="{907441EE-9892-4C36-8790-698F3F538E75}" type="presParOf" srcId="{7B359EEC-6CDB-4356-BD75-1D1380ABFF84}" destId="{AAB12A6F-4890-4714-B792-1573BC64F6DB}" srcOrd="3" destOrd="0" presId="urn:microsoft.com/office/officeart/2005/8/layout/cycle5"/>
    <dgm:cxn modelId="{CDF942B3-0DCF-4EB1-A965-612619E25101}" type="presParOf" srcId="{7B359EEC-6CDB-4356-BD75-1D1380ABFF84}" destId="{94C4810F-ADDB-49B7-8CCE-1F4A55E5F26D}" srcOrd="4" destOrd="0" presId="urn:microsoft.com/office/officeart/2005/8/layout/cycle5"/>
    <dgm:cxn modelId="{C8882F3D-AE3C-4ABF-BA36-FE80EB7699FC}" type="presParOf" srcId="{7B359EEC-6CDB-4356-BD75-1D1380ABFF84}" destId="{EE1D8F60-C465-43F3-8B89-B9A2B87A0734}" srcOrd="5" destOrd="0" presId="urn:microsoft.com/office/officeart/2005/8/layout/cycle5"/>
    <dgm:cxn modelId="{46D79B4D-F281-46B9-8EE1-FFB2E02363BF}" type="presParOf" srcId="{7B359EEC-6CDB-4356-BD75-1D1380ABFF84}" destId="{BE29EAA5-B1C5-4E58-9181-409F6A6304F8}" srcOrd="6" destOrd="0" presId="urn:microsoft.com/office/officeart/2005/8/layout/cycle5"/>
    <dgm:cxn modelId="{F3FC3CD5-8E6A-4145-8D15-2BA3C2FFC9C4}" type="presParOf" srcId="{7B359EEC-6CDB-4356-BD75-1D1380ABFF84}" destId="{B180FF22-24EE-4832-8E5F-E3887DB3B5CC}" srcOrd="7" destOrd="0" presId="urn:microsoft.com/office/officeart/2005/8/layout/cycle5"/>
    <dgm:cxn modelId="{DE35B671-F70F-4494-A3D2-F32653F1B030}" type="presParOf" srcId="{7B359EEC-6CDB-4356-BD75-1D1380ABFF84}" destId="{1C7BB769-8E91-45DD-8D7D-07C5878B2619}" srcOrd="8" destOrd="0" presId="urn:microsoft.com/office/officeart/2005/8/layout/cycle5"/>
    <dgm:cxn modelId="{D6A69DAE-3C75-43D6-A790-D58C1E9AC216}" type="presParOf" srcId="{7B359EEC-6CDB-4356-BD75-1D1380ABFF84}" destId="{C088805B-6F9D-4018-984E-1BAE164E9A9F}" srcOrd="9" destOrd="0" presId="urn:microsoft.com/office/officeart/2005/8/layout/cycle5"/>
    <dgm:cxn modelId="{BB892C4B-1CAE-474D-A88C-FB5A6CA715C9}" type="presParOf" srcId="{7B359EEC-6CDB-4356-BD75-1D1380ABFF84}" destId="{BED50C7D-F4F9-41E5-AC8B-FDF538C78789}" srcOrd="10" destOrd="0" presId="urn:microsoft.com/office/officeart/2005/8/layout/cycle5"/>
    <dgm:cxn modelId="{89DABBFA-D7C2-418B-9820-588753CB1061}" type="presParOf" srcId="{7B359EEC-6CDB-4356-BD75-1D1380ABFF84}" destId="{B9132D9B-A7C3-40C9-806A-BD4853AAED92}" srcOrd="11" destOrd="0" presId="urn:microsoft.com/office/officeart/2005/8/layout/cycle5"/>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D2A48D-9D96-49B5-9640-32F558B48ADF}">
      <dsp:nvSpPr>
        <dsp:cNvPr id="0" name=""/>
        <dsp:cNvSpPr/>
      </dsp:nvSpPr>
      <dsp:spPr>
        <a:xfrm>
          <a:off x="370712" y="0"/>
          <a:ext cx="4201414" cy="741680"/>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E4419A6-7EA4-4C5C-B410-BF8A9DB07AF7}">
      <dsp:nvSpPr>
        <dsp:cNvPr id="0" name=""/>
        <dsp:cNvSpPr/>
      </dsp:nvSpPr>
      <dsp:spPr>
        <a:xfrm>
          <a:off x="5309" y="222504"/>
          <a:ext cx="1590976" cy="296672"/>
        </a:xfrm>
        <a:prstGeom prst="roundRect">
          <a:avLst/>
        </a:prstGeom>
        <a:solidFill>
          <a:schemeClr val="lt1">
            <a:hueOff val="0"/>
            <a:satOff val="0"/>
            <a:lumOff val="0"/>
            <a:alphaOff val="0"/>
          </a:schemeClr>
        </a:solidFill>
        <a:ln w="15875" cap="rnd"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a-IR" sz="1200" kern="1200"/>
            <a:t>اراده آزاد مردم</a:t>
          </a:r>
          <a:endParaRPr lang="en-CA" sz="1200" kern="1200"/>
        </a:p>
      </dsp:txBody>
      <dsp:txXfrm>
        <a:off x="19791" y="236986"/>
        <a:ext cx="1562012" cy="267708"/>
      </dsp:txXfrm>
    </dsp:sp>
    <dsp:sp modelId="{6F0236EB-8ED4-49C9-8FD9-DFC16491C1A5}">
      <dsp:nvSpPr>
        <dsp:cNvPr id="0" name=""/>
        <dsp:cNvSpPr/>
      </dsp:nvSpPr>
      <dsp:spPr>
        <a:xfrm>
          <a:off x="1675931" y="222504"/>
          <a:ext cx="1590976" cy="296672"/>
        </a:xfrm>
        <a:prstGeom prst="roundRect">
          <a:avLst/>
        </a:prstGeom>
        <a:solidFill>
          <a:schemeClr val="lt1">
            <a:hueOff val="0"/>
            <a:satOff val="0"/>
            <a:lumOff val="0"/>
            <a:alphaOff val="0"/>
          </a:schemeClr>
        </a:solidFill>
        <a:ln w="15875" cap="rnd"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a-IR" sz="1200" kern="1200"/>
            <a:t>ماهیت نظام سیاسی</a:t>
          </a:r>
          <a:endParaRPr lang="en-CA" sz="1200" kern="1200"/>
        </a:p>
      </dsp:txBody>
      <dsp:txXfrm>
        <a:off x="1690413" y="236986"/>
        <a:ext cx="1562012" cy="267708"/>
      </dsp:txXfrm>
    </dsp:sp>
    <dsp:sp modelId="{C3770D44-1913-4AD3-9E9F-6CB3B620BE1B}">
      <dsp:nvSpPr>
        <dsp:cNvPr id="0" name=""/>
        <dsp:cNvSpPr/>
      </dsp:nvSpPr>
      <dsp:spPr>
        <a:xfrm>
          <a:off x="3346553" y="222504"/>
          <a:ext cx="1590976" cy="296672"/>
        </a:xfrm>
        <a:prstGeom prst="roundRect">
          <a:avLst/>
        </a:prstGeom>
        <a:solidFill>
          <a:schemeClr val="lt1">
            <a:hueOff val="0"/>
            <a:satOff val="0"/>
            <a:lumOff val="0"/>
            <a:alphaOff val="0"/>
          </a:schemeClr>
        </a:solidFill>
        <a:ln w="15875" cap="rnd"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a-IR" sz="1200" kern="1200"/>
            <a:t>نوع و مشروعیت دولت</a:t>
          </a:r>
          <a:endParaRPr lang="en-CA" sz="1200" kern="1200"/>
        </a:p>
      </dsp:txBody>
      <dsp:txXfrm>
        <a:off x="3361035" y="236986"/>
        <a:ext cx="1562012" cy="26770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AC0F28-745B-4AFE-B8D4-1D260B99FAD4}">
      <dsp:nvSpPr>
        <dsp:cNvPr id="0" name=""/>
        <dsp:cNvSpPr/>
      </dsp:nvSpPr>
      <dsp:spPr>
        <a:xfrm>
          <a:off x="891626" y="431148"/>
          <a:ext cx="1004473" cy="828480"/>
        </a:xfrm>
        <a:prstGeom prst="roundRect">
          <a:avLst>
            <a:gd name="adj" fmla="val 10000"/>
          </a:avLst>
        </a:prstGeom>
        <a:solidFill>
          <a:schemeClr val="dk1">
            <a:alpha val="90000"/>
            <a:tint val="40000"/>
            <a:hueOff val="0"/>
            <a:satOff val="0"/>
            <a:lumOff val="0"/>
            <a:alphaOff val="0"/>
          </a:schemeClr>
        </a:solidFill>
        <a:ln w="15875" cap="rnd"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fa-IR" sz="1200" kern="1200"/>
            <a:t>مطلق و ضروری</a:t>
          </a:r>
          <a:endParaRPr lang="en-CA" sz="1200" kern="1200"/>
        </a:p>
        <a:p>
          <a:pPr marL="114300" lvl="1" indent="-114300" algn="l" defTabSz="533400">
            <a:lnSpc>
              <a:spcPct val="90000"/>
            </a:lnSpc>
            <a:spcBef>
              <a:spcPct val="0"/>
            </a:spcBef>
            <a:spcAft>
              <a:spcPct val="15000"/>
            </a:spcAft>
            <a:buChar char="•"/>
          </a:pPr>
          <a:r>
            <a:rPr lang="fa-IR" sz="1200" kern="1200"/>
            <a:t>اجتناب ناپذیر</a:t>
          </a:r>
          <a:endParaRPr lang="en-CA" sz="1200" kern="1200"/>
        </a:p>
      </dsp:txBody>
      <dsp:txXfrm>
        <a:off x="910692" y="450214"/>
        <a:ext cx="966341" cy="612817"/>
      </dsp:txXfrm>
    </dsp:sp>
    <dsp:sp modelId="{D5C16E05-B46F-4C21-99B4-0A362D2847A6}">
      <dsp:nvSpPr>
        <dsp:cNvPr id="0" name=""/>
        <dsp:cNvSpPr/>
      </dsp:nvSpPr>
      <dsp:spPr>
        <a:xfrm>
          <a:off x="1420210" y="499515"/>
          <a:ext cx="1298247" cy="1298247"/>
        </a:xfrm>
        <a:prstGeom prst="leftCircularArrow">
          <a:avLst>
            <a:gd name="adj1" fmla="val 4611"/>
            <a:gd name="adj2" fmla="val 587802"/>
            <a:gd name="adj3" fmla="val 2363313"/>
            <a:gd name="adj4" fmla="val 9024489"/>
            <a:gd name="adj5" fmla="val 538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24AD786-82EE-4CBC-B8DF-C54DF75D4EB6}">
      <dsp:nvSpPr>
        <dsp:cNvPr id="0" name=""/>
        <dsp:cNvSpPr/>
      </dsp:nvSpPr>
      <dsp:spPr>
        <a:xfrm>
          <a:off x="1114842" y="1082097"/>
          <a:ext cx="892865" cy="355063"/>
        </a:xfrm>
        <a:prstGeom prst="roundRect">
          <a:avLst>
            <a:gd name="adj" fmla="val 10000"/>
          </a:avLst>
        </a:prstGeom>
        <a:solidFill>
          <a:schemeClr val="lt1">
            <a:hueOff val="0"/>
            <a:satOff val="0"/>
            <a:lumOff val="0"/>
            <a:alphaOff val="0"/>
          </a:schemeClr>
        </a:solidFill>
        <a:ln w="15875" cap="rnd"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fa-IR" sz="1100" kern="1200"/>
            <a:t>فرمان خداوند</a:t>
          </a:r>
          <a:endParaRPr lang="en-CA" sz="1100" kern="1200"/>
        </a:p>
      </dsp:txBody>
      <dsp:txXfrm>
        <a:off x="1125241" y="1092496"/>
        <a:ext cx="872067" cy="334265"/>
      </dsp:txXfrm>
    </dsp:sp>
    <dsp:sp modelId="{ACCE5AF5-0DCB-47BE-9608-5FFBF049AF6F}">
      <dsp:nvSpPr>
        <dsp:cNvPr id="0" name=""/>
        <dsp:cNvSpPr/>
      </dsp:nvSpPr>
      <dsp:spPr>
        <a:xfrm>
          <a:off x="2292791" y="431148"/>
          <a:ext cx="1004473" cy="828480"/>
        </a:xfrm>
        <a:prstGeom prst="roundRect">
          <a:avLst>
            <a:gd name="adj" fmla="val 10000"/>
          </a:avLst>
        </a:prstGeom>
        <a:solidFill>
          <a:schemeClr val="dk1">
            <a:alpha val="90000"/>
            <a:tint val="40000"/>
            <a:hueOff val="0"/>
            <a:satOff val="0"/>
            <a:lumOff val="0"/>
            <a:alphaOff val="0"/>
          </a:schemeClr>
        </a:solidFill>
        <a:ln w="15875" cap="rnd"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fa-IR" sz="1200" kern="1200"/>
            <a:t>موروثی </a:t>
          </a:r>
          <a:endParaRPr lang="en-CA" sz="1200" kern="1200"/>
        </a:p>
        <a:p>
          <a:pPr marL="114300" lvl="1" indent="-114300" algn="l" defTabSz="533400">
            <a:lnSpc>
              <a:spcPct val="90000"/>
            </a:lnSpc>
            <a:spcBef>
              <a:spcPct val="0"/>
            </a:spcBef>
            <a:spcAft>
              <a:spcPct val="15000"/>
            </a:spcAft>
            <a:buChar char="•"/>
          </a:pPr>
          <a:r>
            <a:rPr lang="fa-IR" sz="1200" kern="1200"/>
            <a:t>مسئول در برابر خداوند</a:t>
          </a:r>
          <a:endParaRPr lang="en-CA" sz="1200" kern="1200"/>
        </a:p>
      </dsp:txBody>
      <dsp:txXfrm>
        <a:off x="2311857" y="627745"/>
        <a:ext cx="966341" cy="612817"/>
      </dsp:txXfrm>
    </dsp:sp>
    <dsp:sp modelId="{F72F8F44-8534-48AB-90C5-F0924AF7D9BA}">
      <dsp:nvSpPr>
        <dsp:cNvPr id="0" name=""/>
        <dsp:cNvSpPr/>
      </dsp:nvSpPr>
      <dsp:spPr>
        <a:xfrm>
          <a:off x="2813004" y="-139469"/>
          <a:ext cx="1426596" cy="1426596"/>
        </a:xfrm>
        <a:prstGeom prst="circularArrow">
          <a:avLst>
            <a:gd name="adj1" fmla="val 4197"/>
            <a:gd name="adj2" fmla="val 529507"/>
            <a:gd name="adj3" fmla="val 19294982"/>
            <a:gd name="adj4" fmla="val 12575511"/>
            <a:gd name="adj5" fmla="val 4896"/>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834986F-7527-4DE2-AAE2-F374D1BC38D8}">
      <dsp:nvSpPr>
        <dsp:cNvPr id="0" name=""/>
        <dsp:cNvSpPr/>
      </dsp:nvSpPr>
      <dsp:spPr>
        <a:xfrm>
          <a:off x="2516007" y="253616"/>
          <a:ext cx="892865" cy="355063"/>
        </a:xfrm>
        <a:prstGeom prst="roundRect">
          <a:avLst>
            <a:gd name="adj" fmla="val 10000"/>
          </a:avLst>
        </a:prstGeom>
        <a:solidFill>
          <a:schemeClr val="lt1">
            <a:hueOff val="0"/>
            <a:satOff val="0"/>
            <a:lumOff val="0"/>
            <a:alphaOff val="0"/>
          </a:schemeClr>
        </a:solidFill>
        <a:ln w="15875" cap="rnd"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fa-IR" sz="1100" kern="1200"/>
            <a:t>قدرت رهبری </a:t>
          </a:r>
          <a:endParaRPr lang="en-CA" sz="1100" kern="1200"/>
        </a:p>
      </dsp:txBody>
      <dsp:txXfrm>
        <a:off x="2526406" y="264015"/>
        <a:ext cx="872067" cy="334265"/>
      </dsp:txXfrm>
    </dsp:sp>
    <dsp:sp modelId="{757607B9-563E-4E58-BEB2-78DFD4D92CC7}">
      <dsp:nvSpPr>
        <dsp:cNvPr id="0" name=""/>
        <dsp:cNvSpPr/>
      </dsp:nvSpPr>
      <dsp:spPr>
        <a:xfrm>
          <a:off x="3693956" y="431148"/>
          <a:ext cx="1004473" cy="828480"/>
        </a:xfrm>
        <a:prstGeom prst="roundRect">
          <a:avLst>
            <a:gd name="adj" fmla="val 10000"/>
          </a:avLst>
        </a:prstGeom>
        <a:solidFill>
          <a:schemeClr val="dk1">
            <a:alpha val="90000"/>
            <a:tint val="40000"/>
            <a:hueOff val="0"/>
            <a:satOff val="0"/>
            <a:lumOff val="0"/>
            <a:alphaOff val="0"/>
          </a:schemeClr>
        </a:solidFill>
        <a:ln w="15875" cap="rnd"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fa-IR" sz="1200" kern="1200"/>
            <a:t>اطاعت بی چون و چرا</a:t>
          </a:r>
          <a:endParaRPr lang="en-CA" sz="1200" kern="1200"/>
        </a:p>
        <a:p>
          <a:pPr marL="114300" lvl="1" indent="-114300" algn="l" defTabSz="533400">
            <a:lnSpc>
              <a:spcPct val="90000"/>
            </a:lnSpc>
            <a:spcBef>
              <a:spcPct val="0"/>
            </a:spcBef>
            <a:spcAft>
              <a:spcPct val="15000"/>
            </a:spcAft>
            <a:buChar char="•"/>
          </a:pPr>
          <a:r>
            <a:rPr lang="fa-IR" sz="1200" kern="1200"/>
            <a:t>وظیفه دینی</a:t>
          </a:r>
          <a:endParaRPr lang="en-CA" sz="1200" kern="1200"/>
        </a:p>
      </dsp:txBody>
      <dsp:txXfrm>
        <a:off x="3713022" y="450214"/>
        <a:ext cx="966341" cy="612817"/>
      </dsp:txXfrm>
    </dsp:sp>
    <dsp:sp modelId="{92ABD368-A7DA-43A2-B180-32F73352528B}">
      <dsp:nvSpPr>
        <dsp:cNvPr id="0" name=""/>
        <dsp:cNvSpPr/>
      </dsp:nvSpPr>
      <dsp:spPr>
        <a:xfrm>
          <a:off x="3917173" y="1082097"/>
          <a:ext cx="892865" cy="355063"/>
        </a:xfrm>
        <a:prstGeom prst="roundRect">
          <a:avLst>
            <a:gd name="adj" fmla="val 10000"/>
          </a:avLst>
        </a:prstGeom>
        <a:solidFill>
          <a:schemeClr val="lt1">
            <a:hueOff val="0"/>
            <a:satOff val="0"/>
            <a:lumOff val="0"/>
            <a:alphaOff val="0"/>
          </a:schemeClr>
        </a:solidFill>
        <a:ln w="15875" cap="rnd"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fa-IR" sz="1100" kern="1200"/>
            <a:t>اطاعت مردم</a:t>
          </a:r>
          <a:endParaRPr lang="en-CA" sz="1100" kern="1200"/>
        </a:p>
      </dsp:txBody>
      <dsp:txXfrm>
        <a:off x="3927572" y="1092496"/>
        <a:ext cx="872067" cy="33426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2523A8-2552-4FD7-8A97-76D9297FA62A}">
      <dsp:nvSpPr>
        <dsp:cNvPr id="0" name=""/>
        <dsp:cNvSpPr/>
      </dsp:nvSpPr>
      <dsp:spPr>
        <a:xfrm>
          <a:off x="1901593" y="235731"/>
          <a:ext cx="950758" cy="408603"/>
        </a:xfrm>
        <a:prstGeom prst="roundRect">
          <a:avLst>
            <a:gd name="adj" fmla="val 10000"/>
          </a:avLst>
        </a:prstGeom>
        <a:solidFill>
          <a:schemeClr val="bg1"/>
        </a:solidFill>
        <a:ln w="9525" cap="rnd" cmpd="sng" algn="ctr">
          <a:solidFill>
            <a:schemeClr val="tx1">
              <a:lumMod val="95000"/>
              <a:lumOff val="5000"/>
            </a:schemeClr>
          </a:solidFill>
          <a:prstDash val="solid"/>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a-IR" sz="1000" kern="1200" dirty="0" err="1"/>
            <a:t>حکومت الهی </a:t>
          </a:r>
          <a:endParaRPr lang="en-US" sz="1000" kern="1200" dirty="0"/>
        </a:p>
      </dsp:txBody>
      <dsp:txXfrm>
        <a:off x="1913561" y="247699"/>
        <a:ext cx="926822" cy="384667"/>
      </dsp:txXfrm>
    </dsp:sp>
    <dsp:sp modelId="{B25394D1-EDDB-4A48-9BC9-9C17CD093EEC}">
      <dsp:nvSpPr>
        <dsp:cNvPr id="0" name=""/>
        <dsp:cNvSpPr/>
      </dsp:nvSpPr>
      <dsp:spPr>
        <a:xfrm>
          <a:off x="3394557" y="235731"/>
          <a:ext cx="983016" cy="408603"/>
        </a:xfrm>
        <a:prstGeom prst="roundRect">
          <a:avLst>
            <a:gd name="adj" fmla="val 10000"/>
          </a:avLst>
        </a:prstGeom>
        <a:solidFill>
          <a:schemeClr val="bg1"/>
        </a:solidFill>
        <a:ln w="9525" cap="rnd" cmpd="sng" algn="ctr">
          <a:solidFill>
            <a:schemeClr val="tx1">
              <a:lumMod val="95000"/>
              <a:lumOff val="5000"/>
            </a:schemeClr>
          </a:solidFill>
          <a:prstDash val="solid"/>
        </a:ln>
        <a:effectLst/>
      </dsp:spPr>
      <dsp:style>
        <a:lnRef idx="1">
          <a:schemeClr val="accent1"/>
        </a:lnRef>
        <a:fillRef idx="2">
          <a:schemeClr val="accent1"/>
        </a:fillRef>
        <a:effectRef idx="1">
          <a:schemeClr val="accent1"/>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a-IR" sz="1000" kern="1200" dirty="0"/>
            <a:t>حکومت مردم </a:t>
          </a:r>
          <a:endParaRPr lang="en-US" sz="1000" kern="1200" dirty="0"/>
        </a:p>
      </dsp:txBody>
      <dsp:txXfrm>
        <a:off x="3406525" y="247699"/>
        <a:ext cx="959080" cy="384667"/>
      </dsp:txXfrm>
    </dsp:sp>
    <dsp:sp modelId="{DF3ED1D5-94A5-4BE8-8D82-9CE9E600CE32}">
      <dsp:nvSpPr>
        <dsp:cNvPr id="0" name=""/>
        <dsp:cNvSpPr/>
      </dsp:nvSpPr>
      <dsp:spPr>
        <a:xfrm>
          <a:off x="2741961" y="2604833"/>
          <a:ext cx="459676" cy="459676"/>
        </a:xfrm>
        <a:prstGeom prst="triangle">
          <a:avLst/>
        </a:prstGeom>
        <a:solidFill>
          <a:schemeClr val="bg1"/>
        </a:solidFill>
        <a:ln w="9525" cap="rnd" cmpd="sng" algn="ctr">
          <a:solidFill>
            <a:schemeClr val="tx1">
              <a:lumMod val="95000"/>
              <a:lumOff val="5000"/>
            </a:schemeClr>
          </a:solidFill>
          <a:prstDash val="solid"/>
        </a:ln>
        <a:effectLst/>
      </dsp:spPr>
      <dsp:style>
        <a:lnRef idx="1">
          <a:schemeClr val="accent4"/>
        </a:lnRef>
        <a:fillRef idx="2">
          <a:schemeClr val="accent4"/>
        </a:fillRef>
        <a:effectRef idx="1">
          <a:schemeClr val="accent4"/>
        </a:effectRef>
        <a:fontRef idx="minor">
          <a:schemeClr val="dk1"/>
        </a:fontRef>
      </dsp:style>
    </dsp:sp>
    <dsp:sp modelId="{65EF8982-7E9B-441E-B46E-9370715C67D1}">
      <dsp:nvSpPr>
        <dsp:cNvPr id="0" name=""/>
        <dsp:cNvSpPr/>
      </dsp:nvSpPr>
      <dsp:spPr>
        <a:xfrm rot="240000">
          <a:off x="1592349" y="2407856"/>
          <a:ext cx="2758901" cy="192921"/>
        </a:xfrm>
        <a:prstGeom prst="rect">
          <a:avLst/>
        </a:prstGeom>
        <a:solidFill>
          <a:schemeClr val="bg1"/>
        </a:solidFill>
        <a:ln w="9525" cap="rnd" cmpd="sng" algn="ctr">
          <a:solidFill>
            <a:schemeClr val="tx1">
              <a:lumMod val="95000"/>
              <a:lumOff val="5000"/>
            </a:schemeClr>
          </a:solidFill>
          <a:prstDash val="solid"/>
        </a:ln>
        <a:effectLst/>
      </dsp:spPr>
      <dsp:style>
        <a:lnRef idx="1">
          <a:schemeClr val="accent4"/>
        </a:lnRef>
        <a:fillRef idx="2">
          <a:schemeClr val="accent4"/>
        </a:fillRef>
        <a:effectRef idx="1">
          <a:schemeClr val="accent4"/>
        </a:effectRef>
        <a:fontRef idx="minor">
          <a:schemeClr val="dk1"/>
        </a:fontRef>
      </dsp:style>
    </dsp:sp>
    <dsp:sp modelId="{E966CB91-956C-4F53-AE15-E5988AF3263A}">
      <dsp:nvSpPr>
        <dsp:cNvPr id="0" name=""/>
        <dsp:cNvSpPr/>
      </dsp:nvSpPr>
      <dsp:spPr>
        <a:xfrm rot="240000">
          <a:off x="3251798" y="2060302"/>
          <a:ext cx="1094838" cy="378096"/>
        </a:xfrm>
        <a:prstGeom prst="roundRect">
          <a:avLst/>
        </a:prstGeom>
        <a:solidFill>
          <a:schemeClr val="bg1"/>
        </a:solidFill>
        <a:ln w="9525" cap="rnd" cmpd="sng" algn="ctr">
          <a:solidFill>
            <a:schemeClr val="tx1">
              <a:lumMod val="95000"/>
              <a:lumOff val="5000"/>
            </a:schemeClr>
          </a:solidFill>
          <a:prstDash val="solid"/>
        </a:ln>
        <a:effectLst/>
      </dsp:spPr>
      <dsp:style>
        <a:lnRef idx="1">
          <a:schemeClr val="accent1"/>
        </a:lnRef>
        <a:fillRef idx="2">
          <a:schemeClr val="accent1"/>
        </a:fillRef>
        <a:effectRef idx="1">
          <a:schemeClr val="accent1"/>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a-IR" sz="900" kern="1200" dirty="0"/>
            <a:t>حق مردم برای قیام علیه نظام مستبد</a:t>
          </a:r>
          <a:endParaRPr lang="en-US" sz="900" kern="1200" dirty="0"/>
        </a:p>
      </dsp:txBody>
      <dsp:txXfrm>
        <a:off x="3270255" y="2078759"/>
        <a:ext cx="1057924" cy="341182"/>
      </dsp:txXfrm>
    </dsp:sp>
    <dsp:sp modelId="{BBC009BF-5EE8-494D-BD24-C8F6B3B52470}">
      <dsp:nvSpPr>
        <dsp:cNvPr id="0" name=""/>
        <dsp:cNvSpPr/>
      </dsp:nvSpPr>
      <dsp:spPr>
        <a:xfrm rot="240000">
          <a:off x="3282443" y="1655786"/>
          <a:ext cx="1094838" cy="378096"/>
        </a:xfrm>
        <a:prstGeom prst="roundRect">
          <a:avLst/>
        </a:prstGeom>
        <a:solidFill>
          <a:schemeClr val="bg1"/>
        </a:solidFill>
        <a:ln w="9525" cap="rnd" cmpd="sng" algn="ctr">
          <a:solidFill>
            <a:schemeClr val="tx1">
              <a:lumMod val="95000"/>
              <a:lumOff val="5000"/>
            </a:schemeClr>
          </a:solidFill>
          <a:prstDash val="solid"/>
        </a:ln>
        <a:effectLst/>
      </dsp:spPr>
      <dsp:style>
        <a:lnRef idx="1">
          <a:schemeClr val="accent1"/>
        </a:lnRef>
        <a:fillRef idx="2">
          <a:schemeClr val="accent1"/>
        </a:fillRef>
        <a:effectRef idx="1">
          <a:schemeClr val="accent1"/>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a-IR" sz="1000" kern="1200" dirty="0"/>
            <a:t>حاکمیت مشروط</a:t>
          </a:r>
          <a:endParaRPr lang="en-US" sz="1000" kern="1200" dirty="0"/>
        </a:p>
      </dsp:txBody>
      <dsp:txXfrm>
        <a:off x="3300900" y="1674243"/>
        <a:ext cx="1057924" cy="341182"/>
      </dsp:txXfrm>
    </dsp:sp>
    <dsp:sp modelId="{96E7D7B0-FB29-4841-9BEA-2A59F2FDE0CB}">
      <dsp:nvSpPr>
        <dsp:cNvPr id="0" name=""/>
        <dsp:cNvSpPr/>
      </dsp:nvSpPr>
      <dsp:spPr>
        <a:xfrm rot="240000">
          <a:off x="3313088" y="1251271"/>
          <a:ext cx="1094838" cy="378096"/>
        </a:xfrm>
        <a:prstGeom prst="roundRect">
          <a:avLst/>
        </a:prstGeom>
        <a:solidFill>
          <a:schemeClr val="bg1"/>
        </a:solidFill>
        <a:ln w="9525" cap="rnd" cmpd="sng" algn="ctr">
          <a:solidFill>
            <a:schemeClr val="tx1">
              <a:lumMod val="95000"/>
              <a:lumOff val="5000"/>
            </a:schemeClr>
          </a:solidFill>
          <a:prstDash val="solid"/>
        </a:ln>
        <a:effectLst/>
      </dsp:spPr>
      <dsp:style>
        <a:lnRef idx="1">
          <a:schemeClr val="accent1"/>
        </a:lnRef>
        <a:fillRef idx="2">
          <a:schemeClr val="accent1"/>
        </a:fillRef>
        <a:effectRef idx="1">
          <a:schemeClr val="accent1"/>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a-IR" sz="1000" kern="1200" dirty="0"/>
            <a:t>محدودیت قطعی حقوق طبیعی</a:t>
          </a:r>
          <a:endParaRPr lang="en-US" sz="1000" kern="1200" dirty="0"/>
        </a:p>
      </dsp:txBody>
      <dsp:txXfrm>
        <a:off x="3331545" y="1269728"/>
        <a:ext cx="1057924" cy="341182"/>
      </dsp:txXfrm>
    </dsp:sp>
    <dsp:sp modelId="{52C445E9-0F5D-44B5-9175-AB74C6C208C5}">
      <dsp:nvSpPr>
        <dsp:cNvPr id="0" name=""/>
        <dsp:cNvSpPr/>
      </dsp:nvSpPr>
      <dsp:spPr>
        <a:xfrm rot="240000">
          <a:off x="3350266" y="814118"/>
          <a:ext cx="1094838" cy="378096"/>
        </a:xfrm>
        <a:prstGeom prst="roundRect">
          <a:avLst/>
        </a:prstGeom>
        <a:solidFill>
          <a:schemeClr val="bg1"/>
        </a:solidFill>
        <a:ln w="9525" cap="rnd" cmpd="sng" algn="ctr">
          <a:solidFill>
            <a:schemeClr val="tx1">
              <a:lumMod val="95000"/>
              <a:lumOff val="5000"/>
            </a:schemeClr>
          </a:solidFill>
          <a:prstDash val="solid"/>
        </a:ln>
        <a:effectLst/>
      </dsp:spPr>
      <dsp:style>
        <a:lnRef idx="1">
          <a:schemeClr val="accent1"/>
        </a:lnRef>
        <a:fillRef idx="2">
          <a:schemeClr val="accent1"/>
        </a:fillRef>
        <a:effectRef idx="1">
          <a:schemeClr val="accent1"/>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a-IR" sz="1000" kern="1200" dirty="0"/>
            <a:t>اراده و آزادی مردم</a:t>
          </a:r>
          <a:endParaRPr lang="en-US" sz="1000" kern="1200" dirty="0"/>
        </a:p>
      </dsp:txBody>
      <dsp:txXfrm>
        <a:off x="3368723" y="832575"/>
        <a:ext cx="1057924" cy="341182"/>
      </dsp:txXfrm>
    </dsp:sp>
    <dsp:sp modelId="{ECB7E320-ED3B-452B-99C0-A68224B4F4D0}">
      <dsp:nvSpPr>
        <dsp:cNvPr id="0" name=""/>
        <dsp:cNvSpPr/>
      </dsp:nvSpPr>
      <dsp:spPr>
        <a:xfrm rot="240000">
          <a:off x="1717010" y="1530693"/>
          <a:ext cx="1094838" cy="378096"/>
        </a:xfrm>
        <a:prstGeom prst="roundRect">
          <a:avLst/>
        </a:prstGeom>
        <a:solidFill>
          <a:schemeClr val="bg1"/>
        </a:solidFill>
        <a:ln w="9525" cap="rnd" cmpd="sng" algn="ctr">
          <a:solidFill>
            <a:schemeClr val="tx1">
              <a:lumMod val="95000"/>
              <a:lumOff val="5000"/>
            </a:schemeClr>
          </a:solidFill>
          <a:prstDash val="solid"/>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a-IR" sz="1000" kern="1200" dirty="0"/>
            <a:t>حاکمیت مطلقه</a:t>
          </a:r>
          <a:endParaRPr lang="en-US" sz="1000" kern="1200" dirty="0"/>
        </a:p>
      </dsp:txBody>
      <dsp:txXfrm>
        <a:off x="1735467" y="1549150"/>
        <a:ext cx="1057924" cy="341182"/>
      </dsp:txXfrm>
    </dsp:sp>
    <dsp:sp modelId="{90289815-B5D1-4C44-A030-4F6EAE69F553}">
      <dsp:nvSpPr>
        <dsp:cNvPr id="0" name=""/>
        <dsp:cNvSpPr/>
      </dsp:nvSpPr>
      <dsp:spPr>
        <a:xfrm rot="240000">
          <a:off x="1756290" y="1137806"/>
          <a:ext cx="1094838" cy="378096"/>
        </a:xfrm>
        <a:prstGeom prst="roundRect">
          <a:avLst/>
        </a:prstGeom>
        <a:solidFill>
          <a:schemeClr val="bg1"/>
        </a:solidFill>
        <a:ln w="9525" cap="rnd" cmpd="sng" algn="ctr">
          <a:solidFill>
            <a:schemeClr val="tx1">
              <a:lumMod val="95000"/>
              <a:lumOff val="5000"/>
            </a:schemeClr>
          </a:solidFill>
          <a:prstDash val="solid"/>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a-IR" sz="1000" kern="1200" dirty="0"/>
            <a:t>حق طبیعی رهبری</a:t>
          </a:r>
          <a:endParaRPr lang="en-US" sz="1000" kern="1200" dirty="0"/>
        </a:p>
      </dsp:txBody>
      <dsp:txXfrm>
        <a:off x="1774747" y="1156263"/>
        <a:ext cx="1057924" cy="341182"/>
      </dsp:txXfrm>
    </dsp:sp>
    <dsp:sp modelId="{B3EEB8D6-37F9-401C-ADC2-8E94D61CBB86}">
      <dsp:nvSpPr>
        <dsp:cNvPr id="0" name=""/>
        <dsp:cNvSpPr/>
      </dsp:nvSpPr>
      <dsp:spPr>
        <a:xfrm rot="240000">
          <a:off x="1756298" y="744920"/>
          <a:ext cx="1094838" cy="378096"/>
        </a:xfrm>
        <a:prstGeom prst="roundRect">
          <a:avLst/>
        </a:prstGeom>
        <a:solidFill>
          <a:schemeClr val="bg1"/>
        </a:solidFill>
        <a:ln w="9525" cap="rnd" cmpd="sng" algn="ctr">
          <a:solidFill>
            <a:schemeClr val="tx1">
              <a:lumMod val="95000"/>
              <a:lumOff val="5000"/>
            </a:schemeClr>
          </a:solidFill>
          <a:prstDash val="solid"/>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a-IR" sz="1000" kern="1200" dirty="0"/>
            <a:t>نظریه مذهبی</a:t>
          </a:r>
          <a:endParaRPr lang="en-US" sz="1000" kern="1200" dirty="0"/>
        </a:p>
      </dsp:txBody>
      <dsp:txXfrm>
        <a:off x="1774755" y="763377"/>
        <a:ext cx="1057924" cy="34118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1511E5-F5B0-46C8-B9FE-232B3D63C0B2}">
      <dsp:nvSpPr>
        <dsp:cNvPr id="0" name=""/>
        <dsp:cNvSpPr/>
      </dsp:nvSpPr>
      <dsp:spPr>
        <a:xfrm>
          <a:off x="2133377" y="1033"/>
          <a:ext cx="1095819" cy="712282"/>
        </a:xfrm>
        <a:prstGeom prst="roundRect">
          <a:avLst/>
        </a:prstGeom>
        <a:solidFill>
          <a:schemeClr val="lt1">
            <a:hueOff val="0"/>
            <a:satOff val="0"/>
            <a:lumOff val="0"/>
            <a:alphaOff val="0"/>
          </a:schemeClr>
        </a:solidFill>
        <a:ln w="15875" cap="rnd"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fa-IR" sz="1300" kern="1200"/>
            <a:t>فرمان مطلق خدا</a:t>
          </a:r>
          <a:endParaRPr lang="en-CA" sz="1300" kern="1200"/>
        </a:p>
      </dsp:txBody>
      <dsp:txXfrm>
        <a:off x="2168148" y="35804"/>
        <a:ext cx="1026277" cy="642740"/>
      </dsp:txXfrm>
    </dsp:sp>
    <dsp:sp modelId="{A5A92087-C96D-4F7B-9337-3FE66B032459}">
      <dsp:nvSpPr>
        <dsp:cNvPr id="0" name=""/>
        <dsp:cNvSpPr/>
      </dsp:nvSpPr>
      <dsp:spPr>
        <a:xfrm>
          <a:off x="1504937" y="357175"/>
          <a:ext cx="2352699" cy="2352699"/>
        </a:xfrm>
        <a:custGeom>
          <a:avLst/>
          <a:gdLst/>
          <a:ahLst/>
          <a:cxnLst/>
          <a:rect l="0" t="0" r="0" b="0"/>
          <a:pathLst>
            <a:path>
              <a:moveTo>
                <a:pt x="1875405" y="230241"/>
              </a:moveTo>
              <a:arcTo wR="1176349" hR="1176349" stAng="18387585" swAng="1633062"/>
            </a:path>
          </a:pathLst>
        </a:custGeom>
        <a:noFill/>
        <a:ln w="9525" cap="rnd"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AB12A6F-4890-4714-B792-1573BC64F6DB}">
      <dsp:nvSpPr>
        <dsp:cNvPr id="0" name=""/>
        <dsp:cNvSpPr/>
      </dsp:nvSpPr>
      <dsp:spPr>
        <a:xfrm>
          <a:off x="3309727" y="1177383"/>
          <a:ext cx="1095819" cy="712282"/>
        </a:xfrm>
        <a:prstGeom prst="roundRect">
          <a:avLst/>
        </a:prstGeom>
        <a:solidFill>
          <a:schemeClr val="lt1">
            <a:hueOff val="0"/>
            <a:satOff val="0"/>
            <a:lumOff val="0"/>
            <a:alphaOff val="0"/>
          </a:schemeClr>
        </a:solidFill>
        <a:ln w="15875" cap="rnd"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fa-IR" sz="1300" kern="1200"/>
            <a:t>قدرت استبدادی رهبری </a:t>
          </a:r>
          <a:endParaRPr lang="en-CA" sz="1300" kern="1200"/>
        </a:p>
      </dsp:txBody>
      <dsp:txXfrm>
        <a:off x="3344498" y="1212154"/>
        <a:ext cx="1026277" cy="642740"/>
      </dsp:txXfrm>
    </dsp:sp>
    <dsp:sp modelId="{EE1D8F60-C465-43F3-8B89-B9A2B87A0734}">
      <dsp:nvSpPr>
        <dsp:cNvPr id="0" name=""/>
        <dsp:cNvSpPr/>
      </dsp:nvSpPr>
      <dsp:spPr>
        <a:xfrm>
          <a:off x="1504937" y="357175"/>
          <a:ext cx="2352699" cy="2352699"/>
        </a:xfrm>
        <a:custGeom>
          <a:avLst/>
          <a:gdLst/>
          <a:ahLst/>
          <a:cxnLst/>
          <a:rect l="0" t="0" r="0" b="0"/>
          <a:pathLst>
            <a:path>
              <a:moveTo>
                <a:pt x="2230726" y="1697971"/>
              </a:moveTo>
              <a:arcTo wR="1176349" hR="1176349" stAng="1579353" swAng="1633062"/>
            </a:path>
          </a:pathLst>
        </a:custGeom>
        <a:noFill/>
        <a:ln w="9525" cap="rnd"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BE29EAA5-B1C5-4E58-9181-409F6A6304F8}">
      <dsp:nvSpPr>
        <dsp:cNvPr id="0" name=""/>
        <dsp:cNvSpPr/>
      </dsp:nvSpPr>
      <dsp:spPr>
        <a:xfrm>
          <a:off x="2133377" y="2353733"/>
          <a:ext cx="1095819" cy="712282"/>
        </a:xfrm>
        <a:prstGeom prst="roundRect">
          <a:avLst/>
        </a:prstGeom>
        <a:solidFill>
          <a:schemeClr val="lt1">
            <a:hueOff val="0"/>
            <a:satOff val="0"/>
            <a:lumOff val="0"/>
            <a:alphaOff val="0"/>
          </a:schemeClr>
        </a:solidFill>
        <a:ln w="15875" cap="rnd"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fa-IR" sz="1300" kern="1200"/>
            <a:t>قدرت و اعمال زور</a:t>
          </a:r>
          <a:endParaRPr lang="en-CA" sz="1300" kern="1200"/>
        </a:p>
      </dsp:txBody>
      <dsp:txXfrm>
        <a:off x="2168148" y="2388504"/>
        <a:ext cx="1026277" cy="642740"/>
      </dsp:txXfrm>
    </dsp:sp>
    <dsp:sp modelId="{1C7BB769-8E91-45DD-8D7D-07C5878B2619}">
      <dsp:nvSpPr>
        <dsp:cNvPr id="0" name=""/>
        <dsp:cNvSpPr/>
      </dsp:nvSpPr>
      <dsp:spPr>
        <a:xfrm>
          <a:off x="1504937" y="357175"/>
          <a:ext cx="2352699" cy="2352699"/>
        </a:xfrm>
        <a:custGeom>
          <a:avLst/>
          <a:gdLst/>
          <a:ahLst/>
          <a:cxnLst/>
          <a:rect l="0" t="0" r="0" b="0"/>
          <a:pathLst>
            <a:path>
              <a:moveTo>
                <a:pt x="477294" y="2122458"/>
              </a:moveTo>
              <a:arcTo wR="1176349" hR="1176349" stAng="7587585" swAng="1633062"/>
            </a:path>
          </a:pathLst>
        </a:custGeom>
        <a:noFill/>
        <a:ln w="9525" cap="rnd"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C088805B-6F9D-4018-984E-1BAE164E9A9F}">
      <dsp:nvSpPr>
        <dsp:cNvPr id="0" name=""/>
        <dsp:cNvSpPr/>
      </dsp:nvSpPr>
      <dsp:spPr>
        <a:xfrm>
          <a:off x="957027" y="1177383"/>
          <a:ext cx="1095819" cy="712282"/>
        </a:xfrm>
        <a:prstGeom prst="roundRect">
          <a:avLst/>
        </a:prstGeom>
        <a:solidFill>
          <a:schemeClr val="lt1">
            <a:hueOff val="0"/>
            <a:satOff val="0"/>
            <a:lumOff val="0"/>
            <a:alphaOff val="0"/>
          </a:schemeClr>
        </a:solidFill>
        <a:ln w="15875" cap="rnd"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fa-IR" sz="1300" kern="1200"/>
            <a:t>استعمار اندیشه</a:t>
          </a:r>
          <a:endParaRPr lang="en-CA" sz="1300" kern="1200"/>
        </a:p>
      </dsp:txBody>
      <dsp:txXfrm>
        <a:off x="991798" y="1212154"/>
        <a:ext cx="1026277" cy="642740"/>
      </dsp:txXfrm>
    </dsp:sp>
    <dsp:sp modelId="{B9132D9B-A7C3-40C9-806A-BD4853AAED92}">
      <dsp:nvSpPr>
        <dsp:cNvPr id="0" name=""/>
        <dsp:cNvSpPr/>
      </dsp:nvSpPr>
      <dsp:spPr>
        <a:xfrm>
          <a:off x="1504937" y="357175"/>
          <a:ext cx="2352699" cy="2352699"/>
        </a:xfrm>
        <a:custGeom>
          <a:avLst/>
          <a:gdLst/>
          <a:ahLst/>
          <a:cxnLst/>
          <a:rect l="0" t="0" r="0" b="0"/>
          <a:pathLst>
            <a:path>
              <a:moveTo>
                <a:pt x="121973" y="654728"/>
              </a:moveTo>
              <a:arcTo wR="1176349" hR="1176349" stAng="12379353" swAng="1633062"/>
            </a:path>
          </a:pathLst>
        </a:custGeom>
        <a:noFill/>
        <a:ln w="9525" cap="rnd"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layout4.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دکتر محمود مسائلی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328943-F8FB-4187-AD2B-72B5651B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1898</TotalTime>
  <Pages>7</Pages>
  <Words>3477</Words>
  <Characters>13214</Characters>
  <Application>Microsoft Office Word</Application>
  <DocSecurity>0</DocSecurity>
  <Lines>240</Lines>
  <Paragraphs>69</Paragraphs>
  <ScaleCrop>false</ScaleCrop>
  <HeadingPairs>
    <vt:vector size="2" baseType="variant">
      <vt:variant>
        <vt:lpstr>Title</vt:lpstr>
      </vt:variant>
      <vt:variant>
        <vt:i4>1</vt:i4>
      </vt:variant>
    </vt:vector>
  </HeadingPairs>
  <TitlesOfParts>
    <vt:vector size="1" baseType="lpstr">
      <vt:lpstr>تضاد ماهوی حکومت دینی با گفتمان حقوق بشر</vt:lpstr>
    </vt:vector>
  </TitlesOfParts>
  <Company/>
  <LinksUpToDate>false</LinksUpToDate>
  <CharactersWithSpaces>16622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تضاد ماهوی حکومت دینی با گفتمان حقوق بشر</dc:title>
  <dc:subject/>
  <dc:creator>Mahmoud Masali</dc:creator>
  <cp:keywords/>
  <dc:description/>
  <cp:lastModifiedBy>Mahmoud Masali</cp:lastModifiedBy>
  <cp:revision>55</cp:revision>
  <dcterms:created xsi:type="dcterms:W3CDTF">2021-06-03T17:19:00Z</dcterms:created>
  <dcterms:modified xsi:type="dcterms:W3CDTF">2021-06-15T12:13:00Z</dcterms:modified>
</cp:coreProperties>
</file>