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EC88" w14:textId="0EB6C7AC" w:rsidR="00024D1F" w:rsidRDefault="000C013C" w:rsidP="00A4199E">
      <w:pPr>
        <w:jc w:val="center"/>
        <w:rPr>
          <w:rFonts w:ascii="Tahoma" w:hAnsi="Tahoma" w:cs="Tahoma"/>
          <w:b/>
          <w:bCs/>
          <w:sz w:val="24"/>
          <w:szCs w:val="24"/>
        </w:rPr>
      </w:pPr>
      <w:r>
        <w:rPr>
          <w:rFonts w:ascii="Tahoma" w:hAnsi="Tahoma" w:cs="Tahoma" w:hint="cs"/>
          <w:b/>
          <w:bCs/>
          <w:sz w:val="24"/>
          <w:szCs w:val="24"/>
          <w:rtl/>
        </w:rPr>
        <w:t xml:space="preserve"> </w:t>
      </w:r>
      <w:r w:rsidR="002A10E9">
        <w:rPr>
          <w:rFonts w:ascii="Tahoma" w:hAnsi="Tahoma" w:cs="Tahoma" w:hint="cs"/>
          <w:b/>
          <w:bCs/>
          <w:sz w:val="24"/>
          <w:szCs w:val="24"/>
          <w:rtl/>
        </w:rPr>
        <w:t xml:space="preserve">تفسیری بر بی اعتباری </w:t>
      </w:r>
      <w:r>
        <w:rPr>
          <w:rFonts w:ascii="Tahoma" w:hAnsi="Tahoma" w:cs="Tahoma" w:hint="cs"/>
          <w:b/>
          <w:bCs/>
          <w:sz w:val="24"/>
          <w:szCs w:val="24"/>
          <w:rtl/>
        </w:rPr>
        <w:t>حکومت بدترین ه</w:t>
      </w:r>
      <w:r w:rsidR="00A4199E">
        <w:rPr>
          <w:rFonts w:ascii="Tahoma" w:hAnsi="Tahoma" w:cs="Tahoma" w:hint="cs"/>
          <w:b/>
          <w:bCs/>
          <w:sz w:val="24"/>
          <w:szCs w:val="24"/>
          <w:rtl/>
        </w:rPr>
        <w:t>ا</w:t>
      </w:r>
      <w:r w:rsidR="002A10E9">
        <w:rPr>
          <w:rFonts w:ascii="Tahoma" w:hAnsi="Tahoma" w:cs="Tahoma" w:hint="cs"/>
          <w:b/>
          <w:bCs/>
          <w:sz w:val="24"/>
          <w:szCs w:val="24"/>
          <w:rtl/>
        </w:rPr>
        <w:t xml:space="preserve"> در فلسفه سیاسی</w:t>
      </w:r>
      <w:r w:rsidR="002546BA">
        <w:rPr>
          <w:rStyle w:val="FootnoteReference"/>
          <w:rFonts w:ascii="Tahoma" w:hAnsi="Tahoma" w:cs="Tahoma"/>
          <w:b/>
          <w:bCs/>
          <w:sz w:val="24"/>
          <w:szCs w:val="24"/>
          <w:rtl/>
        </w:rPr>
        <w:footnoteReference w:id="1"/>
      </w:r>
    </w:p>
    <w:p w14:paraId="48ED252C" w14:textId="0E9DB1C5" w:rsidR="00A4199E" w:rsidRDefault="00A4199E" w:rsidP="00051748">
      <w:pPr>
        <w:spacing w:after="0"/>
        <w:jc w:val="center"/>
        <w:rPr>
          <w:rFonts w:ascii="Tahoma" w:hAnsi="Tahoma" w:cs="Tahoma"/>
          <w:b/>
          <w:bCs/>
          <w:sz w:val="24"/>
          <w:szCs w:val="24"/>
          <w:rtl/>
        </w:rPr>
      </w:pPr>
      <w:r w:rsidRPr="0096503C">
        <w:rPr>
          <w:rFonts w:ascii="Tahoma" w:hAnsi="Tahoma" w:cs="Tahoma" w:hint="cs"/>
          <w:b/>
          <w:bCs/>
          <w:sz w:val="24"/>
          <w:szCs w:val="24"/>
          <w:rtl/>
        </w:rPr>
        <w:t>دکتر محمود مسائلی</w:t>
      </w:r>
    </w:p>
    <w:p w14:paraId="52B97A81" w14:textId="77777777" w:rsidR="00842C4A" w:rsidRPr="0096503C" w:rsidRDefault="00842C4A" w:rsidP="00051748">
      <w:pPr>
        <w:spacing w:after="0"/>
        <w:jc w:val="center"/>
        <w:rPr>
          <w:rFonts w:ascii="Tahoma" w:hAnsi="Tahoma" w:cs="Tahoma"/>
          <w:b/>
          <w:bCs/>
          <w:sz w:val="24"/>
          <w:szCs w:val="24"/>
          <w:rtl/>
        </w:rPr>
      </w:pPr>
    </w:p>
    <w:p w14:paraId="12C1E33E" w14:textId="24A7381E" w:rsidR="00B809F6" w:rsidRPr="00051748" w:rsidRDefault="00B809F6" w:rsidP="00051748">
      <w:pPr>
        <w:spacing w:after="0"/>
        <w:jc w:val="center"/>
        <w:rPr>
          <w:rFonts w:ascii="Tahoma" w:hAnsi="Tahoma" w:cs="Tahoma"/>
          <w:sz w:val="24"/>
          <w:szCs w:val="24"/>
          <w:rtl/>
        </w:rPr>
      </w:pPr>
      <w:r w:rsidRPr="00051748">
        <w:rPr>
          <w:rFonts w:ascii="Tahoma" w:hAnsi="Tahoma" w:cs="Tahoma" w:hint="cs"/>
          <w:sz w:val="24"/>
          <w:szCs w:val="24"/>
          <w:rtl/>
        </w:rPr>
        <w:t>دبیرکل اندیشکده بین المللی نظریه های بدیل و معضلات جهانی</w:t>
      </w:r>
    </w:p>
    <w:p w14:paraId="3E20A3C6" w14:textId="7DE36148" w:rsidR="00B809F6" w:rsidRDefault="00B809F6" w:rsidP="00A4199E">
      <w:pPr>
        <w:jc w:val="center"/>
        <w:rPr>
          <w:rFonts w:ascii="Tahoma" w:hAnsi="Tahoma" w:cs="Tahoma"/>
          <w:sz w:val="24"/>
          <w:szCs w:val="24"/>
          <w:rtl/>
        </w:rPr>
      </w:pPr>
      <w:r w:rsidRPr="00051748">
        <w:rPr>
          <w:rFonts w:ascii="Tahoma" w:hAnsi="Tahoma" w:cs="Tahoma" w:hint="cs"/>
          <w:sz w:val="24"/>
          <w:szCs w:val="24"/>
          <w:rtl/>
        </w:rPr>
        <w:t>مدیر مرکز مطالعات عالی حقوق بشر و توسعه دمکراتیک</w:t>
      </w:r>
    </w:p>
    <w:p w14:paraId="171810E1" w14:textId="167120A0" w:rsidR="00610537" w:rsidRDefault="00610537" w:rsidP="00A4199E">
      <w:pPr>
        <w:jc w:val="center"/>
        <w:rPr>
          <w:rFonts w:ascii="Tahoma" w:hAnsi="Tahoma" w:cs="Tahoma"/>
          <w:sz w:val="24"/>
          <w:szCs w:val="24"/>
          <w:rtl/>
        </w:rPr>
      </w:pPr>
      <w:r>
        <w:rPr>
          <w:rFonts w:ascii="Tahoma" w:hAnsi="Tahoma" w:cs="Tahoma" w:hint="cs"/>
          <w:sz w:val="24"/>
          <w:szCs w:val="24"/>
          <w:rtl/>
        </w:rPr>
        <w:t>باز نشر از سایت آگورا ایران آکادمیا</w:t>
      </w:r>
    </w:p>
    <w:p w14:paraId="0EA305BD" w14:textId="4977DD49" w:rsidR="00610537" w:rsidRPr="00051748" w:rsidRDefault="00610537" w:rsidP="00A4199E">
      <w:pPr>
        <w:jc w:val="center"/>
        <w:rPr>
          <w:rFonts w:ascii="Tahoma" w:hAnsi="Tahoma" w:cs="Tahoma"/>
          <w:sz w:val="24"/>
          <w:szCs w:val="24"/>
          <w:rtl/>
        </w:rPr>
      </w:pPr>
      <w:r>
        <w:rPr>
          <w:rFonts w:ascii="Tahoma" w:hAnsi="Tahoma" w:cs="Tahoma" w:hint="cs"/>
          <w:sz w:val="24"/>
          <w:szCs w:val="24"/>
          <w:rtl/>
        </w:rPr>
        <w:t>وبا سپاس از رسانه میهن</w:t>
      </w:r>
    </w:p>
    <w:p w14:paraId="1607AC0E" w14:textId="7B1760D9" w:rsidR="00B809F6" w:rsidRDefault="00B809F6" w:rsidP="00B809F6">
      <w:pPr>
        <w:jc w:val="right"/>
        <w:rPr>
          <w:rFonts w:ascii="Tahoma" w:hAnsi="Tahoma" w:cs="Tahoma"/>
          <w:sz w:val="24"/>
          <w:szCs w:val="24"/>
          <w:rtl/>
        </w:rPr>
      </w:pPr>
      <w:r w:rsidRPr="007F2608">
        <w:rPr>
          <w:rFonts w:ascii="Tahoma" w:hAnsi="Tahoma" w:cs="Tahoma"/>
          <w:sz w:val="24"/>
          <w:szCs w:val="24"/>
          <w:rtl/>
        </w:rPr>
        <w:t xml:space="preserve">به احترام </w:t>
      </w:r>
      <w:r w:rsidR="007F2608" w:rsidRPr="007F2608">
        <w:rPr>
          <w:rFonts w:ascii="Tahoma" w:hAnsi="Tahoma" w:cs="Tahoma"/>
          <w:sz w:val="24"/>
          <w:szCs w:val="24"/>
          <w:rtl/>
        </w:rPr>
        <w:t xml:space="preserve">١۴ فعال سیاسی و بیانیه استوار آنان برای آزادی خواهی و </w:t>
      </w:r>
      <w:r w:rsidR="000C392E">
        <w:rPr>
          <w:rFonts w:ascii="Tahoma" w:hAnsi="Tahoma" w:cs="Tahoma" w:hint="cs"/>
          <w:sz w:val="24"/>
          <w:szCs w:val="24"/>
          <w:rtl/>
        </w:rPr>
        <w:t>دمکراسی</w:t>
      </w:r>
    </w:p>
    <w:p w14:paraId="0D24BF3C" w14:textId="61CF7625" w:rsidR="007F2608" w:rsidRDefault="007F2608" w:rsidP="00B809F6">
      <w:pPr>
        <w:jc w:val="right"/>
        <w:rPr>
          <w:rFonts w:ascii="Tahoma" w:hAnsi="Tahoma" w:cs="Tahoma"/>
          <w:sz w:val="24"/>
          <w:szCs w:val="24"/>
          <w:rtl/>
        </w:rPr>
      </w:pPr>
      <w:r>
        <w:rPr>
          <w:rFonts w:ascii="Tahoma" w:hAnsi="Tahoma" w:cs="Tahoma" w:hint="cs"/>
          <w:sz w:val="24"/>
          <w:szCs w:val="24"/>
          <w:rtl/>
        </w:rPr>
        <w:t xml:space="preserve">پرسش ها: </w:t>
      </w:r>
      <w:r w:rsidR="005F569F">
        <w:rPr>
          <w:rFonts w:ascii="Tahoma" w:hAnsi="Tahoma" w:cs="Tahoma" w:hint="cs"/>
          <w:sz w:val="24"/>
          <w:szCs w:val="24"/>
          <w:rtl/>
        </w:rPr>
        <w:t xml:space="preserve">آیا در فلسفه سیاسی مدرن می توان نظریه </w:t>
      </w:r>
      <w:r w:rsidR="000C392E">
        <w:rPr>
          <w:rFonts w:ascii="Tahoma" w:hAnsi="Tahoma" w:cs="Tahoma" w:hint="cs"/>
          <w:sz w:val="24"/>
          <w:szCs w:val="24"/>
          <w:rtl/>
        </w:rPr>
        <w:t xml:space="preserve">ای </w:t>
      </w:r>
      <w:r w:rsidR="005F569F">
        <w:rPr>
          <w:rFonts w:ascii="Tahoma" w:hAnsi="Tahoma" w:cs="Tahoma" w:hint="cs"/>
          <w:sz w:val="24"/>
          <w:szCs w:val="24"/>
          <w:rtl/>
        </w:rPr>
        <w:t>را یافت که بتواند حکومت بدترین ها، فاسدترین ها، و بی لیاقت ترین ها را توضیح دهد؟ آیا می توان اینگونه حکومت را با استبداد و تمامیت خواهی جمع بست؟</w:t>
      </w:r>
      <w:r w:rsidR="00051748">
        <w:rPr>
          <w:rFonts w:ascii="Tahoma" w:hAnsi="Tahoma" w:cs="Tahoma" w:hint="cs"/>
          <w:sz w:val="24"/>
          <w:szCs w:val="24"/>
          <w:rtl/>
        </w:rPr>
        <w:t xml:space="preserve"> ویژگی های این نوع حکومت چیست و چه تاثیری بر حیات ملی یک کشور دارد؟</w:t>
      </w:r>
    </w:p>
    <w:p w14:paraId="5FB50876" w14:textId="76CBA9A2" w:rsidR="00051748" w:rsidRPr="00D47EC4" w:rsidRDefault="00051748" w:rsidP="00B809F6">
      <w:pPr>
        <w:jc w:val="right"/>
        <w:rPr>
          <w:rFonts w:ascii="Tahoma" w:hAnsi="Tahoma" w:cs="Tahoma"/>
          <w:b/>
          <w:bCs/>
          <w:sz w:val="24"/>
          <w:szCs w:val="24"/>
          <w:rtl/>
        </w:rPr>
      </w:pPr>
      <w:r w:rsidRPr="00D47EC4">
        <w:rPr>
          <w:rFonts w:ascii="Tahoma" w:hAnsi="Tahoma" w:cs="Tahoma" w:hint="cs"/>
          <w:b/>
          <w:bCs/>
          <w:sz w:val="24"/>
          <w:szCs w:val="24"/>
          <w:rtl/>
        </w:rPr>
        <w:t>طرح موضوع</w:t>
      </w:r>
    </w:p>
    <w:p w14:paraId="7E379319" w14:textId="4540DB78" w:rsidR="00051748" w:rsidRDefault="00051748" w:rsidP="0074384C">
      <w:pPr>
        <w:jc w:val="right"/>
        <w:rPr>
          <w:rFonts w:ascii="Tahoma" w:hAnsi="Tahoma" w:cs="Tahoma"/>
          <w:sz w:val="24"/>
          <w:szCs w:val="24"/>
          <w:rtl/>
        </w:rPr>
      </w:pPr>
      <w:r>
        <w:rPr>
          <w:rFonts w:ascii="Tahoma" w:hAnsi="Tahoma" w:cs="Tahoma" w:hint="cs"/>
          <w:sz w:val="24"/>
          <w:szCs w:val="24"/>
          <w:rtl/>
        </w:rPr>
        <w:t xml:space="preserve">در صداهای اعتراضی در همه کشورهایی که با نظام های سیاسی استبدادی و اقتدارگرا اداره می شوند، یک پیام بیش از همه طنین انداز است: "نه به حکومت فاسدان". مفهوم فساد که می تواند پرده از تبانی ها برای تاراج منابع ملی یک کشور، و نیز وابسته ساختن استقلال به نیروهای خارجی، کنار بزند، این واقعیت دردناک را بر ملا می سازد که حکومت توسط </w:t>
      </w:r>
      <w:r w:rsidR="00D47EC4">
        <w:rPr>
          <w:rFonts w:ascii="Tahoma" w:hAnsi="Tahoma" w:cs="Tahoma" w:hint="cs"/>
          <w:sz w:val="24"/>
          <w:szCs w:val="24"/>
          <w:rtl/>
        </w:rPr>
        <w:t xml:space="preserve">بدترین مردمان به گروگان گرفته شده است. ولی این واقعیت، به نوبه خود طرح ادعا را با تضادهایی مفهومی مواجه می سازد. اگر فاسدترین ها حکومت را در اختیار </w:t>
      </w:r>
      <w:r w:rsidR="00F22C2C">
        <w:rPr>
          <w:rFonts w:ascii="Tahoma" w:hAnsi="Tahoma" w:cs="Tahoma" w:hint="cs"/>
          <w:sz w:val="24"/>
          <w:szCs w:val="24"/>
          <w:rtl/>
        </w:rPr>
        <w:t>گرفته اند</w:t>
      </w:r>
      <w:r w:rsidR="00D47EC4">
        <w:rPr>
          <w:rFonts w:ascii="Tahoma" w:hAnsi="Tahoma" w:cs="Tahoma" w:hint="cs"/>
          <w:sz w:val="24"/>
          <w:szCs w:val="24"/>
          <w:rtl/>
        </w:rPr>
        <w:t xml:space="preserve">، </w:t>
      </w:r>
      <w:r w:rsidR="008609FD">
        <w:rPr>
          <w:rFonts w:ascii="Tahoma" w:hAnsi="Tahoma" w:cs="Tahoma" w:hint="cs"/>
          <w:sz w:val="24"/>
          <w:szCs w:val="24"/>
          <w:rtl/>
        </w:rPr>
        <w:t xml:space="preserve">پس </w:t>
      </w:r>
      <w:r w:rsidR="00F22C2C">
        <w:rPr>
          <w:rFonts w:ascii="Tahoma" w:hAnsi="Tahoma" w:cs="Tahoma" w:hint="cs"/>
          <w:sz w:val="24"/>
          <w:szCs w:val="24"/>
          <w:rtl/>
        </w:rPr>
        <w:t>می بایستی از ذکاوت خاصی برای سلطه</w:t>
      </w:r>
      <w:r>
        <w:rPr>
          <w:rFonts w:ascii="Tahoma" w:hAnsi="Tahoma" w:cs="Tahoma" w:hint="cs"/>
          <w:sz w:val="24"/>
          <w:szCs w:val="24"/>
          <w:rtl/>
        </w:rPr>
        <w:t xml:space="preserve"> </w:t>
      </w:r>
      <w:r w:rsidR="00F22C2C">
        <w:rPr>
          <w:rFonts w:ascii="Tahoma" w:hAnsi="Tahoma" w:cs="Tahoma" w:hint="cs"/>
          <w:sz w:val="24"/>
          <w:szCs w:val="24"/>
          <w:rtl/>
        </w:rPr>
        <w:t xml:space="preserve">بر دیگران و ارکان مملکت داشته باشند. در اینصورت چرا، آنگونه که در نظام های استبدادی </w:t>
      </w:r>
      <w:r w:rsidR="003F56FD">
        <w:rPr>
          <w:rFonts w:ascii="Tahoma" w:hAnsi="Tahoma" w:cs="Tahoma" w:hint="cs"/>
          <w:sz w:val="24"/>
          <w:szCs w:val="24"/>
          <w:rtl/>
        </w:rPr>
        <w:t xml:space="preserve">دیگری مانند روسیه و یا چین </w:t>
      </w:r>
      <w:r w:rsidR="00F22C2C">
        <w:rPr>
          <w:rFonts w:ascii="Tahoma" w:hAnsi="Tahoma" w:cs="Tahoma" w:hint="cs"/>
          <w:sz w:val="24"/>
          <w:szCs w:val="24"/>
          <w:rtl/>
        </w:rPr>
        <w:t xml:space="preserve">دیده می شود، آنان نمی توانند توانایی های خود را به گونه ای به نمایش بگذارند که حداقل منافع ملی نیز تامین شود؟ رهبران نظام های تمامیت خواهی مانند روسیه علی رغم جمع آوری ثروت های کلانی برای خود، توانسته اند تا حدود زیادی استقلال کشورشان را نیز حفظ و </w:t>
      </w:r>
      <w:r w:rsidR="00A211A1">
        <w:rPr>
          <w:rFonts w:ascii="Tahoma" w:hAnsi="Tahoma" w:cs="Tahoma" w:hint="cs"/>
          <w:sz w:val="24"/>
          <w:szCs w:val="24"/>
          <w:rtl/>
        </w:rPr>
        <w:t xml:space="preserve">یک فضای حداقلی برای خیر عمومی نیز تامین نمایند. چرا این شرایط در ایران امروز مشاهده نمی شود؟ چرا </w:t>
      </w:r>
      <w:r w:rsidR="003F56FD">
        <w:rPr>
          <w:rFonts w:ascii="Tahoma" w:hAnsi="Tahoma" w:cs="Tahoma" w:hint="cs"/>
          <w:sz w:val="24"/>
          <w:szCs w:val="24"/>
          <w:rtl/>
        </w:rPr>
        <w:t xml:space="preserve"> سران حکومت</w:t>
      </w:r>
      <w:r w:rsidR="00413008">
        <w:rPr>
          <w:rFonts w:ascii="Tahoma" w:hAnsi="Tahoma" w:cs="Tahoma" w:hint="cs"/>
          <w:sz w:val="24"/>
          <w:szCs w:val="24"/>
          <w:rtl/>
        </w:rPr>
        <w:t xml:space="preserve"> علی رغم داعیه اقتدار داشتن</w:t>
      </w:r>
      <w:r w:rsidR="003F56FD">
        <w:rPr>
          <w:rFonts w:ascii="Tahoma" w:hAnsi="Tahoma" w:cs="Tahoma" w:hint="cs"/>
          <w:sz w:val="24"/>
          <w:szCs w:val="24"/>
          <w:rtl/>
        </w:rPr>
        <w:t xml:space="preserve"> </w:t>
      </w:r>
      <w:r w:rsidR="00413008">
        <w:rPr>
          <w:rFonts w:ascii="Tahoma" w:hAnsi="Tahoma" w:cs="Tahoma" w:hint="cs"/>
          <w:sz w:val="24"/>
          <w:szCs w:val="24"/>
          <w:rtl/>
        </w:rPr>
        <w:t xml:space="preserve">از حل ساده ترین موضوعات عاجز هستند؟ در حالی که آنان حیله گرانی فرصت طلب هستند، چرا از فرصت های پیش آمده برای اصلاح امور به شیوه ای که حتی به نفع خود آنان نیز باشد استفاده نمی کنند؟ طرح پرسش هایی از این دست که اغلب توسط مردم به ستوه آمده مطرح می شود، می تواند نشانه این واقعیت نیز باشد که </w:t>
      </w:r>
      <w:r w:rsidR="00D852F9">
        <w:rPr>
          <w:rFonts w:ascii="Tahoma" w:hAnsi="Tahoma" w:cs="Tahoma" w:hint="cs"/>
          <w:sz w:val="24"/>
          <w:szCs w:val="24"/>
          <w:rtl/>
        </w:rPr>
        <w:t>سران حکومت بدترین ها</w:t>
      </w:r>
      <w:r w:rsidR="00413008">
        <w:rPr>
          <w:rFonts w:ascii="Tahoma" w:hAnsi="Tahoma" w:cs="Tahoma" w:hint="cs"/>
          <w:sz w:val="24"/>
          <w:szCs w:val="24"/>
          <w:rtl/>
        </w:rPr>
        <w:t xml:space="preserve"> در عین حال از میان نالایق ترین ها و بی صلاحیت ترین ها برخاسته اند. در این صورت</w:t>
      </w:r>
      <w:r w:rsidR="00D852F9">
        <w:rPr>
          <w:rFonts w:ascii="Tahoma" w:hAnsi="Tahoma" w:cs="Tahoma" w:hint="cs"/>
          <w:sz w:val="24"/>
          <w:szCs w:val="24"/>
          <w:rtl/>
        </w:rPr>
        <w:t>،</w:t>
      </w:r>
      <w:r w:rsidR="00413008">
        <w:rPr>
          <w:rFonts w:ascii="Tahoma" w:hAnsi="Tahoma" w:cs="Tahoma" w:hint="cs"/>
          <w:sz w:val="24"/>
          <w:szCs w:val="24"/>
          <w:rtl/>
        </w:rPr>
        <w:t xml:space="preserve"> این پرسش مطرح می شود که چگونه </w:t>
      </w:r>
      <w:r w:rsidR="00EB0483">
        <w:rPr>
          <w:rFonts w:ascii="Tahoma" w:hAnsi="Tahoma" w:cs="Tahoma" w:hint="cs"/>
          <w:sz w:val="24"/>
          <w:szCs w:val="24"/>
          <w:rtl/>
        </w:rPr>
        <w:t xml:space="preserve">می توان </w:t>
      </w:r>
      <w:r w:rsidR="00413008">
        <w:rPr>
          <w:rFonts w:ascii="Tahoma" w:hAnsi="Tahoma" w:cs="Tahoma" w:hint="cs"/>
          <w:sz w:val="24"/>
          <w:szCs w:val="24"/>
          <w:rtl/>
        </w:rPr>
        <w:t xml:space="preserve">ذکاوت و تیز هوشی </w:t>
      </w:r>
      <w:r w:rsidR="003F0C9A">
        <w:rPr>
          <w:rFonts w:ascii="Tahoma" w:hAnsi="Tahoma" w:cs="Tahoma" w:hint="cs"/>
          <w:sz w:val="24"/>
          <w:szCs w:val="24"/>
          <w:rtl/>
        </w:rPr>
        <w:t xml:space="preserve">را </w:t>
      </w:r>
      <w:r w:rsidR="00413008">
        <w:rPr>
          <w:rFonts w:ascii="Tahoma" w:hAnsi="Tahoma" w:cs="Tahoma" w:hint="cs"/>
          <w:sz w:val="24"/>
          <w:szCs w:val="24"/>
          <w:rtl/>
        </w:rPr>
        <w:t>با فرصت طلبی مصلحت طلبانه به گونه ای هم نهادین در کنار یکدیگر قرار داده و سپس آنرا</w:t>
      </w:r>
      <w:r w:rsidR="003F0C9A">
        <w:rPr>
          <w:rFonts w:ascii="Tahoma" w:hAnsi="Tahoma" w:cs="Tahoma" w:hint="cs"/>
          <w:sz w:val="24"/>
          <w:szCs w:val="24"/>
          <w:rtl/>
        </w:rPr>
        <w:t xml:space="preserve"> در مورد نالایق ترین ها اعمال نمود؟ چگونه می توان این ملقمه شوم را توضیح داد به گونه ای که ماهیت آن به لحاظ علمی قابل تحلیل باشد.</w:t>
      </w:r>
    </w:p>
    <w:p w14:paraId="19403DB2" w14:textId="6430669B" w:rsidR="001304BB" w:rsidRDefault="003F0C9A" w:rsidP="0074384C">
      <w:pPr>
        <w:jc w:val="right"/>
        <w:rPr>
          <w:rFonts w:ascii="Tahoma" w:hAnsi="Tahoma" w:cs="Tahoma"/>
          <w:sz w:val="24"/>
          <w:szCs w:val="24"/>
          <w:rtl/>
        </w:rPr>
      </w:pPr>
      <w:r>
        <w:rPr>
          <w:rFonts w:ascii="Tahoma" w:hAnsi="Tahoma" w:cs="Tahoma" w:hint="cs"/>
          <w:sz w:val="24"/>
          <w:szCs w:val="24"/>
          <w:rtl/>
        </w:rPr>
        <w:lastRenderedPageBreak/>
        <w:t>هدف اصلی این نوشتار کوتاه توضیح این موضوع است که نظام های حکومتی می توان</w:t>
      </w:r>
      <w:r w:rsidR="00D852F9">
        <w:rPr>
          <w:rFonts w:ascii="Tahoma" w:hAnsi="Tahoma" w:cs="Tahoma" w:hint="cs"/>
          <w:sz w:val="24"/>
          <w:szCs w:val="24"/>
          <w:rtl/>
        </w:rPr>
        <w:t>ن</w:t>
      </w:r>
      <w:r>
        <w:rPr>
          <w:rFonts w:ascii="Tahoma" w:hAnsi="Tahoma" w:cs="Tahoma" w:hint="cs"/>
          <w:sz w:val="24"/>
          <w:szCs w:val="24"/>
          <w:rtl/>
        </w:rPr>
        <w:t xml:space="preserve">د در اختیار ملقمه ای از فاسدترین تیزهوشان و در عین حال پلیدترین بی لیاقت ترین ها قرار گیرد. این نوع نظام ها به "کاکیستوکراسی"، یا حکومت بدترین ها" موسوم هستند. </w:t>
      </w:r>
      <w:r w:rsidR="001304BB">
        <w:rPr>
          <w:rFonts w:ascii="Tahoma" w:hAnsi="Tahoma" w:cs="Tahoma" w:hint="cs"/>
          <w:sz w:val="24"/>
          <w:szCs w:val="24"/>
          <w:rtl/>
        </w:rPr>
        <w:t>این پدیده ای نسبتا نوین است که در ماهیت خود استبداد، تمامیت خواهی، الیگارشی آیینی (یا مذهبی)، انحصار بر منابع کشور، و نیز رفتارهای فاشیستی را یکجا جمع کرده است. به همین دلیل باید آنرا "ملقمه ای از بدترین ها"</w:t>
      </w:r>
      <w:r w:rsidR="001304BB">
        <w:rPr>
          <w:rStyle w:val="FootnoteReference"/>
          <w:rFonts w:ascii="Tahoma" w:hAnsi="Tahoma" w:cs="Tahoma"/>
          <w:sz w:val="24"/>
          <w:szCs w:val="24"/>
          <w:rtl/>
        </w:rPr>
        <w:footnoteReference w:id="2"/>
      </w:r>
      <w:r w:rsidR="001304BB">
        <w:rPr>
          <w:rFonts w:ascii="Tahoma" w:hAnsi="Tahoma" w:cs="Tahoma" w:hint="cs"/>
          <w:sz w:val="24"/>
          <w:szCs w:val="24"/>
          <w:rtl/>
        </w:rPr>
        <w:t xml:space="preserve"> نامگذاری کرد. </w:t>
      </w:r>
      <w:r>
        <w:rPr>
          <w:rFonts w:ascii="Tahoma" w:hAnsi="Tahoma" w:cs="Tahoma" w:hint="cs"/>
          <w:sz w:val="24"/>
          <w:szCs w:val="24"/>
          <w:rtl/>
        </w:rPr>
        <w:t xml:space="preserve">مهم ترین ویژگی این نوع حکومت نیز این است که </w:t>
      </w:r>
      <w:r w:rsidR="001304BB">
        <w:rPr>
          <w:rFonts w:ascii="Tahoma" w:hAnsi="Tahoma" w:cs="Tahoma" w:hint="cs"/>
          <w:sz w:val="24"/>
          <w:szCs w:val="24"/>
          <w:rtl/>
        </w:rPr>
        <w:t>ماهیتا</w:t>
      </w:r>
      <w:r w:rsidR="001304BB">
        <w:rPr>
          <w:rFonts w:ascii="Tahoma" w:hAnsi="Tahoma" w:cs="Tahoma" w:hint="eastAsia"/>
          <w:sz w:val="24"/>
          <w:szCs w:val="24"/>
          <w:rtl/>
        </w:rPr>
        <w:t>ً</w:t>
      </w:r>
      <w:r w:rsidR="001304BB">
        <w:rPr>
          <w:rFonts w:ascii="Tahoma" w:hAnsi="Tahoma" w:cs="Tahoma" w:hint="cs"/>
          <w:sz w:val="24"/>
          <w:szCs w:val="24"/>
          <w:rtl/>
        </w:rPr>
        <w:t xml:space="preserve"> </w:t>
      </w:r>
      <w:r>
        <w:rPr>
          <w:rFonts w:ascii="Tahoma" w:hAnsi="Tahoma" w:cs="Tahoma" w:hint="cs"/>
          <w:sz w:val="24"/>
          <w:szCs w:val="24"/>
          <w:rtl/>
        </w:rPr>
        <w:t xml:space="preserve">نمی تواند به اصل شرافت انسانی پایبند بماند. از اینروی </w:t>
      </w:r>
      <w:r w:rsidR="001304BB">
        <w:rPr>
          <w:rFonts w:ascii="Tahoma" w:hAnsi="Tahoma" w:cs="Tahoma" w:hint="cs"/>
          <w:sz w:val="24"/>
          <w:szCs w:val="24"/>
          <w:rtl/>
        </w:rPr>
        <w:t>سیاستهای حاکم در راستای منافع بی شرافت ترین ها شکل می گیرد.</w:t>
      </w:r>
    </w:p>
    <w:p w14:paraId="445C5165" w14:textId="47ADD57F" w:rsidR="00FA0353" w:rsidRDefault="00FA0353" w:rsidP="0074384C">
      <w:pPr>
        <w:jc w:val="right"/>
        <w:rPr>
          <w:rFonts w:ascii="Tahoma" w:hAnsi="Tahoma" w:cs="Tahoma"/>
          <w:b/>
          <w:bCs/>
          <w:sz w:val="24"/>
          <w:szCs w:val="24"/>
          <w:rtl/>
        </w:rPr>
      </w:pPr>
      <w:r w:rsidRPr="00531C81">
        <w:rPr>
          <w:rFonts w:ascii="Tahoma" w:hAnsi="Tahoma" w:cs="Tahoma" w:hint="cs"/>
          <w:b/>
          <w:bCs/>
          <w:sz w:val="24"/>
          <w:szCs w:val="24"/>
          <w:rtl/>
        </w:rPr>
        <w:t>تعاریف</w:t>
      </w:r>
      <w:r w:rsidR="00531C81" w:rsidRPr="00531C81">
        <w:rPr>
          <w:rFonts w:ascii="Tahoma" w:hAnsi="Tahoma" w:cs="Tahoma" w:hint="cs"/>
          <w:b/>
          <w:bCs/>
          <w:sz w:val="24"/>
          <w:szCs w:val="24"/>
          <w:rtl/>
        </w:rPr>
        <w:t xml:space="preserve"> و پیش زمینه ها</w:t>
      </w:r>
    </w:p>
    <w:p w14:paraId="13F22C3F" w14:textId="7212316B" w:rsidR="00725DCA" w:rsidRDefault="00531C81" w:rsidP="0074384C">
      <w:pPr>
        <w:jc w:val="right"/>
        <w:rPr>
          <w:rFonts w:ascii="Tahoma" w:hAnsi="Tahoma" w:cs="Tahoma"/>
          <w:sz w:val="24"/>
          <w:szCs w:val="24"/>
          <w:rtl/>
          <w:lang w:val="en-US"/>
        </w:rPr>
      </w:pPr>
      <w:r>
        <w:rPr>
          <w:rFonts w:ascii="Tahoma" w:hAnsi="Tahoma" w:cs="Tahoma" w:hint="cs"/>
          <w:sz w:val="24"/>
          <w:szCs w:val="24"/>
          <w:rtl/>
          <w:lang w:val="en-US"/>
        </w:rPr>
        <w:t>ترکیب واژه "</w:t>
      </w:r>
      <w:proofErr w:type="spellStart"/>
      <w:r>
        <w:rPr>
          <w:rFonts w:ascii="Tahoma" w:hAnsi="Tahoma" w:cs="Tahoma" w:hint="cs"/>
          <w:sz w:val="24"/>
          <w:szCs w:val="24"/>
          <w:rtl/>
          <w:lang w:val="en-US"/>
        </w:rPr>
        <w:t>کاک</w:t>
      </w:r>
      <w:r w:rsidR="00DC5469">
        <w:rPr>
          <w:rFonts w:ascii="Tahoma" w:hAnsi="Tahoma" w:cs="Tahoma" w:hint="cs"/>
          <w:sz w:val="24"/>
          <w:szCs w:val="24"/>
          <w:rtl/>
          <w:lang w:val="en-US"/>
        </w:rPr>
        <w:t>ی</w:t>
      </w:r>
      <w:r>
        <w:rPr>
          <w:rFonts w:ascii="Tahoma" w:hAnsi="Tahoma" w:cs="Tahoma" w:hint="cs"/>
          <w:sz w:val="24"/>
          <w:szCs w:val="24"/>
          <w:rtl/>
          <w:lang w:val="en-US"/>
        </w:rPr>
        <w:t>ستوس</w:t>
      </w:r>
      <w:proofErr w:type="spellEnd"/>
      <w:r>
        <w:rPr>
          <w:rFonts w:ascii="Tahoma" w:hAnsi="Tahoma" w:cs="Tahoma" w:hint="cs"/>
          <w:sz w:val="24"/>
          <w:szCs w:val="24"/>
          <w:rtl/>
          <w:lang w:val="en-US"/>
        </w:rPr>
        <w:t>" از ریشه یونانی به معنی بدترین و "</w:t>
      </w:r>
      <w:proofErr w:type="spellStart"/>
      <w:r>
        <w:rPr>
          <w:rFonts w:ascii="Tahoma" w:hAnsi="Tahoma" w:cs="Tahoma" w:hint="cs"/>
          <w:sz w:val="24"/>
          <w:szCs w:val="24"/>
          <w:rtl/>
          <w:lang w:val="en-US"/>
        </w:rPr>
        <w:t>کراتوس</w:t>
      </w:r>
      <w:proofErr w:type="spellEnd"/>
      <w:r>
        <w:rPr>
          <w:rFonts w:ascii="Tahoma" w:hAnsi="Tahoma" w:cs="Tahoma" w:hint="cs"/>
          <w:sz w:val="24"/>
          <w:szCs w:val="24"/>
          <w:rtl/>
          <w:lang w:val="en-US"/>
        </w:rPr>
        <w:t>" به معنی حکومت برای اولین بار در جریان جنگ</w:t>
      </w:r>
      <w:r w:rsidR="002546BA">
        <w:rPr>
          <w:rFonts w:ascii="Tahoma" w:hAnsi="Tahoma" w:cs="Tahoma" w:hint="cs"/>
          <w:sz w:val="24"/>
          <w:szCs w:val="24"/>
          <w:rtl/>
          <w:lang w:val="en-US"/>
        </w:rPr>
        <w:t xml:space="preserve"> های</w:t>
      </w:r>
      <w:r>
        <w:rPr>
          <w:rFonts w:ascii="Tahoma" w:hAnsi="Tahoma" w:cs="Tahoma" w:hint="cs"/>
          <w:sz w:val="24"/>
          <w:szCs w:val="24"/>
          <w:rtl/>
          <w:lang w:val="en-US"/>
        </w:rPr>
        <w:t xml:space="preserve"> داخلی انگلستان </w:t>
      </w:r>
      <w:r w:rsidR="0042048C">
        <w:rPr>
          <w:rFonts w:ascii="Tahoma" w:hAnsi="Tahoma" w:cs="Tahoma" w:hint="cs"/>
          <w:sz w:val="24"/>
          <w:szCs w:val="24"/>
          <w:rtl/>
          <w:lang w:val="en-US"/>
        </w:rPr>
        <w:t xml:space="preserve">و </w:t>
      </w:r>
      <w:r>
        <w:rPr>
          <w:rFonts w:ascii="Tahoma" w:hAnsi="Tahoma" w:cs="Tahoma" w:hint="cs"/>
          <w:sz w:val="24"/>
          <w:szCs w:val="24"/>
          <w:rtl/>
          <w:lang w:val="en-US"/>
        </w:rPr>
        <w:t xml:space="preserve">در خطبه ای که توسط پل گسنولد در در کالج سنت مری آکسفورد ایراد شد، بکار رفت. </w:t>
      </w:r>
      <w:r w:rsidR="002546BA">
        <w:rPr>
          <w:rFonts w:ascii="Tahoma" w:hAnsi="Tahoma" w:cs="Tahoma" w:hint="cs"/>
          <w:sz w:val="24"/>
          <w:szCs w:val="24"/>
          <w:rtl/>
          <w:lang w:val="en-US"/>
        </w:rPr>
        <w:t xml:space="preserve">در جریان این جنگ ها </w:t>
      </w:r>
      <w:r>
        <w:rPr>
          <w:rFonts w:ascii="Tahoma" w:hAnsi="Tahoma" w:cs="Tahoma" w:hint="cs"/>
          <w:sz w:val="24"/>
          <w:szCs w:val="24"/>
          <w:rtl/>
          <w:lang w:val="en-US"/>
        </w:rPr>
        <w:t xml:space="preserve"> </w:t>
      </w:r>
      <w:r w:rsidR="002546BA">
        <w:rPr>
          <w:rFonts w:ascii="Tahoma" w:hAnsi="Tahoma" w:cs="Tahoma" w:hint="cs"/>
          <w:sz w:val="24"/>
          <w:szCs w:val="24"/>
          <w:rtl/>
          <w:lang w:val="en-US"/>
        </w:rPr>
        <w:t>دو گروه محافظه کاران هوادار سلطنت مطلق</w:t>
      </w:r>
      <w:r w:rsidR="0099445A">
        <w:rPr>
          <w:rFonts w:ascii="Tahoma" w:hAnsi="Tahoma" w:cs="Tahoma" w:hint="cs"/>
          <w:sz w:val="24"/>
          <w:szCs w:val="24"/>
          <w:rtl/>
          <w:lang w:val="en-US"/>
        </w:rPr>
        <w:t xml:space="preserve"> و آنهایی که سنت پارلمانی را برای محدود ساختن پادشاه پشتیبانی می کردند، یکدیگر را به بی ثباتی در کشور متهم کرده و در جریان این اتهامات مذهب نقش مهمی ایفا می کرد.</w:t>
      </w:r>
      <w:r w:rsidR="00725DCA">
        <w:rPr>
          <w:rFonts w:ascii="Tahoma" w:hAnsi="Tahoma" w:cs="Tahoma" w:hint="cs"/>
          <w:sz w:val="24"/>
          <w:szCs w:val="24"/>
          <w:rtl/>
          <w:lang w:val="en-US"/>
        </w:rPr>
        <w:t xml:space="preserve"> هواداران سلطنت شامل مبلغان مذهبی بنیادگرا بر جنبه های مسالمت آمیز ایمان مسیحی تاکید داشته و پادشاه را سمبل</w:t>
      </w:r>
      <w:r w:rsidR="00522472">
        <w:rPr>
          <w:rFonts w:ascii="Tahoma" w:hAnsi="Tahoma" w:cs="Tahoma" w:hint="cs"/>
          <w:sz w:val="24"/>
          <w:szCs w:val="24"/>
          <w:rtl/>
          <w:lang w:val="en-US"/>
        </w:rPr>
        <w:t xml:space="preserve"> وحدت کشور می دانستند. آنهایی که از سنت پارلمانی دفاع می کردند، با تکیه بر همان باورهای مذهبی مواضع تندی اتخاذ نموده و با تصویر تباهی حاصل از مشکلات کشور، گروه رقیب را به چالش می کشیدند. هر دو گروه با توضیح ویژگی های شهادت، جنگ آوران را برای نبرد تهییج می کردند. </w:t>
      </w:r>
      <w:r w:rsidR="0024200E" w:rsidRPr="0024200E">
        <w:rPr>
          <w:rFonts w:ascii="Tahoma" w:hAnsi="Tahoma" w:cs="Tahoma"/>
          <w:sz w:val="24"/>
          <w:szCs w:val="24"/>
          <w:rtl/>
          <w:lang w:val="en-US"/>
        </w:rPr>
        <w:t xml:space="preserve">پل گسنولد </w:t>
      </w:r>
      <w:r w:rsidR="0024200E">
        <w:rPr>
          <w:rFonts w:ascii="Tahoma" w:hAnsi="Tahoma" w:cs="Tahoma" w:hint="cs"/>
          <w:sz w:val="24"/>
          <w:szCs w:val="24"/>
          <w:rtl/>
          <w:lang w:val="en-US"/>
        </w:rPr>
        <w:t xml:space="preserve">از جمله روحانیون محافظه کاری بود که با دفاع از نهاد سلطنت، </w:t>
      </w:r>
      <w:r w:rsidR="0024200E" w:rsidRPr="0024200E">
        <w:rPr>
          <w:rFonts w:ascii="Tahoma" w:hAnsi="Tahoma" w:cs="Tahoma"/>
          <w:sz w:val="24"/>
          <w:szCs w:val="24"/>
          <w:rtl/>
          <w:lang w:val="en-US"/>
        </w:rPr>
        <w:t xml:space="preserve">در خطبه </w:t>
      </w:r>
      <w:r w:rsidR="0024200E">
        <w:rPr>
          <w:rFonts w:ascii="Tahoma" w:hAnsi="Tahoma" w:cs="Tahoma" w:hint="cs"/>
          <w:sz w:val="24"/>
          <w:szCs w:val="24"/>
          <w:rtl/>
          <w:lang w:val="en-US"/>
        </w:rPr>
        <w:t>های خود شهید شدن در جهت خدمت به پادشاه را پاسخی به ندای وجدان و انجام وظیفه ای</w:t>
      </w:r>
      <w:r w:rsidR="0042048C">
        <w:rPr>
          <w:rFonts w:ascii="Tahoma" w:hAnsi="Tahoma" w:cs="Tahoma" w:hint="cs"/>
          <w:sz w:val="24"/>
          <w:szCs w:val="24"/>
          <w:rtl/>
          <w:lang w:val="en-US"/>
        </w:rPr>
        <w:t xml:space="preserve"> دینی</w:t>
      </w:r>
      <w:r w:rsidR="0024200E">
        <w:rPr>
          <w:rFonts w:ascii="Tahoma" w:hAnsi="Tahoma" w:cs="Tahoma" w:hint="cs"/>
          <w:sz w:val="24"/>
          <w:szCs w:val="24"/>
          <w:rtl/>
          <w:lang w:val="en-US"/>
        </w:rPr>
        <w:t xml:space="preserve"> می دانست که </w:t>
      </w:r>
      <w:r w:rsidR="0024200E" w:rsidRPr="0024200E">
        <w:rPr>
          <w:rFonts w:ascii="Tahoma" w:hAnsi="Tahoma" w:cs="Tahoma"/>
          <w:sz w:val="24"/>
          <w:szCs w:val="24"/>
          <w:rtl/>
          <w:lang w:val="en-US"/>
        </w:rPr>
        <w:t xml:space="preserve"> </w:t>
      </w:r>
      <w:r w:rsidR="0024200E">
        <w:rPr>
          <w:rFonts w:ascii="Tahoma" w:hAnsi="Tahoma" w:cs="Tahoma" w:hint="cs"/>
          <w:sz w:val="24"/>
          <w:szCs w:val="24"/>
          <w:rtl/>
          <w:lang w:val="en-US"/>
        </w:rPr>
        <w:t>توسط خداوند بر عهده مردم گذاشته شده است.</w:t>
      </w:r>
      <w:r w:rsidR="0042048C">
        <w:rPr>
          <w:rFonts w:ascii="Tahoma" w:hAnsi="Tahoma" w:cs="Tahoma" w:hint="cs"/>
          <w:sz w:val="24"/>
          <w:szCs w:val="24"/>
          <w:rtl/>
          <w:lang w:val="en-US"/>
        </w:rPr>
        <w:t xml:space="preserve"> او استدلال می کرد که</w:t>
      </w:r>
      <w:r w:rsidR="0024200E">
        <w:rPr>
          <w:rFonts w:ascii="Tahoma" w:hAnsi="Tahoma" w:cs="Tahoma" w:hint="cs"/>
          <w:sz w:val="24"/>
          <w:szCs w:val="24"/>
          <w:rtl/>
          <w:lang w:val="en-US"/>
        </w:rPr>
        <w:t xml:space="preserve"> خداوند مظهر صلح و آشتی است، پس هرکس که در مقابل آن قرار گیرد شیطان است. بنابراین نبرد میان هواداران پادشاه با مخالفین آنها به منزله نبردی میان خداوند و شیطان است. باید به سپاه شیطان که در برابر دستور خدا، به نمایندگی پادشاه، لعنت فرستاد.</w:t>
      </w:r>
      <w:r w:rsidR="0024200E">
        <w:rPr>
          <w:rStyle w:val="FootnoteReference"/>
          <w:rFonts w:ascii="Tahoma" w:hAnsi="Tahoma" w:cs="Tahoma"/>
          <w:sz w:val="24"/>
          <w:szCs w:val="24"/>
          <w:rtl/>
          <w:lang w:val="en-US"/>
        </w:rPr>
        <w:footnoteReference w:id="3"/>
      </w:r>
      <w:r w:rsidR="0024200E">
        <w:rPr>
          <w:rFonts w:ascii="Tahoma" w:hAnsi="Tahoma" w:cs="Tahoma" w:hint="cs"/>
          <w:sz w:val="24"/>
          <w:szCs w:val="24"/>
          <w:rtl/>
          <w:lang w:val="en-US"/>
        </w:rPr>
        <w:t xml:space="preserve"> در امتداد همین اندیشه </w:t>
      </w:r>
      <w:r w:rsidR="00EF6083">
        <w:rPr>
          <w:rFonts w:ascii="Tahoma" w:hAnsi="Tahoma" w:cs="Tahoma" w:hint="cs"/>
          <w:sz w:val="24"/>
          <w:szCs w:val="24"/>
          <w:rtl/>
          <w:lang w:val="en-US"/>
        </w:rPr>
        <w:t>هاست که گسنولد در خطبه خود در کالج سنت مری، واژه "بدترین ها" را به عنوان ملقمه ای از نیروهایی دانست که در سپاه شیطان قرار گرفته بودند. آنهایی که "نظام سلسله مراتبی را به چالش کشیده" و می خواهد از طریق تغییرات مورد نظر خود پادشاهی را به "حکومت بدترین ها" تبدیل کنند.</w:t>
      </w:r>
      <w:r w:rsidR="00EF6083">
        <w:rPr>
          <w:rStyle w:val="FootnoteReference"/>
          <w:rFonts w:ascii="Tahoma" w:hAnsi="Tahoma" w:cs="Tahoma"/>
          <w:sz w:val="24"/>
          <w:szCs w:val="24"/>
          <w:rtl/>
          <w:lang w:val="en-US"/>
        </w:rPr>
        <w:footnoteReference w:id="4"/>
      </w:r>
      <w:r w:rsidR="00EF6083">
        <w:rPr>
          <w:rFonts w:ascii="Tahoma" w:hAnsi="Tahoma" w:cs="Tahoma" w:hint="cs"/>
          <w:sz w:val="24"/>
          <w:szCs w:val="24"/>
          <w:rtl/>
          <w:lang w:val="en-US"/>
        </w:rPr>
        <w:t xml:space="preserve">  </w:t>
      </w:r>
      <w:r w:rsidR="00F972DF">
        <w:rPr>
          <w:rFonts w:ascii="Tahoma" w:hAnsi="Tahoma" w:cs="Tahoma" w:hint="cs"/>
          <w:sz w:val="24"/>
          <w:szCs w:val="24"/>
          <w:rtl/>
          <w:lang w:val="en-US"/>
        </w:rPr>
        <w:t xml:space="preserve"> </w:t>
      </w:r>
    </w:p>
    <w:p w14:paraId="17AA2D4E" w14:textId="78E03A4C" w:rsidR="005533E0" w:rsidRDefault="001A1763" w:rsidP="00F972DF">
      <w:pPr>
        <w:jc w:val="right"/>
        <w:rPr>
          <w:rFonts w:ascii="Tahoma" w:hAnsi="Tahoma" w:cs="Tahoma"/>
          <w:sz w:val="24"/>
          <w:szCs w:val="24"/>
          <w:rtl/>
          <w:lang w:val="en-US"/>
        </w:rPr>
      </w:pPr>
      <w:r>
        <w:rPr>
          <w:rFonts w:ascii="Tahoma" w:hAnsi="Tahoma" w:cs="Tahoma" w:hint="cs"/>
          <w:sz w:val="24"/>
          <w:szCs w:val="24"/>
          <w:rtl/>
          <w:lang w:val="en-US"/>
        </w:rPr>
        <w:t xml:space="preserve">ظهور مفهوم "حکومت بدترین ها" در قرن هفدهم بر مبانی محافظه کارانه </w:t>
      </w:r>
      <w:r w:rsidR="00C84D76">
        <w:rPr>
          <w:rFonts w:ascii="Tahoma" w:hAnsi="Tahoma" w:cs="Tahoma" w:hint="cs"/>
          <w:sz w:val="24"/>
          <w:szCs w:val="24"/>
          <w:rtl/>
          <w:lang w:val="en-US"/>
        </w:rPr>
        <w:t xml:space="preserve">دیدگاه های </w:t>
      </w:r>
      <w:r>
        <w:rPr>
          <w:rFonts w:ascii="Tahoma" w:hAnsi="Tahoma" w:cs="Tahoma" w:hint="cs"/>
          <w:sz w:val="24"/>
          <w:szCs w:val="24"/>
          <w:rtl/>
          <w:lang w:val="en-US"/>
        </w:rPr>
        <w:t xml:space="preserve">هوادار </w:t>
      </w:r>
      <w:r w:rsidR="00C84D76">
        <w:rPr>
          <w:rFonts w:ascii="Tahoma" w:hAnsi="Tahoma" w:cs="Tahoma" w:hint="cs"/>
          <w:sz w:val="24"/>
          <w:szCs w:val="24"/>
          <w:rtl/>
          <w:lang w:val="en-US"/>
        </w:rPr>
        <w:t xml:space="preserve">آریستوکراسی و یا حکومت  قرار داشت. آریستوکراسی یا حکومت نخبه گان و زبده گان معیارهای حکومت را بر اساس </w:t>
      </w:r>
      <w:r w:rsidR="00F972DF">
        <w:rPr>
          <w:rFonts w:ascii="Tahoma" w:hAnsi="Tahoma" w:cs="Tahoma" w:hint="cs"/>
          <w:sz w:val="24"/>
          <w:szCs w:val="24"/>
          <w:rtl/>
          <w:lang w:val="en-US"/>
        </w:rPr>
        <w:t>چهار</w:t>
      </w:r>
      <w:r w:rsidR="00C84D76">
        <w:rPr>
          <w:rFonts w:ascii="Tahoma" w:hAnsi="Tahoma" w:cs="Tahoma" w:hint="cs"/>
          <w:sz w:val="24"/>
          <w:szCs w:val="24"/>
          <w:rtl/>
          <w:lang w:val="en-US"/>
        </w:rPr>
        <w:t xml:space="preserve"> نوع ویژگی "بهتر بودن" تعریف می کرد: اول بهترین در مهارت های لازم برای کشورداری، دوم بهترین در دانش و آگاهی، سوم بهترین در </w:t>
      </w:r>
      <w:r w:rsidR="00F972DF">
        <w:rPr>
          <w:rFonts w:ascii="Tahoma" w:hAnsi="Tahoma" w:cs="Tahoma" w:hint="cs"/>
          <w:sz w:val="24"/>
          <w:szCs w:val="24"/>
          <w:rtl/>
          <w:lang w:val="en-US"/>
        </w:rPr>
        <w:t>تعهدات اجتماعی و عدالت جویی، و چهارم بهترین فضایل شهروندی و اجتماعی</w:t>
      </w:r>
      <w:r w:rsidR="00C84D76">
        <w:rPr>
          <w:rFonts w:ascii="Tahoma" w:hAnsi="Tahoma" w:cs="Tahoma" w:hint="cs"/>
          <w:sz w:val="24"/>
          <w:szCs w:val="24"/>
          <w:rtl/>
          <w:lang w:val="en-US"/>
        </w:rPr>
        <w:t xml:space="preserve">. </w:t>
      </w:r>
      <w:r w:rsidR="00C0052F">
        <w:rPr>
          <w:rFonts w:ascii="Tahoma" w:hAnsi="Tahoma" w:cs="Tahoma" w:hint="cs"/>
          <w:sz w:val="24"/>
          <w:szCs w:val="24"/>
          <w:rtl/>
          <w:lang w:val="en-US"/>
        </w:rPr>
        <w:t>خلق واژه "کاکیستوکراسی" و یا حکومت بدترین ها در بر گیرنده سه ویژگی ذاتا</w:t>
      </w:r>
      <w:r w:rsidR="00C0052F">
        <w:rPr>
          <w:rFonts w:ascii="Tahoma" w:hAnsi="Tahoma" w:cs="Tahoma" w:hint="eastAsia"/>
          <w:sz w:val="24"/>
          <w:szCs w:val="24"/>
          <w:rtl/>
          <w:lang w:val="en-US"/>
        </w:rPr>
        <w:t>ً</w:t>
      </w:r>
      <w:r w:rsidR="00C0052F">
        <w:rPr>
          <w:rFonts w:ascii="Tahoma" w:hAnsi="Tahoma" w:cs="Tahoma" w:hint="cs"/>
          <w:sz w:val="24"/>
          <w:szCs w:val="24"/>
          <w:rtl/>
          <w:lang w:val="en-US"/>
        </w:rPr>
        <w:t xml:space="preserve"> مغایر با خصائص آریستوکراسی است: اول بدتر بودن یا بی لیاقت ترین در بینش و مهارتهای لازم برای اداره کشور، دوم  جزمی ترین در اعتقادات </w:t>
      </w:r>
      <w:r w:rsidR="00C0052F">
        <w:rPr>
          <w:rFonts w:ascii="Tahoma" w:hAnsi="Tahoma" w:cs="Tahoma" w:hint="cs"/>
          <w:sz w:val="24"/>
          <w:szCs w:val="24"/>
          <w:rtl/>
          <w:lang w:val="en-US"/>
        </w:rPr>
        <w:lastRenderedPageBreak/>
        <w:t>پوچ و بدترین از نقطه نظر دانش و آگاهی های اجتماعی و سیاسی، سوم</w:t>
      </w:r>
      <w:r w:rsidR="00F972DF">
        <w:rPr>
          <w:rFonts w:ascii="Tahoma" w:hAnsi="Tahoma" w:cs="Tahoma" w:hint="cs"/>
          <w:sz w:val="24"/>
          <w:szCs w:val="24"/>
          <w:rtl/>
          <w:lang w:val="en-US"/>
        </w:rPr>
        <w:t xml:space="preserve"> خائن ترین به تعهدات اجتماعی و اصول عدالت،</w:t>
      </w:r>
      <w:r w:rsidR="00C0052F">
        <w:rPr>
          <w:rFonts w:ascii="Tahoma" w:hAnsi="Tahoma" w:cs="Tahoma" w:hint="cs"/>
          <w:sz w:val="24"/>
          <w:szCs w:val="24"/>
          <w:rtl/>
          <w:lang w:val="en-US"/>
        </w:rPr>
        <w:t xml:space="preserve"> </w:t>
      </w:r>
      <w:r w:rsidR="00F972DF">
        <w:rPr>
          <w:rFonts w:ascii="Tahoma" w:hAnsi="Tahoma" w:cs="Tahoma" w:hint="cs"/>
          <w:sz w:val="24"/>
          <w:szCs w:val="24"/>
          <w:rtl/>
          <w:lang w:val="en-US"/>
        </w:rPr>
        <w:t xml:space="preserve">و چهارم </w:t>
      </w:r>
      <w:r w:rsidR="00C0052F">
        <w:rPr>
          <w:rFonts w:ascii="Tahoma" w:hAnsi="Tahoma" w:cs="Tahoma" w:hint="cs"/>
          <w:sz w:val="24"/>
          <w:szCs w:val="24"/>
          <w:rtl/>
          <w:lang w:val="en-US"/>
        </w:rPr>
        <w:t xml:space="preserve">فاسدترین و پلیدترین بودن در هر نوع پایبندی به فضایل اجتماعی و انساندوستی. </w:t>
      </w:r>
      <w:r w:rsidR="00317013">
        <w:rPr>
          <w:rFonts w:ascii="Tahoma" w:hAnsi="Tahoma" w:cs="Tahoma" w:hint="cs"/>
          <w:sz w:val="24"/>
          <w:szCs w:val="24"/>
          <w:rtl/>
          <w:lang w:val="en-US"/>
        </w:rPr>
        <w:t xml:space="preserve"> این تقابل دو نوع خصیصه یعنی "بدترین ها" در مقابل "بهترین ها"، در قرن نوزدهم در رمانی به نام </w:t>
      </w:r>
      <w:r w:rsidR="00317013" w:rsidRPr="00F972DF">
        <w:rPr>
          <w:rFonts w:ascii="Tahoma" w:hAnsi="Tahoma" w:cs="Tahoma" w:hint="cs"/>
          <w:i/>
          <w:iCs/>
          <w:sz w:val="24"/>
          <w:szCs w:val="24"/>
          <w:rtl/>
          <w:lang w:val="en-US"/>
        </w:rPr>
        <w:t xml:space="preserve">گرفتاری های </w:t>
      </w:r>
      <w:proofErr w:type="spellStart"/>
      <w:r w:rsidR="00317013" w:rsidRPr="00F972DF">
        <w:rPr>
          <w:rFonts w:ascii="Tahoma" w:hAnsi="Tahoma" w:cs="Tahoma" w:hint="cs"/>
          <w:i/>
          <w:iCs/>
          <w:sz w:val="24"/>
          <w:szCs w:val="24"/>
          <w:rtl/>
          <w:lang w:val="en-US"/>
        </w:rPr>
        <w:t>الفین</w:t>
      </w:r>
      <w:proofErr w:type="spellEnd"/>
      <w:r w:rsidR="00317013" w:rsidRPr="00F972DF">
        <w:rPr>
          <w:rFonts w:ascii="Tahoma" w:hAnsi="Tahoma" w:cs="Tahoma" w:hint="cs"/>
          <w:i/>
          <w:iCs/>
          <w:sz w:val="24"/>
          <w:szCs w:val="24"/>
          <w:rtl/>
          <w:lang w:val="en-US"/>
        </w:rPr>
        <w:t xml:space="preserve"> </w:t>
      </w:r>
      <w:r w:rsidR="00317013">
        <w:rPr>
          <w:rFonts w:ascii="Tahoma" w:hAnsi="Tahoma" w:cs="Tahoma" w:hint="cs"/>
          <w:sz w:val="24"/>
          <w:szCs w:val="24"/>
          <w:rtl/>
          <w:lang w:val="en-US"/>
        </w:rPr>
        <w:t xml:space="preserve">توسط </w:t>
      </w:r>
      <w:r w:rsidR="0096503C">
        <w:rPr>
          <w:rFonts w:ascii="Tahoma" w:hAnsi="Tahoma" w:cs="Tahoma" w:hint="cs"/>
          <w:sz w:val="24"/>
          <w:szCs w:val="24"/>
          <w:rtl/>
          <w:lang w:val="en-US"/>
        </w:rPr>
        <w:t xml:space="preserve">طنزپرداز انگلیسی، </w:t>
      </w:r>
      <w:r w:rsidR="00317013">
        <w:rPr>
          <w:rFonts w:ascii="Tahoma" w:hAnsi="Tahoma" w:cs="Tahoma" w:hint="cs"/>
          <w:sz w:val="24"/>
          <w:szCs w:val="24"/>
          <w:rtl/>
          <w:lang w:val="en-US"/>
        </w:rPr>
        <w:t>توماس پیکاک</w:t>
      </w:r>
      <w:r w:rsidR="00317013">
        <w:rPr>
          <w:rStyle w:val="FootnoteReference"/>
          <w:rFonts w:ascii="Tahoma" w:hAnsi="Tahoma" w:cs="Tahoma"/>
          <w:sz w:val="24"/>
          <w:szCs w:val="24"/>
          <w:rtl/>
          <w:lang w:val="en-US"/>
        </w:rPr>
        <w:footnoteReference w:id="5"/>
      </w:r>
      <w:r w:rsidR="00317013">
        <w:rPr>
          <w:rFonts w:ascii="Tahoma" w:hAnsi="Tahoma" w:cs="Tahoma" w:hint="cs"/>
          <w:sz w:val="24"/>
          <w:szCs w:val="24"/>
          <w:rtl/>
          <w:lang w:val="en-US"/>
        </w:rPr>
        <w:t xml:space="preserve"> بیشتر توسعه داده شد. </w:t>
      </w:r>
      <w:r w:rsidR="00676984">
        <w:rPr>
          <w:rFonts w:ascii="Tahoma" w:hAnsi="Tahoma" w:cs="Tahoma" w:hint="cs"/>
          <w:sz w:val="24"/>
          <w:szCs w:val="24"/>
          <w:rtl/>
          <w:lang w:val="en-US"/>
        </w:rPr>
        <w:t xml:space="preserve">و در نهایت شاعر امریکایی، ویلیام </w:t>
      </w:r>
      <w:proofErr w:type="spellStart"/>
      <w:r w:rsidR="00676984">
        <w:rPr>
          <w:rFonts w:ascii="Tahoma" w:hAnsi="Tahoma" w:cs="Tahoma" w:hint="cs"/>
          <w:sz w:val="24"/>
          <w:szCs w:val="24"/>
          <w:rtl/>
          <w:lang w:val="en-US"/>
        </w:rPr>
        <w:t>ها</w:t>
      </w:r>
      <w:r w:rsidR="00B81E60">
        <w:rPr>
          <w:rFonts w:ascii="Tahoma" w:hAnsi="Tahoma" w:cs="Tahoma" w:hint="cs"/>
          <w:sz w:val="24"/>
          <w:szCs w:val="24"/>
          <w:rtl/>
          <w:lang w:val="en-US"/>
        </w:rPr>
        <w:t>ر</w:t>
      </w:r>
      <w:r w:rsidR="00676984">
        <w:rPr>
          <w:rFonts w:ascii="Tahoma" w:hAnsi="Tahoma" w:cs="Tahoma" w:hint="cs"/>
          <w:sz w:val="24"/>
          <w:szCs w:val="24"/>
          <w:rtl/>
          <w:lang w:val="en-US"/>
        </w:rPr>
        <w:t>پر</w:t>
      </w:r>
      <w:proofErr w:type="spellEnd"/>
      <w:r w:rsidR="00676984">
        <w:rPr>
          <w:rFonts w:ascii="Tahoma" w:hAnsi="Tahoma" w:cs="Tahoma" w:hint="cs"/>
          <w:sz w:val="24"/>
          <w:szCs w:val="24"/>
          <w:rtl/>
          <w:lang w:val="en-US"/>
        </w:rPr>
        <w:t>، در سال 1876 این مفهوم را رسما به ادبیات موجود وارد کرد. "</w:t>
      </w:r>
      <w:r w:rsidR="00676984" w:rsidRPr="00676984">
        <w:rPr>
          <w:rFonts w:ascii="Tahoma" w:hAnsi="Tahoma" w:cs="Tahoma"/>
          <w:sz w:val="24"/>
          <w:szCs w:val="24"/>
          <w:rtl/>
          <w:lang w:val="en-US"/>
        </w:rPr>
        <w:t xml:space="preserve">آنچه مرا </w:t>
      </w:r>
      <w:r w:rsidR="00676984">
        <w:rPr>
          <w:rFonts w:ascii="Tahoma" w:hAnsi="Tahoma" w:cs="Tahoma" w:hint="cs"/>
          <w:sz w:val="24"/>
          <w:szCs w:val="24"/>
          <w:rtl/>
          <w:lang w:val="en-US"/>
        </w:rPr>
        <w:t xml:space="preserve">به </w:t>
      </w:r>
      <w:r w:rsidR="00676984" w:rsidRPr="00676984">
        <w:rPr>
          <w:rFonts w:ascii="Tahoma" w:hAnsi="Tahoma" w:cs="Tahoma"/>
          <w:sz w:val="24"/>
          <w:szCs w:val="24"/>
          <w:rtl/>
          <w:lang w:val="en-US"/>
        </w:rPr>
        <w:t>شک و ترد</w:t>
      </w:r>
      <w:r w:rsidR="00676984" w:rsidRPr="00676984">
        <w:rPr>
          <w:rFonts w:ascii="Tahoma" w:hAnsi="Tahoma" w:cs="Tahoma" w:hint="cs"/>
          <w:sz w:val="24"/>
          <w:szCs w:val="24"/>
          <w:rtl/>
          <w:lang w:val="en-US"/>
        </w:rPr>
        <w:t>ی</w:t>
      </w:r>
      <w:r w:rsidR="00676984" w:rsidRPr="00676984">
        <w:rPr>
          <w:rFonts w:ascii="Tahoma" w:hAnsi="Tahoma" w:cs="Tahoma" w:hint="eastAsia"/>
          <w:sz w:val="24"/>
          <w:szCs w:val="24"/>
          <w:rtl/>
          <w:lang w:val="en-US"/>
        </w:rPr>
        <w:t>د</w:t>
      </w:r>
      <w:r w:rsidR="00676984" w:rsidRPr="00676984">
        <w:rPr>
          <w:rFonts w:ascii="Tahoma" w:hAnsi="Tahoma" w:cs="Tahoma"/>
          <w:sz w:val="24"/>
          <w:szCs w:val="24"/>
          <w:rtl/>
          <w:lang w:val="en-US"/>
        </w:rPr>
        <w:t xml:space="preserve"> م</w:t>
      </w:r>
      <w:r w:rsidR="00676984" w:rsidRPr="00676984">
        <w:rPr>
          <w:rFonts w:ascii="Tahoma" w:hAnsi="Tahoma" w:cs="Tahoma" w:hint="cs"/>
          <w:sz w:val="24"/>
          <w:szCs w:val="24"/>
          <w:rtl/>
          <w:lang w:val="en-US"/>
        </w:rPr>
        <w:t>ی</w:t>
      </w:r>
      <w:r w:rsidR="00676984" w:rsidRPr="00676984">
        <w:rPr>
          <w:rFonts w:ascii="Tahoma" w:hAnsi="Tahoma" w:cs="Tahoma"/>
          <w:sz w:val="24"/>
          <w:szCs w:val="24"/>
          <w:rtl/>
          <w:lang w:val="en-US"/>
        </w:rPr>
        <w:t xml:space="preserve"> </w:t>
      </w:r>
      <w:r w:rsidR="00676984">
        <w:rPr>
          <w:rFonts w:ascii="Tahoma" w:hAnsi="Tahoma" w:cs="Tahoma" w:hint="cs"/>
          <w:sz w:val="24"/>
          <w:szCs w:val="24"/>
          <w:rtl/>
          <w:lang w:val="en-US"/>
        </w:rPr>
        <w:t>اندازد</w:t>
      </w:r>
      <w:r w:rsidR="00676984" w:rsidRPr="00676984">
        <w:rPr>
          <w:rFonts w:ascii="Tahoma" w:hAnsi="Tahoma" w:cs="Tahoma"/>
          <w:sz w:val="24"/>
          <w:szCs w:val="24"/>
          <w:rtl/>
          <w:lang w:val="en-US"/>
        </w:rPr>
        <w:t xml:space="preserve"> تخر</w:t>
      </w:r>
      <w:r w:rsidR="00676984" w:rsidRPr="00676984">
        <w:rPr>
          <w:rFonts w:ascii="Tahoma" w:hAnsi="Tahoma" w:cs="Tahoma" w:hint="cs"/>
          <w:sz w:val="24"/>
          <w:szCs w:val="24"/>
          <w:rtl/>
          <w:lang w:val="en-US"/>
        </w:rPr>
        <w:t>ی</w:t>
      </w:r>
      <w:r w:rsidR="00676984" w:rsidRPr="00676984">
        <w:rPr>
          <w:rFonts w:ascii="Tahoma" w:hAnsi="Tahoma" w:cs="Tahoma" w:hint="eastAsia"/>
          <w:sz w:val="24"/>
          <w:szCs w:val="24"/>
          <w:rtl/>
          <w:lang w:val="en-US"/>
        </w:rPr>
        <w:t>ب</w:t>
      </w:r>
      <w:r w:rsidR="00676984" w:rsidRPr="00676984">
        <w:rPr>
          <w:rFonts w:ascii="Tahoma" w:hAnsi="Tahoma" w:cs="Tahoma"/>
          <w:sz w:val="24"/>
          <w:szCs w:val="24"/>
          <w:rtl/>
          <w:lang w:val="en-US"/>
        </w:rPr>
        <w:t xml:space="preserve"> </w:t>
      </w:r>
      <w:r w:rsidR="00676984">
        <w:rPr>
          <w:rFonts w:ascii="Tahoma" w:hAnsi="Tahoma" w:cs="Tahoma" w:hint="cs"/>
          <w:sz w:val="24"/>
          <w:szCs w:val="24"/>
          <w:rtl/>
          <w:lang w:val="en-US"/>
        </w:rPr>
        <w:t>اندیشه</w:t>
      </w:r>
      <w:r w:rsidR="00676984" w:rsidRPr="00676984">
        <w:rPr>
          <w:rFonts w:ascii="Tahoma" w:hAnsi="Tahoma" w:cs="Tahoma"/>
          <w:sz w:val="24"/>
          <w:szCs w:val="24"/>
          <w:rtl/>
          <w:lang w:val="en-US"/>
        </w:rPr>
        <w:t xml:space="preserve"> اخلاق</w:t>
      </w:r>
      <w:r w:rsidR="00676984" w:rsidRPr="00676984">
        <w:rPr>
          <w:rFonts w:ascii="Tahoma" w:hAnsi="Tahoma" w:cs="Tahoma" w:hint="cs"/>
          <w:sz w:val="24"/>
          <w:szCs w:val="24"/>
          <w:rtl/>
          <w:lang w:val="en-US"/>
        </w:rPr>
        <w:t>ی</w:t>
      </w:r>
      <w:r w:rsidR="00676984" w:rsidRPr="00676984">
        <w:rPr>
          <w:rFonts w:ascii="Tahoma" w:hAnsi="Tahoma" w:cs="Tahoma"/>
          <w:sz w:val="24"/>
          <w:szCs w:val="24"/>
          <w:rtl/>
          <w:lang w:val="en-US"/>
        </w:rPr>
        <w:t xml:space="preserve"> است. آ</w:t>
      </w:r>
      <w:r w:rsidR="00676984" w:rsidRPr="00676984">
        <w:rPr>
          <w:rFonts w:ascii="Tahoma" w:hAnsi="Tahoma" w:cs="Tahoma" w:hint="cs"/>
          <w:sz w:val="24"/>
          <w:szCs w:val="24"/>
          <w:rtl/>
          <w:lang w:val="en-US"/>
        </w:rPr>
        <w:t>ی</w:t>
      </w:r>
      <w:r w:rsidR="00676984" w:rsidRPr="00676984">
        <w:rPr>
          <w:rFonts w:ascii="Tahoma" w:hAnsi="Tahoma" w:cs="Tahoma" w:hint="eastAsia"/>
          <w:sz w:val="24"/>
          <w:szCs w:val="24"/>
          <w:rtl/>
          <w:lang w:val="en-US"/>
        </w:rPr>
        <w:t>ا</w:t>
      </w:r>
      <w:r w:rsidR="00676984">
        <w:rPr>
          <w:rFonts w:ascii="Tahoma" w:hAnsi="Tahoma" w:cs="Tahoma" w:hint="cs"/>
          <w:sz w:val="24"/>
          <w:szCs w:val="24"/>
          <w:rtl/>
          <w:lang w:val="en-US"/>
        </w:rPr>
        <w:t xml:space="preserve"> این شرایط </w:t>
      </w:r>
      <w:r w:rsidR="00676984" w:rsidRPr="00676984">
        <w:rPr>
          <w:rFonts w:ascii="Tahoma" w:hAnsi="Tahoma" w:cs="Tahoma"/>
          <w:sz w:val="24"/>
          <w:szCs w:val="24"/>
          <w:rtl/>
          <w:lang w:val="en-US"/>
        </w:rPr>
        <w:t xml:space="preserve"> نت</w:t>
      </w:r>
      <w:r w:rsidR="00676984" w:rsidRPr="00676984">
        <w:rPr>
          <w:rFonts w:ascii="Tahoma" w:hAnsi="Tahoma" w:cs="Tahoma" w:hint="cs"/>
          <w:sz w:val="24"/>
          <w:szCs w:val="24"/>
          <w:rtl/>
          <w:lang w:val="en-US"/>
        </w:rPr>
        <w:t>ی</w:t>
      </w:r>
      <w:r w:rsidR="00676984" w:rsidRPr="00676984">
        <w:rPr>
          <w:rFonts w:ascii="Tahoma" w:hAnsi="Tahoma" w:cs="Tahoma" w:hint="eastAsia"/>
          <w:sz w:val="24"/>
          <w:szCs w:val="24"/>
          <w:rtl/>
          <w:lang w:val="en-US"/>
        </w:rPr>
        <w:t>جه</w:t>
      </w:r>
      <w:r w:rsidR="00676984" w:rsidRPr="00676984">
        <w:rPr>
          <w:rFonts w:ascii="Tahoma" w:hAnsi="Tahoma" w:cs="Tahoma"/>
          <w:sz w:val="24"/>
          <w:szCs w:val="24"/>
          <w:rtl/>
          <w:lang w:val="en-US"/>
        </w:rPr>
        <w:t xml:space="preserve"> دموکراس</w:t>
      </w:r>
      <w:r w:rsidR="00676984" w:rsidRPr="00676984">
        <w:rPr>
          <w:rFonts w:ascii="Tahoma" w:hAnsi="Tahoma" w:cs="Tahoma" w:hint="cs"/>
          <w:sz w:val="24"/>
          <w:szCs w:val="24"/>
          <w:rtl/>
          <w:lang w:val="en-US"/>
        </w:rPr>
        <w:t>ی</w:t>
      </w:r>
      <w:r w:rsidR="00676984" w:rsidRPr="00676984">
        <w:rPr>
          <w:rFonts w:ascii="Tahoma" w:hAnsi="Tahoma" w:cs="Tahoma"/>
          <w:sz w:val="24"/>
          <w:szCs w:val="24"/>
          <w:rtl/>
          <w:lang w:val="en-US"/>
        </w:rPr>
        <w:t xml:space="preserve"> است</w:t>
      </w:r>
      <w:r w:rsidR="00676984" w:rsidRPr="00676984">
        <w:rPr>
          <w:rFonts w:ascii="Tahoma" w:hAnsi="Tahoma" w:cs="Tahoma" w:hint="eastAsia"/>
          <w:sz w:val="24"/>
          <w:szCs w:val="24"/>
          <w:rtl/>
          <w:lang w:val="en-US"/>
        </w:rPr>
        <w:t>؟</w:t>
      </w:r>
      <w:r w:rsidR="00676984" w:rsidRPr="00676984">
        <w:rPr>
          <w:rFonts w:ascii="Tahoma" w:hAnsi="Tahoma" w:cs="Tahoma"/>
          <w:sz w:val="24"/>
          <w:szCs w:val="24"/>
          <w:rtl/>
          <w:lang w:val="en-US"/>
        </w:rPr>
        <w:t xml:space="preserve"> آ</w:t>
      </w:r>
      <w:r w:rsidR="00676984" w:rsidRPr="00676984">
        <w:rPr>
          <w:rFonts w:ascii="Tahoma" w:hAnsi="Tahoma" w:cs="Tahoma" w:hint="cs"/>
          <w:sz w:val="24"/>
          <w:szCs w:val="24"/>
          <w:rtl/>
          <w:lang w:val="en-US"/>
        </w:rPr>
        <w:t>ی</w:t>
      </w:r>
      <w:r w:rsidR="00676984" w:rsidRPr="00676984">
        <w:rPr>
          <w:rFonts w:ascii="Tahoma" w:hAnsi="Tahoma" w:cs="Tahoma" w:hint="eastAsia"/>
          <w:sz w:val="24"/>
          <w:szCs w:val="24"/>
          <w:rtl/>
          <w:lang w:val="en-US"/>
        </w:rPr>
        <w:t>ا</w:t>
      </w:r>
      <w:r w:rsidR="00676984" w:rsidRPr="00676984">
        <w:rPr>
          <w:rFonts w:ascii="Tahoma" w:hAnsi="Tahoma" w:cs="Tahoma"/>
          <w:sz w:val="24"/>
          <w:szCs w:val="24"/>
          <w:rtl/>
          <w:lang w:val="en-US"/>
        </w:rPr>
        <w:t xml:space="preserve"> </w:t>
      </w:r>
      <w:r w:rsidR="00676984">
        <w:rPr>
          <w:rFonts w:ascii="Tahoma" w:hAnsi="Tahoma" w:cs="Tahoma" w:hint="cs"/>
          <w:sz w:val="24"/>
          <w:szCs w:val="24"/>
          <w:rtl/>
          <w:lang w:val="en-US"/>
        </w:rPr>
        <w:t xml:space="preserve">حاکمیت (دمکراتیک) به معنی حکومت مردم توسط خود مردم، برای مردم، و حکومت مردم است؟ یا </w:t>
      </w:r>
      <w:r w:rsidR="00676984" w:rsidRPr="00676984">
        <w:rPr>
          <w:rFonts w:ascii="Tahoma" w:hAnsi="Tahoma" w:cs="Tahoma" w:hint="cs"/>
          <w:sz w:val="24"/>
          <w:szCs w:val="24"/>
          <w:rtl/>
          <w:lang w:val="en-US"/>
        </w:rPr>
        <w:t>ی</w:t>
      </w:r>
      <w:r w:rsidR="00676984" w:rsidRPr="00676984">
        <w:rPr>
          <w:rFonts w:ascii="Tahoma" w:hAnsi="Tahoma" w:cs="Tahoma" w:hint="eastAsia"/>
          <w:sz w:val="24"/>
          <w:szCs w:val="24"/>
          <w:rtl/>
          <w:lang w:val="en-US"/>
        </w:rPr>
        <w:t>ک</w:t>
      </w:r>
      <w:r w:rsidR="00676984" w:rsidRPr="00676984">
        <w:rPr>
          <w:rFonts w:ascii="Tahoma" w:hAnsi="Tahoma" w:cs="Tahoma"/>
          <w:sz w:val="24"/>
          <w:szCs w:val="24"/>
          <w:rtl/>
          <w:lang w:val="en-US"/>
        </w:rPr>
        <w:t xml:space="preserve"> کاک</w:t>
      </w:r>
      <w:r w:rsidR="00676984" w:rsidRPr="00676984">
        <w:rPr>
          <w:rFonts w:ascii="Tahoma" w:hAnsi="Tahoma" w:cs="Tahoma" w:hint="cs"/>
          <w:sz w:val="24"/>
          <w:szCs w:val="24"/>
          <w:rtl/>
          <w:lang w:val="en-US"/>
        </w:rPr>
        <w:t>ی</w:t>
      </w:r>
      <w:r w:rsidR="00676984" w:rsidRPr="00676984">
        <w:rPr>
          <w:rFonts w:ascii="Tahoma" w:hAnsi="Tahoma" w:cs="Tahoma" w:hint="eastAsia"/>
          <w:sz w:val="24"/>
          <w:szCs w:val="24"/>
          <w:rtl/>
          <w:lang w:val="en-US"/>
        </w:rPr>
        <w:t>ستوکراس</w:t>
      </w:r>
      <w:r w:rsidR="00676984" w:rsidRPr="00676984">
        <w:rPr>
          <w:rFonts w:ascii="Tahoma" w:hAnsi="Tahoma" w:cs="Tahoma" w:hint="cs"/>
          <w:sz w:val="24"/>
          <w:szCs w:val="24"/>
          <w:rtl/>
          <w:lang w:val="en-US"/>
        </w:rPr>
        <w:t>ی</w:t>
      </w:r>
      <w:r w:rsidR="00676984">
        <w:rPr>
          <w:rFonts w:ascii="Tahoma" w:hAnsi="Tahoma" w:cs="Tahoma" w:hint="cs"/>
          <w:sz w:val="24"/>
          <w:szCs w:val="24"/>
          <w:rtl/>
          <w:lang w:val="en-US"/>
        </w:rPr>
        <w:t xml:space="preserve"> برای تامین منافع فاسدان به قیمت نادانی </w:t>
      </w:r>
      <w:r w:rsidR="000B0DC9">
        <w:rPr>
          <w:rFonts w:ascii="Tahoma" w:hAnsi="Tahoma" w:cs="Tahoma" w:hint="cs"/>
          <w:sz w:val="24"/>
          <w:szCs w:val="24"/>
          <w:rtl/>
          <w:lang w:val="en-US"/>
        </w:rPr>
        <w:t>ابلهان می باشد</w:t>
      </w:r>
      <w:r w:rsidR="00676984">
        <w:rPr>
          <w:rFonts w:ascii="Tahoma" w:hAnsi="Tahoma" w:cs="Tahoma" w:hint="cs"/>
          <w:sz w:val="24"/>
          <w:szCs w:val="24"/>
          <w:rtl/>
          <w:lang w:val="en-US"/>
        </w:rPr>
        <w:t xml:space="preserve"> (که آنها را دنبال می کنند)"؟</w:t>
      </w:r>
      <w:r w:rsidR="00F972DF">
        <w:rPr>
          <w:rStyle w:val="FootnoteReference"/>
          <w:rFonts w:ascii="Tahoma" w:hAnsi="Tahoma" w:cs="Tahoma"/>
          <w:sz w:val="24"/>
          <w:szCs w:val="24"/>
          <w:rtl/>
          <w:lang w:val="en-US"/>
        </w:rPr>
        <w:footnoteReference w:id="6"/>
      </w:r>
      <w:r w:rsidR="00F972DF">
        <w:rPr>
          <w:rStyle w:val="FootnoteReference"/>
          <w:rFonts w:ascii="Tahoma" w:hAnsi="Tahoma" w:cs="Tahoma" w:hint="cs"/>
          <w:sz w:val="24"/>
          <w:szCs w:val="24"/>
          <w:rtl/>
          <w:lang w:val="en-US"/>
        </w:rPr>
        <w:t xml:space="preserve"> </w:t>
      </w:r>
      <w:r w:rsidR="00DC5469">
        <w:rPr>
          <w:rFonts w:ascii="Tahoma" w:hAnsi="Tahoma" w:cs="Tahoma" w:hint="cs"/>
          <w:sz w:val="24"/>
          <w:szCs w:val="24"/>
          <w:rtl/>
          <w:lang w:val="en-US"/>
        </w:rPr>
        <w:t xml:space="preserve"> جدول زیر ویژگی های حکومت مطلوب و حکومت بدترین ها را نشان می دهد.</w:t>
      </w:r>
    </w:p>
    <w:tbl>
      <w:tblPr>
        <w:tblStyle w:val="TableGrid"/>
        <w:tblW w:w="0" w:type="auto"/>
        <w:tblLook w:val="04A0" w:firstRow="1" w:lastRow="0" w:firstColumn="1" w:lastColumn="0" w:noHBand="0" w:noVBand="1"/>
      </w:tblPr>
      <w:tblGrid>
        <w:gridCol w:w="3116"/>
        <w:gridCol w:w="3117"/>
        <w:gridCol w:w="3117"/>
      </w:tblGrid>
      <w:tr w:rsidR="006463FB" w14:paraId="11EC3270" w14:textId="77777777" w:rsidTr="00DC5469">
        <w:trPr>
          <w:trHeight w:val="575"/>
        </w:trPr>
        <w:tc>
          <w:tcPr>
            <w:tcW w:w="3116" w:type="dxa"/>
          </w:tcPr>
          <w:p w14:paraId="53AE1AAE" w14:textId="77777777" w:rsidR="006463FB" w:rsidRDefault="006463FB" w:rsidP="006463FB">
            <w:pPr>
              <w:jc w:val="center"/>
              <w:rPr>
                <w:rFonts w:ascii="Tahoma" w:hAnsi="Tahoma" w:cs="Tahoma"/>
                <w:sz w:val="24"/>
                <w:szCs w:val="24"/>
                <w:rtl/>
                <w:lang w:val="en-US"/>
              </w:rPr>
            </w:pPr>
            <w:r>
              <w:rPr>
                <w:rFonts w:ascii="Tahoma" w:hAnsi="Tahoma" w:cs="Tahoma" w:hint="cs"/>
                <w:sz w:val="24"/>
                <w:szCs w:val="24"/>
                <w:rtl/>
                <w:lang w:val="en-US"/>
              </w:rPr>
              <w:t>حکومت بی لیاقت ها</w:t>
            </w:r>
          </w:p>
          <w:p w14:paraId="67F6631E" w14:textId="6263BB54" w:rsidR="006463FB" w:rsidRDefault="006463FB" w:rsidP="006463FB">
            <w:pPr>
              <w:jc w:val="center"/>
              <w:rPr>
                <w:rFonts w:ascii="Tahoma" w:hAnsi="Tahoma" w:cs="Tahoma"/>
                <w:sz w:val="24"/>
                <w:szCs w:val="24"/>
                <w:lang w:val="en-US"/>
              </w:rPr>
            </w:pPr>
            <w:r>
              <w:rPr>
                <w:rFonts w:ascii="Tahoma" w:hAnsi="Tahoma" w:cs="Tahoma" w:hint="cs"/>
                <w:sz w:val="24"/>
                <w:szCs w:val="24"/>
                <w:rtl/>
                <w:lang w:val="en-US"/>
              </w:rPr>
              <w:t>کاکیستوکراسی</w:t>
            </w:r>
          </w:p>
        </w:tc>
        <w:tc>
          <w:tcPr>
            <w:tcW w:w="3117" w:type="dxa"/>
          </w:tcPr>
          <w:p w14:paraId="7245664A" w14:textId="087AEA64" w:rsidR="006463FB" w:rsidRDefault="006463FB" w:rsidP="006463FB">
            <w:pPr>
              <w:jc w:val="center"/>
              <w:rPr>
                <w:rFonts w:ascii="Tahoma" w:hAnsi="Tahoma" w:cs="Tahoma"/>
                <w:sz w:val="24"/>
                <w:szCs w:val="24"/>
                <w:lang w:val="en-US"/>
              </w:rPr>
            </w:pPr>
            <w:r>
              <w:rPr>
                <w:rFonts w:ascii="Tahoma" w:hAnsi="Tahoma" w:cs="Tahoma" w:hint="cs"/>
                <w:sz w:val="24"/>
                <w:szCs w:val="24"/>
                <w:rtl/>
                <w:lang w:val="en-US"/>
              </w:rPr>
              <w:t xml:space="preserve">حکومت </w:t>
            </w:r>
            <w:r w:rsidR="00DC5469">
              <w:rPr>
                <w:rFonts w:ascii="Tahoma" w:hAnsi="Tahoma" w:cs="Tahoma" w:hint="cs"/>
                <w:sz w:val="24"/>
                <w:szCs w:val="24"/>
                <w:rtl/>
                <w:lang w:val="en-US"/>
              </w:rPr>
              <w:t>مطلوب</w:t>
            </w:r>
          </w:p>
        </w:tc>
        <w:tc>
          <w:tcPr>
            <w:tcW w:w="3117" w:type="dxa"/>
          </w:tcPr>
          <w:p w14:paraId="6B721067" w14:textId="6B32034D" w:rsidR="006463FB" w:rsidRDefault="006463FB" w:rsidP="006463FB">
            <w:pPr>
              <w:jc w:val="right"/>
              <w:rPr>
                <w:rFonts w:ascii="Tahoma" w:hAnsi="Tahoma" w:cs="Tahoma"/>
                <w:sz w:val="24"/>
                <w:szCs w:val="24"/>
                <w:rtl/>
                <w:lang w:val="en-US"/>
              </w:rPr>
            </w:pPr>
          </w:p>
        </w:tc>
      </w:tr>
      <w:tr w:rsidR="006463FB" w14:paraId="6FE577C3" w14:textId="77777777" w:rsidTr="000165A9">
        <w:trPr>
          <w:trHeight w:val="710"/>
        </w:trPr>
        <w:tc>
          <w:tcPr>
            <w:tcW w:w="3116" w:type="dxa"/>
          </w:tcPr>
          <w:p w14:paraId="2D579F45" w14:textId="4ECFE19D" w:rsidR="006463FB" w:rsidRDefault="001D4D6D" w:rsidP="001D4D6D">
            <w:pPr>
              <w:jc w:val="center"/>
              <w:rPr>
                <w:rFonts w:ascii="Tahoma" w:hAnsi="Tahoma" w:cs="Tahoma"/>
                <w:sz w:val="24"/>
                <w:szCs w:val="24"/>
                <w:lang w:val="en-US"/>
              </w:rPr>
            </w:pPr>
            <w:r>
              <w:rPr>
                <w:rFonts w:ascii="Tahoma" w:hAnsi="Tahoma" w:cs="Tahoma" w:hint="cs"/>
                <w:sz w:val="24"/>
                <w:szCs w:val="24"/>
                <w:rtl/>
                <w:lang w:val="en-US"/>
              </w:rPr>
              <w:t>بدترین</w:t>
            </w:r>
            <w:r w:rsidR="006463FB">
              <w:rPr>
                <w:rFonts w:ascii="Tahoma" w:hAnsi="Tahoma" w:cs="Tahoma" w:hint="cs"/>
                <w:sz w:val="24"/>
                <w:szCs w:val="24"/>
                <w:rtl/>
                <w:lang w:val="en-US"/>
              </w:rPr>
              <w:t xml:space="preserve"> یا بی لیاقت ترین در بینش و مهارتهای لازم </w:t>
            </w:r>
          </w:p>
        </w:tc>
        <w:tc>
          <w:tcPr>
            <w:tcW w:w="3117" w:type="dxa"/>
          </w:tcPr>
          <w:p w14:paraId="1585F6D5" w14:textId="742E24B9" w:rsidR="006463FB" w:rsidRDefault="006463FB" w:rsidP="006463FB">
            <w:pPr>
              <w:jc w:val="center"/>
              <w:rPr>
                <w:rFonts w:ascii="Tahoma" w:hAnsi="Tahoma" w:cs="Tahoma"/>
                <w:sz w:val="24"/>
                <w:szCs w:val="24"/>
                <w:lang w:val="en-US"/>
              </w:rPr>
            </w:pPr>
            <w:r>
              <w:rPr>
                <w:rFonts w:ascii="Tahoma" w:hAnsi="Tahoma" w:cs="Tahoma" w:hint="cs"/>
                <w:sz w:val="24"/>
                <w:szCs w:val="24"/>
                <w:rtl/>
                <w:lang w:val="en-US"/>
              </w:rPr>
              <w:t>بهترین در مهارت های لازم برای کشورداری</w:t>
            </w:r>
          </w:p>
        </w:tc>
        <w:tc>
          <w:tcPr>
            <w:tcW w:w="3117" w:type="dxa"/>
          </w:tcPr>
          <w:p w14:paraId="4F5AF7E9" w14:textId="563CA89C" w:rsidR="006463FB" w:rsidRDefault="001D4D6D" w:rsidP="001D4D6D">
            <w:pPr>
              <w:jc w:val="center"/>
              <w:rPr>
                <w:rFonts w:ascii="Tahoma" w:hAnsi="Tahoma" w:cs="Tahoma"/>
                <w:sz w:val="24"/>
                <w:szCs w:val="24"/>
                <w:lang w:val="en-US"/>
              </w:rPr>
            </w:pPr>
            <w:r>
              <w:rPr>
                <w:rFonts w:ascii="Tahoma" w:hAnsi="Tahoma" w:cs="Tahoma" w:hint="cs"/>
                <w:sz w:val="24"/>
                <w:szCs w:val="24"/>
                <w:rtl/>
                <w:lang w:val="en-US"/>
              </w:rPr>
              <w:t>م</w:t>
            </w:r>
            <w:r w:rsidR="006463FB">
              <w:rPr>
                <w:rFonts w:ascii="Tahoma" w:hAnsi="Tahoma" w:cs="Tahoma" w:hint="cs"/>
                <w:sz w:val="24"/>
                <w:szCs w:val="24"/>
                <w:rtl/>
                <w:lang w:val="en-US"/>
              </w:rPr>
              <w:t>هار</w:t>
            </w:r>
            <w:r>
              <w:rPr>
                <w:rFonts w:ascii="Tahoma" w:hAnsi="Tahoma" w:cs="Tahoma" w:hint="cs"/>
                <w:sz w:val="24"/>
                <w:szCs w:val="24"/>
                <w:rtl/>
                <w:lang w:val="en-US"/>
              </w:rPr>
              <w:t xml:space="preserve">ت </w:t>
            </w:r>
            <w:r w:rsidR="006463FB">
              <w:rPr>
                <w:rFonts w:ascii="Tahoma" w:hAnsi="Tahoma" w:cs="Tahoma" w:hint="cs"/>
                <w:sz w:val="24"/>
                <w:szCs w:val="24"/>
                <w:rtl/>
                <w:lang w:val="en-US"/>
              </w:rPr>
              <w:t>های لازم برای مدیریت کشور</w:t>
            </w:r>
          </w:p>
        </w:tc>
      </w:tr>
      <w:tr w:rsidR="006463FB" w14:paraId="620C09D1" w14:textId="77777777" w:rsidTr="002C4029">
        <w:trPr>
          <w:trHeight w:val="980"/>
        </w:trPr>
        <w:tc>
          <w:tcPr>
            <w:tcW w:w="3116" w:type="dxa"/>
          </w:tcPr>
          <w:p w14:paraId="5130770A" w14:textId="5F0346BA" w:rsidR="006463FB" w:rsidRDefault="001D4D6D" w:rsidP="001D4D6D">
            <w:pPr>
              <w:jc w:val="center"/>
              <w:rPr>
                <w:rFonts w:ascii="Tahoma" w:hAnsi="Tahoma" w:cs="Tahoma"/>
                <w:sz w:val="24"/>
                <w:szCs w:val="24"/>
                <w:lang w:val="en-US"/>
              </w:rPr>
            </w:pPr>
            <w:r>
              <w:rPr>
                <w:rFonts w:ascii="Tahoma" w:hAnsi="Tahoma" w:cs="Tahoma" w:hint="cs"/>
                <w:sz w:val="24"/>
                <w:szCs w:val="24"/>
                <w:rtl/>
                <w:lang w:val="en-US"/>
              </w:rPr>
              <w:t>بدترین از نقطه نظر دانش و آگاهی های اجتماعی و سیاسی</w:t>
            </w:r>
          </w:p>
        </w:tc>
        <w:tc>
          <w:tcPr>
            <w:tcW w:w="3117" w:type="dxa"/>
          </w:tcPr>
          <w:p w14:paraId="4B539692" w14:textId="6322D0A3" w:rsidR="006463FB" w:rsidRDefault="006463FB" w:rsidP="001D4D6D">
            <w:pPr>
              <w:jc w:val="center"/>
              <w:rPr>
                <w:rFonts w:ascii="Tahoma" w:hAnsi="Tahoma" w:cs="Tahoma"/>
                <w:sz w:val="24"/>
                <w:szCs w:val="24"/>
                <w:lang w:val="en-US"/>
              </w:rPr>
            </w:pPr>
            <w:r>
              <w:rPr>
                <w:rFonts w:ascii="Tahoma" w:hAnsi="Tahoma" w:cs="Tahoma" w:hint="cs"/>
                <w:sz w:val="24"/>
                <w:szCs w:val="24"/>
                <w:rtl/>
                <w:lang w:val="en-US"/>
              </w:rPr>
              <w:t xml:space="preserve">بهترین در </w:t>
            </w:r>
            <w:r w:rsidR="001D4D6D">
              <w:rPr>
                <w:rFonts w:ascii="Tahoma" w:hAnsi="Tahoma" w:cs="Tahoma" w:hint="cs"/>
                <w:sz w:val="24"/>
                <w:szCs w:val="24"/>
                <w:rtl/>
                <w:lang w:val="en-US"/>
              </w:rPr>
              <w:t xml:space="preserve">توان فهمیدن،  های </w:t>
            </w:r>
            <w:r>
              <w:rPr>
                <w:rFonts w:ascii="Tahoma" w:hAnsi="Tahoma" w:cs="Tahoma" w:hint="cs"/>
                <w:sz w:val="24"/>
                <w:szCs w:val="24"/>
                <w:rtl/>
                <w:lang w:val="en-US"/>
              </w:rPr>
              <w:t>دانش و آگاهی</w:t>
            </w:r>
          </w:p>
        </w:tc>
        <w:tc>
          <w:tcPr>
            <w:tcW w:w="3117" w:type="dxa"/>
          </w:tcPr>
          <w:p w14:paraId="60C43402" w14:textId="105AF538" w:rsidR="006463FB" w:rsidRDefault="001D4D6D" w:rsidP="001D4D6D">
            <w:pPr>
              <w:jc w:val="center"/>
              <w:rPr>
                <w:rFonts w:ascii="Tahoma" w:hAnsi="Tahoma" w:cs="Tahoma"/>
                <w:sz w:val="24"/>
                <w:szCs w:val="24"/>
                <w:lang w:val="en-US"/>
              </w:rPr>
            </w:pPr>
            <w:r>
              <w:rPr>
                <w:rFonts w:ascii="Tahoma" w:hAnsi="Tahoma" w:cs="Tahoma" w:hint="cs"/>
                <w:sz w:val="24"/>
                <w:szCs w:val="24"/>
                <w:rtl/>
                <w:lang w:val="en-US"/>
              </w:rPr>
              <w:t>دانش و آگاهی</w:t>
            </w:r>
          </w:p>
        </w:tc>
      </w:tr>
      <w:tr w:rsidR="006463FB" w14:paraId="1D61B678" w14:textId="77777777" w:rsidTr="000165A9">
        <w:trPr>
          <w:trHeight w:val="953"/>
        </w:trPr>
        <w:tc>
          <w:tcPr>
            <w:tcW w:w="3116" w:type="dxa"/>
          </w:tcPr>
          <w:p w14:paraId="0791D003" w14:textId="43A12CBC" w:rsidR="006463FB" w:rsidRDefault="002C4029" w:rsidP="001D4D6D">
            <w:pPr>
              <w:jc w:val="center"/>
              <w:rPr>
                <w:rFonts w:ascii="Tahoma" w:hAnsi="Tahoma" w:cs="Tahoma"/>
                <w:sz w:val="24"/>
                <w:szCs w:val="24"/>
                <w:lang w:val="en-US"/>
              </w:rPr>
            </w:pPr>
            <w:r>
              <w:rPr>
                <w:rFonts w:ascii="Tahoma" w:hAnsi="Tahoma" w:cs="Tahoma" w:hint="cs"/>
                <w:sz w:val="24"/>
                <w:szCs w:val="24"/>
                <w:rtl/>
                <w:lang w:val="en-US"/>
              </w:rPr>
              <w:t xml:space="preserve">بدترین </w:t>
            </w:r>
            <w:r w:rsidR="001D4D6D">
              <w:rPr>
                <w:rFonts w:ascii="Tahoma" w:hAnsi="Tahoma" w:cs="Tahoma" w:hint="cs"/>
                <w:sz w:val="24"/>
                <w:szCs w:val="24"/>
                <w:rtl/>
                <w:lang w:val="en-US"/>
              </w:rPr>
              <w:t xml:space="preserve">در هر نوع پایبندی به </w:t>
            </w:r>
            <w:r>
              <w:rPr>
                <w:rFonts w:ascii="Tahoma" w:hAnsi="Tahoma" w:cs="Tahoma" w:hint="cs"/>
                <w:sz w:val="24"/>
                <w:szCs w:val="24"/>
                <w:rtl/>
                <w:lang w:val="en-US"/>
              </w:rPr>
              <w:t>ت</w:t>
            </w:r>
            <w:r w:rsidR="008702E2">
              <w:rPr>
                <w:rFonts w:ascii="Tahoma" w:hAnsi="Tahoma" w:cs="Tahoma" w:hint="cs"/>
                <w:sz w:val="24"/>
                <w:szCs w:val="24"/>
                <w:rtl/>
                <w:lang w:val="en-US"/>
              </w:rPr>
              <w:t>ع</w:t>
            </w:r>
            <w:r>
              <w:rPr>
                <w:rFonts w:ascii="Tahoma" w:hAnsi="Tahoma" w:cs="Tahoma" w:hint="cs"/>
                <w:sz w:val="24"/>
                <w:szCs w:val="24"/>
                <w:rtl/>
                <w:lang w:val="en-US"/>
              </w:rPr>
              <w:t>هدات</w:t>
            </w:r>
            <w:r w:rsidR="001D4D6D">
              <w:rPr>
                <w:rFonts w:ascii="Tahoma" w:hAnsi="Tahoma" w:cs="Tahoma" w:hint="cs"/>
                <w:sz w:val="24"/>
                <w:szCs w:val="24"/>
                <w:rtl/>
                <w:lang w:val="en-US"/>
              </w:rPr>
              <w:t xml:space="preserve"> اجتماعی و انساندوستی</w:t>
            </w:r>
          </w:p>
        </w:tc>
        <w:tc>
          <w:tcPr>
            <w:tcW w:w="3117" w:type="dxa"/>
          </w:tcPr>
          <w:p w14:paraId="7FE5B1FE" w14:textId="49929339" w:rsidR="006463FB" w:rsidRDefault="006463FB" w:rsidP="006463FB">
            <w:pPr>
              <w:jc w:val="center"/>
              <w:rPr>
                <w:rFonts w:ascii="Tahoma" w:hAnsi="Tahoma" w:cs="Tahoma"/>
                <w:sz w:val="24"/>
                <w:szCs w:val="24"/>
                <w:rtl/>
                <w:lang w:val="en-US"/>
              </w:rPr>
            </w:pPr>
            <w:r>
              <w:rPr>
                <w:rFonts w:ascii="Tahoma" w:hAnsi="Tahoma" w:cs="Tahoma" w:hint="cs"/>
                <w:sz w:val="24"/>
                <w:szCs w:val="24"/>
                <w:rtl/>
                <w:lang w:val="en-US"/>
              </w:rPr>
              <w:t xml:space="preserve">بهترین در </w:t>
            </w:r>
            <w:r w:rsidR="002C4029">
              <w:rPr>
                <w:rFonts w:ascii="Tahoma" w:hAnsi="Tahoma" w:cs="Tahoma" w:hint="cs"/>
                <w:sz w:val="24"/>
                <w:szCs w:val="24"/>
                <w:rtl/>
                <w:lang w:val="en-US"/>
              </w:rPr>
              <w:t>تعهدات</w:t>
            </w:r>
            <w:r>
              <w:rPr>
                <w:rFonts w:ascii="Tahoma" w:hAnsi="Tahoma" w:cs="Tahoma" w:hint="cs"/>
                <w:sz w:val="24"/>
                <w:szCs w:val="24"/>
                <w:rtl/>
                <w:lang w:val="en-US"/>
              </w:rPr>
              <w:t xml:space="preserve"> شهروندی و اجتماعی</w:t>
            </w:r>
          </w:p>
        </w:tc>
        <w:tc>
          <w:tcPr>
            <w:tcW w:w="3117" w:type="dxa"/>
          </w:tcPr>
          <w:p w14:paraId="29EA523D" w14:textId="7182822C" w:rsidR="006463FB" w:rsidRDefault="002C4029" w:rsidP="001D4D6D">
            <w:pPr>
              <w:jc w:val="center"/>
              <w:rPr>
                <w:rFonts w:ascii="Tahoma" w:hAnsi="Tahoma" w:cs="Tahoma"/>
                <w:sz w:val="24"/>
                <w:szCs w:val="24"/>
                <w:lang w:val="en-US"/>
              </w:rPr>
            </w:pPr>
            <w:r>
              <w:rPr>
                <w:rFonts w:ascii="Tahoma" w:hAnsi="Tahoma" w:cs="Tahoma" w:hint="cs"/>
                <w:sz w:val="24"/>
                <w:szCs w:val="24"/>
                <w:rtl/>
                <w:lang w:val="en-US"/>
              </w:rPr>
              <w:t>تعهدات</w:t>
            </w:r>
            <w:r w:rsidR="001D4D6D">
              <w:rPr>
                <w:rFonts w:ascii="Tahoma" w:hAnsi="Tahoma" w:cs="Tahoma" w:hint="cs"/>
                <w:sz w:val="24"/>
                <w:szCs w:val="24"/>
                <w:rtl/>
                <w:lang w:val="en-US"/>
              </w:rPr>
              <w:t xml:space="preserve"> اجتماعی و </w:t>
            </w:r>
            <w:r>
              <w:rPr>
                <w:rFonts w:ascii="Tahoma" w:hAnsi="Tahoma" w:cs="Tahoma" w:hint="cs"/>
                <w:sz w:val="24"/>
                <w:szCs w:val="24"/>
                <w:rtl/>
                <w:lang w:val="en-US"/>
              </w:rPr>
              <w:t>عدالت جویی</w:t>
            </w:r>
          </w:p>
        </w:tc>
      </w:tr>
      <w:tr w:rsidR="002C4029" w14:paraId="394E56C2" w14:textId="77777777" w:rsidTr="000165A9">
        <w:trPr>
          <w:trHeight w:val="710"/>
        </w:trPr>
        <w:tc>
          <w:tcPr>
            <w:tcW w:w="3116" w:type="dxa"/>
          </w:tcPr>
          <w:p w14:paraId="7A61455B" w14:textId="33F251A7" w:rsidR="002C4029" w:rsidRDefault="002C4029" w:rsidP="001D4D6D">
            <w:pPr>
              <w:jc w:val="center"/>
              <w:rPr>
                <w:rFonts w:ascii="Tahoma" w:hAnsi="Tahoma" w:cs="Tahoma"/>
                <w:sz w:val="24"/>
                <w:szCs w:val="24"/>
                <w:rtl/>
                <w:lang w:val="en-US"/>
              </w:rPr>
            </w:pPr>
            <w:r>
              <w:rPr>
                <w:rFonts w:ascii="Tahoma" w:hAnsi="Tahoma" w:cs="Tahoma" w:hint="cs"/>
                <w:sz w:val="24"/>
                <w:szCs w:val="24"/>
                <w:rtl/>
                <w:lang w:val="en-US"/>
              </w:rPr>
              <w:t>فاسدترین، دروغگو تری</w:t>
            </w:r>
            <w:r>
              <w:rPr>
                <w:rFonts w:ascii="Tahoma" w:hAnsi="Tahoma" w:cs="Tahoma" w:hint="eastAsia"/>
                <w:sz w:val="24"/>
                <w:szCs w:val="24"/>
                <w:rtl/>
                <w:lang w:val="en-US"/>
              </w:rPr>
              <w:t>ن</w:t>
            </w:r>
            <w:r>
              <w:rPr>
                <w:rFonts w:ascii="Tahoma" w:hAnsi="Tahoma" w:cs="Tahoma" w:hint="cs"/>
                <w:sz w:val="24"/>
                <w:szCs w:val="24"/>
                <w:rtl/>
                <w:lang w:val="en-US"/>
              </w:rPr>
              <w:t>، عوام فریب ترین</w:t>
            </w:r>
          </w:p>
        </w:tc>
        <w:tc>
          <w:tcPr>
            <w:tcW w:w="3117" w:type="dxa"/>
          </w:tcPr>
          <w:p w14:paraId="00AEA0B5" w14:textId="5E47D08A" w:rsidR="002C4029" w:rsidRDefault="002C4029" w:rsidP="006463FB">
            <w:pPr>
              <w:jc w:val="center"/>
              <w:rPr>
                <w:rFonts w:ascii="Tahoma" w:hAnsi="Tahoma" w:cs="Tahoma"/>
                <w:sz w:val="24"/>
                <w:szCs w:val="24"/>
                <w:rtl/>
                <w:lang w:val="en-US"/>
              </w:rPr>
            </w:pPr>
            <w:r>
              <w:rPr>
                <w:rFonts w:ascii="Tahoma" w:hAnsi="Tahoma" w:cs="Tahoma" w:hint="cs"/>
                <w:sz w:val="24"/>
                <w:szCs w:val="24"/>
                <w:rtl/>
                <w:lang w:val="en-US"/>
              </w:rPr>
              <w:t>بهترین در پاک دستی، صداقت، و پیوندهای اجتماعی</w:t>
            </w:r>
          </w:p>
        </w:tc>
        <w:tc>
          <w:tcPr>
            <w:tcW w:w="3117" w:type="dxa"/>
          </w:tcPr>
          <w:p w14:paraId="465801EA" w14:textId="6EAD6796" w:rsidR="002C4029" w:rsidRDefault="002C4029" w:rsidP="001D4D6D">
            <w:pPr>
              <w:jc w:val="center"/>
              <w:rPr>
                <w:rFonts w:ascii="Tahoma" w:hAnsi="Tahoma" w:cs="Tahoma"/>
                <w:sz w:val="24"/>
                <w:szCs w:val="24"/>
                <w:rtl/>
                <w:lang w:val="en-US"/>
              </w:rPr>
            </w:pPr>
            <w:r>
              <w:rPr>
                <w:rFonts w:ascii="Tahoma" w:hAnsi="Tahoma" w:cs="Tahoma" w:hint="cs"/>
                <w:sz w:val="24"/>
                <w:szCs w:val="24"/>
                <w:rtl/>
                <w:lang w:val="en-US"/>
              </w:rPr>
              <w:t>اخلاق و فضیلت های انسانی</w:t>
            </w:r>
          </w:p>
        </w:tc>
      </w:tr>
    </w:tbl>
    <w:p w14:paraId="3AF000EF" w14:textId="4EF70D9D" w:rsidR="003F0C9A" w:rsidRDefault="003F0C9A" w:rsidP="001D4D6D">
      <w:pPr>
        <w:jc w:val="right"/>
        <w:rPr>
          <w:rFonts w:ascii="Tahoma" w:hAnsi="Tahoma" w:cs="Tahoma"/>
          <w:sz w:val="24"/>
          <w:szCs w:val="24"/>
          <w:lang w:val="en-US"/>
        </w:rPr>
      </w:pPr>
    </w:p>
    <w:p w14:paraId="76D214C7" w14:textId="2B2A9DA0" w:rsidR="00033292" w:rsidRDefault="00033292" w:rsidP="001D4D6D">
      <w:pPr>
        <w:jc w:val="right"/>
        <w:rPr>
          <w:rFonts w:ascii="Tahoma" w:hAnsi="Tahoma" w:cs="Tahoma"/>
          <w:sz w:val="24"/>
          <w:szCs w:val="24"/>
          <w:rtl/>
          <w:lang w:val="en-US"/>
        </w:rPr>
      </w:pPr>
      <w:r>
        <w:rPr>
          <w:rFonts w:ascii="Tahoma" w:hAnsi="Tahoma" w:cs="Tahoma" w:hint="cs"/>
          <w:sz w:val="24"/>
          <w:szCs w:val="24"/>
          <w:rtl/>
          <w:lang w:val="en-US"/>
        </w:rPr>
        <w:t>حکومت بدترین ها بر اساس این دوگانگی شکل می گیرد و بواسطه آن ساختارهای حکومتی و الیگارشی اقتصادی نیز در یکدیگر ادغام می شوند تا راه برای غارت منابع و دارایی های ملی هموار شود. پیامد های یک چنین پیوند شومی را می توان اینگونه خلاصه کرد:</w:t>
      </w:r>
    </w:p>
    <w:p w14:paraId="2E6ACCD8" w14:textId="77777777" w:rsidR="00DC5469" w:rsidRDefault="00DC5469" w:rsidP="00DC5469">
      <w:pPr>
        <w:spacing w:before="240"/>
        <w:jc w:val="right"/>
        <w:rPr>
          <w:rFonts w:ascii="Tahoma" w:hAnsi="Tahoma" w:cs="Tahoma"/>
          <w:sz w:val="24"/>
          <w:szCs w:val="24"/>
          <w:rtl/>
        </w:rPr>
      </w:pPr>
      <w:r w:rsidRPr="00DC5469">
        <w:rPr>
          <w:rFonts w:ascii="Tahoma" w:hAnsi="Tahoma" w:cs="Tahoma"/>
          <w:noProof/>
          <w:sz w:val="24"/>
          <w:szCs w:val="24"/>
        </w:rPr>
        <w:lastRenderedPageBreak/>
        <w:drawing>
          <wp:inline distT="0" distB="0" distL="0" distR="0" wp14:anchorId="0A437CFE" wp14:editId="6ECC869E">
            <wp:extent cx="5657850" cy="2295525"/>
            <wp:effectExtent l="0" t="0" r="38100" b="9525"/>
            <wp:docPr id="7" name="Diagram 7">
              <a:extLst xmlns:a="http://schemas.openxmlformats.org/drawingml/2006/main">
                <a:ext uri="{FF2B5EF4-FFF2-40B4-BE49-F238E27FC236}">
                  <a16:creationId xmlns:a16="http://schemas.microsoft.com/office/drawing/2014/main" id="{8F2BF0F5-C08B-460C-A4D4-B79C0D0B7FF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4DECC25" w14:textId="2ACE601A" w:rsidR="000C088B" w:rsidRPr="000C088B" w:rsidRDefault="00DC5469" w:rsidP="00DC5469">
      <w:pPr>
        <w:spacing w:before="240"/>
        <w:jc w:val="right"/>
        <w:rPr>
          <w:rFonts w:ascii="Tahoma" w:hAnsi="Tahoma" w:cs="Tahoma"/>
          <w:sz w:val="24"/>
          <w:szCs w:val="24"/>
          <w:rtl/>
          <w:lang w:val="en-US"/>
        </w:rPr>
      </w:pPr>
      <w:r>
        <w:rPr>
          <w:rFonts w:ascii="Tahoma" w:hAnsi="Tahoma" w:cs="Tahoma" w:hint="cs"/>
          <w:sz w:val="24"/>
          <w:szCs w:val="24"/>
          <w:rtl/>
        </w:rPr>
        <w:t>ال</w:t>
      </w:r>
      <w:r w:rsidR="000C088B" w:rsidRPr="000C088B">
        <w:rPr>
          <w:rFonts w:ascii="Tahoma" w:hAnsi="Tahoma" w:cs="Tahoma" w:hint="cs"/>
          <w:sz w:val="24"/>
          <w:szCs w:val="24"/>
          <w:rtl/>
          <w:lang w:val="en-US"/>
        </w:rPr>
        <w:t xml:space="preserve">بته نباید تصور کرد </w:t>
      </w:r>
      <w:r w:rsidR="000C088B">
        <w:rPr>
          <w:rFonts w:ascii="Tahoma" w:hAnsi="Tahoma" w:cs="Tahoma" w:hint="cs"/>
          <w:sz w:val="24"/>
          <w:szCs w:val="24"/>
          <w:rtl/>
          <w:lang w:val="en-US"/>
        </w:rPr>
        <w:t>که همه کارگزارا</w:t>
      </w:r>
      <w:r w:rsidR="000C088B">
        <w:rPr>
          <w:rFonts w:ascii="Tahoma" w:hAnsi="Tahoma" w:cs="Tahoma" w:hint="eastAsia"/>
          <w:sz w:val="24"/>
          <w:szCs w:val="24"/>
          <w:rtl/>
          <w:lang w:val="en-US"/>
        </w:rPr>
        <w:t>ن</w:t>
      </w:r>
      <w:r w:rsidR="000C088B">
        <w:rPr>
          <w:rFonts w:ascii="Tahoma" w:hAnsi="Tahoma" w:cs="Tahoma" w:hint="cs"/>
          <w:sz w:val="24"/>
          <w:szCs w:val="24"/>
          <w:rtl/>
          <w:lang w:val="en-US"/>
        </w:rPr>
        <w:t xml:space="preserve"> و حامیان حکومت بدترین ها مردمانی بدطینت و بداندیش هستند. چه بسا افرادی که با حسن نیت می خواهند به منافع کشور خود خدمت کنند. اما به دلیل جمود فکری، آگاهی های کاذب، و شستشوی مغزی عملا در خدمت منافع طبقه حاکم در می آیند. در این ارتباط، خیانت روشنفکران در تصلب اندیشه های مردم را نمی توان نادیده انگاشت. در نتیجه، به دلیل همان ماهیت "بدترین"  ذاتی خود، حکومت دست نخورده باقی مانده و به سختی می تواند تغییر یابد.</w:t>
      </w:r>
    </w:p>
    <w:p w14:paraId="4EDE562C" w14:textId="3089185B" w:rsidR="001D4D6D" w:rsidRPr="002C4029" w:rsidRDefault="001D4D6D" w:rsidP="001D4D6D">
      <w:pPr>
        <w:jc w:val="right"/>
        <w:rPr>
          <w:rFonts w:ascii="Tahoma" w:hAnsi="Tahoma" w:cs="Tahoma"/>
          <w:b/>
          <w:bCs/>
          <w:sz w:val="24"/>
          <w:szCs w:val="24"/>
          <w:rtl/>
          <w:lang w:val="en-US"/>
        </w:rPr>
      </w:pPr>
      <w:r w:rsidRPr="002C4029">
        <w:rPr>
          <w:rFonts w:ascii="Tahoma" w:hAnsi="Tahoma" w:cs="Tahoma" w:hint="cs"/>
          <w:b/>
          <w:bCs/>
          <w:sz w:val="24"/>
          <w:szCs w:val="24"/>
          <w:rtl/>
          <w:lang w:val="en-US"/>
        </w:rPr>
        <w:t>حکومت بدترین و فاسدترین ها</w:t>
      </w:r>
    </w:p>
    <w:p w14:paraId="0EC5C89F" w14:textId="30AF61DA" w:rsidR="006F4F3B" w:rsidRDefault="001D4D6D" w:rsidP="001D4D6D">
      <w:pPr>
        <w:jc w:val="right"/>
        <w:rPr>
          <w:rFonts w:ascii="Tahoma" w:hAnsi="Tahoma" w:cs="Tahoma"/>
          <w:sz w:val="24"/>
          <w:szCs w:val="24"/>
          <w:rtl/>
          <w:lang w:val="en-US"/>
        </w:rPr>
      </w:pPr>
      <w:r>
        <w:rPr>
          <w:rFonts w:ascii="Tahoma" w:hAnsi="Tahoma" w:cs="Tahoma" w:hint="cs"/>
          <w:sz w:val="24"/>
          <w:szCs w:val="24"/>
          <w:rtl/>
          <w:lang w:val="en-US"/>
        </w:rPr>
        <w:t xml:space="preserve">حال اگر اداره کشور </w:t>
      </w:r>
      <w:r w:rsidR="002C4029">
        <w:rPr>
          <w:rFonts w:ascii="Tahoma" w:hAnsi="Tahoma" w:cs="Tahoma" w:hint="cs"/>
          <w:sz w:val="24"/>
          <w:szCs w:val="24"/>
          <w:rtl/>
          <w:lang w:val="en-US"/>
        </w:rPr>
        <w:t xml:space="preserve">در اختیار اینان قرار گیرد، به دلیل همان </w:t>
      </w:r>
      <w:r w:rsidR="008702E2">
        <w:rPr>
          <w:rFonts w:ascii="Tahoma" w:hAnsi="Tahoma" w:cs="Tahoma" w:hint="cs"/>
          <w:sz w:val="24"/>
          <w:szCs w:val="24"/>
          <w:rtl/>
          <w:lang w:val="en-US"/>
        </w:rPr>
        <w:t>ویژگی "بدترین</w:t>
      </w:r>
      <w:r w:rsidR="001057C0">
        <w:rPr>
          <w:rFonts w:ascii="Tahoma" w:hAnsi="Tahoma" w:cs="Tahoma" w:hint="cs"/>
          <w:sz w:val="24"/>
          <w:szCs w:val="24"/>
          <w:rtl/>
          <w:lang w:val="en-US"/>
        </w:rPr>
        <w:t xml:space="preserve"> بودن</w:t>
      </w:r>
      <w:r w:rsidR="008702E2">
        <w:rPr>
          <w:rFonts w:ascii="Tahoma" w:hAnsi="Tahoma" w:cs="Tahoma" w:hint="cs"/>
          <w:sz w:val="24"/>
          <w:szCs w:val="24"/>
          <w:rtl/>
          <w:lang w:val="en-US"/>
        </w:rPr>
        <w:t xml:space="preserve">" و عوام فریبی که ایجاد می کنند، حکومت آنان با توده های نا آگاه پیوند </w:t>
      </w:r>
      <w:r w:rsidR="001057C0">
        <w:rPr>
          <w:rFonts w:ascii="Tahoma" w:hAnsi="Tahoma" w:cs="Tahoma" w:hint="cs"/>
          <w:sz w:val="24"/>
          <w:szCs w:val="24"/>
          <w:rtl/>
          <w:lang w:val="en-US"/>
        </w:rPr>
        <w:t>یافته و ترکیبی از فاسدترین ها و نادان ترین ها را به نمایش می گذارد</w:t>
      </w:r>
      <w:r w:rsidR="008702E2">
        <w:rPr>
          <w:rFonts w:ascii="Tahoma" w:hAnsi="Tahoma" w:cs="Tahoma" w:hint="cs"/>
          <w:sz w:val="24"/>
          <w:szCs w:val="24"/>
          <w:rtl/>
          <w:lang w:val="en-US"/>
        </w:rPr>
        <w:t xml:space="preserve">. در عمده کشورهایی که در آن بدترین ها و فاسدترین ها </w:t>
      </w:r>
      <w:r w:rsidR="001057C0">
        <w:rPr>
          <w:rFonts w:ascii="Tahoma" w:hAnsi="Tahoma" w:cs="Tahoma" w:hint="cs"/>
          <w:sz w:val="24"/>
          <w:szCs w:val="24"/>
          <w:rtl/>
          <w:lang w:val="en-US"/>
        </w:rPr>
        <w:t>حکومت را در اختیار دارند</w:t>
      </w:r>
      <w:r w:rsidR="00A22259">
        <w:rPr>
          <w:rFonts w:ascii="Tahoma" w:hAnsi="Tahoma" w:cs="Tahoma" w:hint="cs"/>
          <w:sz w:val="24"/>
          <w:szCs w:val="24"/>
          <w:rtl/>
          <w:lang w:val="en-US"/>
        </w:rPr>
        <w:t xml:space="preserve">، </w:t>
      </w:r>
      <w:r w:rsidR="007A7ECB">
        <w:rPr>
          <w:rFonts w:ascii="Tahoma" w:hAnsi="Tahoma" w:cs="Tahoma" w:hint="cs"/>
          <w:sz w:val="24"/>
          <w:szCs w:val="24"/>
          <w:rtl/>
          <w:lang w:val="en-US"/>
        </w:rPr>
        <w:t xml:space="preserve">حضورشان را با داعیه پذیرش آرای مردم توجیه می کنند. در حقیقت بدترین ها نه تنها استبداد خود را در پشت انتخابات نمایشی پنهان می کنند، بلکه اینگونه توجیهات را به مثابه ابزاری برای مقابله با آزادی خواهی و دمکراسی به کار می گیرند. بنابراین بی دلیل نیست که </w:t>
      </w:r>
      <w:r w:rsidR="00B81E60">
        <w:rPr>
          <w:rFonts w:ascii="Tahoma" w:hAnsi="Tahoma" w:cs="Tahoma" w:hint="cs"/>
          <w:sz w:val="24"/>
          <w:szCs w:val="24"/>
          <w:rtl/>
          <w:lang w:val="en-US"/>
        </w:rPr>
        <w:t>توجیه گران حکومت اسلامی موضوع رای مردم را سند حقانیت خود برای حکومت کردن و ضرورت پذیرش سیستم حکومتی توسط جامعه بین المللی می دانند. به همین دلیل است که می بایست پیوند میان "بدترین ها" با توده های نا آگاهی که افکار و باورهای آنان به مسخ کشیده شده است را باید خطری جدی در مقابل آزاد خواهی و خیر عمومی دانست. ارسطو این خطر را به مراتب جدی تر از حکومت خودکامگان و الیگارشی دانسته و نسبت به فریب های آنان که خود را نماینده مردم می دانند، هشدار می د</w:t>
      </w:r>
      <w:r w:rsidR="00A20D67">
        <w:rPr>
          <w:rFonts w:ascii="Tahoma" w:hAnsi="Tahoma" w:cs="Tahoma" w:hint="cs"/>
          <w:sz w:val="24"/>
          <w:szCs w:val="24"/>
          <w:rtl/>
          <w:lang w:val="en-US"/>
        </w:rPr>
        <w:t>ا</w:t>
      </w:r>
      <w:r w:rsidR="00B81E60">
        <w:rPr>
          <w:rFonts w:ascii="Tahoma" w:hAnsi="Tahoma" w:cs="Tahoma" w:hint="cs"/>
          <w:sz w:val="24"/>
          <w:szCs w:val="24"/>
          <w:rtl/>
          <w:lang w:val="en-US"/>
        </w:rPr>
        <w:t>د. با این اوصاف</w:t>
      </w:r>
      <w:r w:rsidR="00F953AF">
        <w:rPr>
          <w:rFonts w:ascii="Tahoma" w:hAnsi="Tahoma" w:cs="Tahoma" w:hint="cs"/>
          <w:sz w:val="24"/>
          <w:szCs w:val="24"/>
          <w:rtl/>
          <w:lang w:val="en-US"/>
        </w:rPr>
        <w:t xml:space="preserve">، باید همچنان تاکید کرد که حکومت "بدترین ها" </w:t>
      </w:r>
      <w:r w:rsidR="00091589">
        <w:rPr>
          <w:rFonts w:ascii="Tahoma" w:hAnsi="Tahoma" w:cs="Tahoma" w:hint="cs"/>
          <w:sz w:val="24"/>
          <w:szCs w:val="24"/>
          <w:rtl/>
          <w:lang w:val="en-US"/>
        </w:rPr>
        <w:t xml:space="preserve">به معنی </w:t>
      </w:r>
      <w:r w:rsidR="00FA03FB">
        <w:rPr>
          <w:rFonts w:ascii="Tahoma" w:hAnsi="Tahoma" w:cs="Tahoma" w:hint="cs"/>
          <w:sz w:val="24"/>
          <w:szCs w:val="24"/>
          <w:rtl/>
          <w:lang w:val="en-US"/>
        </w:rPr>
        <w:t>و</w:t>
      </w:r>
      <w:r w:rsidR="00091589">
        <w:rPr>
          <w:rFonts w:ascii="Tahoma" w:hAnsi="Tahoma" w:cs="Tahoma" w:hint="cs"/>
          <w:sz w:val="24"/>
          <w:szCs w:val="24"/>
          <w:rtl/>
          <w:lang w:val="en-US"/>
        </w:rPr>
        <w:t xml:space="preserve"> کاربرد امروزین آن به ترکیبی از بدترین ها اطلاق می شود که انسان فروشی، فرومایگی، فساد گسترده مالی و اخلاقی، بی لیاقتی</w:t>
      </w:r>
      <w:r w:rsidR="006F4F3B">
        <w:rPr>
          <w:rFonts w:ascii="Tahoma" w:hAnsi="Tahoma" w:cs="Tahoma" w:hint="cs"/>
          <w:sz w:val="24"/>
          <w:szCs w:val="24"/>
          <w:rtl/>
          <w:lang w:val="en-US"/>
        </w:rPr>
        <w:t>، و بلاهت آیینی</w:t>
      </w:r>
      <w:r w:rsidR="00091589">
        <w:rPr>
          <w:rFonts w:ascii="Tahoma" w:hAnsi="Tahoma" w:cs="Tahoma" w:hint="cs"/>
          <w:sz w:val="24"/>
          <w:szCs w:val="24"/>
          <w:rtl/>
          <w:lang w:val="en-US"/>
        </w:rPr>
        <w:t xml:space="preserve"> را همراه با استبداد رای، تمامیت خواهی، و سرکوب شدید مردم را یکجا در خود جمع </w:t>
      </w:r>
      <w:r w:rsidR="00A20D67">
        <w:rPr>
          <w:rFonts w:ascii="Tahoma" w:hAnsi="Tahoma" w:cs="Tahoma" w:hint="cs"/>
          <w:sz w:val="24"/>
          <w:szCs w:val="24"/>
          <w:rtl/>
          <w:lang w:val="en-US"/>
        </w:rPr>
        <w:t>کرده است</w:t>
      </w:r>
      <w:r w:rsidR="00091589">
        <w:rPr>
          <w:rFonts w:ascii="Tahoma" w:hAnsi="Tahoma" w:cs="Tahoma" w:hint="cs"/>
          <w:sz w:val="24"/>
          <w:szCs w:val="24"/>
          <w:rtl/>
          <w:lang w:val="en-US"/>
        </w:rPr>
        <w:t xml:space="preserve">. </w:t>
      </w:r>
      <w:r w:rsidR="00FA03FB">
        <w:rPr>
          <w:rFonts w:ascii="Tahoma" w:hAnsi="Tahoma" w:cs="Tahoma" w:hint="cs"/>
          <w:sz w:val="24"/>
          <w:szCs w:val="24"/>
          <w:rtl/>
          <w:lang w:val="en-US"/>
        </w:rPr>
        <w:t>در این نوع حکومت فاسدان برای ثروت اندوزی، طبقات فروتر را نیز به خدمت می گیرند به گونه ای که لایه های پیچیده و</w:t>
      </w:r>
      <w:r w:rsidR="00932782">
        <w:rPr>
          <w:rFonts w:ascii="Tahoma" w:hAnsi="Tahoma" w:cs="Tahoma" w:hint="cs"/>
          <w:sz w:val="24"/>
          <w:szCs w:val="24"/>
          <w:rtl/>
          <w:lang w:val="en-US"/>
        </w:rPr>
        <w:t xml:space="preserve"> </w:t>
      </w:r>
      <w:r w:rsidR="00FA03FB">
        <w:rPr>
          <w:rFonts w:ascii="Tahoma" w:hAnsi="Tahoma" w:cs="Tahoma" w:hint="cs"/>
          <w:sz w:val="24"/>
          <w:szCs w:val="24"/>
          <w:rtl/>
          <w:lang w:val="en-US"/>
        </w:rPr>
        <w:t xml:space="preserve">سلسله مراتبی از فساد همه ارکان حکومت را در بر می گیرد. </w:t>
      </w:r>
      <w:r w:rsidR="00091589">
        <w:rPr>
          <w:rFonts w:ascii="Tahoma" w:hAnsi="Tahoma" w:cs="Tahoma" w:hint="cs"/>
          <w:sz w:val="24"/>
          <w:szCs w:val="24"/>
          <w:rtl/>
          <w:lang w:val="en-US"/>
        </w:rPr>
        <w:t xml:space="preserve">ماحصل این ترکیب نامبارک نیز </w:t>
      </w:r>
      <w:r w:rsidR="006F4F3B">
        <w:rPr>
          <w:rFonts w:ascii="Tahoma" w:hAnsi="Tahoma" w:cs="Tahoma" w:hint="cs"/>
          <w:sz w:val="24"/>
          <w:szCs w:val="24"/>
          <w:rtl/>
          <w:lang w:val="en-US"/>
        </w:rPr>
        <w:t xml:space="preserve">فربه شدن فرومایگان، نابرابری عمیق و گسترده، </w:t>
      </w:r>
      <w:r w:rsidR="00091589">
        <w:rPr>
          <w:rFonts w:ascii="Tahoma" w:hAnsi="Tahoma" w:cs="Tahoma" w:hint="cs"/>
          <w:sz w:val="24"/>
          <w:szCs w:val="24"/>
          <w:rtl/>
          <w:lang w:val="en-US"/>
        </w:rPr>
        <w:t>به تاراج رفتن منابع کشور</w:t>
      </w:r>
      <w:r w:rsidR="006F4F3B">
        <w:rPr>
          <w:rFonts w:ascii="Tahoma" w:hAnsi="Tahoma" w:cs="Tahoma" w:hint="cs"/>
          <w:sz w:val="24"/>
          <w:szCs w:val="24"/>
          <w:rtl/>
          <w:lang w:val="en-US"/>
        </w:rPr>
        <w:t xml:space="preserve">، سقوط ارزشهای فرهنگی، و وابسته ساختن کشور به دیگران می باشد. </w:t>
      </w:r>
    </w:p>
    <w:p w14:paraId="5349B91E" w14:textId="572FCA11" w:rsidR="00E30099" w:rsidRDefault="00E30099" w:rsidP="001D4D6D">
      <w:pPr>
        <w:jc w:val="right"/>
        <w:rPr>
          <w:rFonts w:ascii="Tahoma" w:hAnsi="Tahoma" w:cs="Tahoma"/>
          <w:sz w:val="24"/>
          <w:szCs w:val="24"/>
          <w:rtl/>
          <w:lang w:val="en-US"/>
        </w:rPr>
      </w:pPr>
      <w:r>
        <w:rPr>
          <w:rFonts w:ascii="Tahoma" w:hAnsi="Tahoma" w:cs="Tahoma"/>
          <w:noProof/>
          <w:sz w:val="24"/>
          <w:szCs w:val="24"/>
          <w:rtl/>
          <w:lang w:val="fa-IR"/>
        </w:rPr>
        <w:lastRenderedPageBreak/>
        <w:drawing>
          <wp:anchor distT="0" distB="0" distL="114300" distR="114300" simplePos="0" relativeHeight="251673600" behindDoc="0" locked="0" layoutInCell="1" allowOverlap="1" wp14:anchorId="6242CA75" wp14:editId="41BECBCB">
            <wp:simplePos x="0" y="0"/>
            <wp:positionH relativeFrom="column">
              <wp:posOffset>466725</wp:posOffset>
            </wp:positionH>
            <wp:positionV relativeFrom="paragraph">
              <wp:posOffset>121920</wp:posOffset>
            </wp:positionV>
            <wp:extent cx="5486400" cy="2362200"/>
            <wp:effectExtent l="38100" t="0" r="19050" b="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V relativeFrom="margin">
              <wp14:pctHeight>0</wp14:pctHeight>
            </wp14:sizeRelV>
          </wp:anchor>
        </w:drawing>
      </w:r>
    </w:p>
    <w:p w14:paraId="26B81979" w14:textId="7FB5F8BE" w:rsidR="00E30099" w:rsidRDefault="00E30099" w:rsidP="001D4D6D">
      <w:pPr>
        <w:jc w:val="right"/>
        <w:rPr>
          <w:rFonts w:ascii="Tahoma" w:hAnsi="Tahoma" w:cs="Tahoma"/>
          <w:sz w:val="24"/>
          <w:szCs w:val="24"/>
          <w:rtl/>
          <w:lang w:val="en-US"/>
        </w:rPr>
      </w:pPr>
    </w:p>
    <w:p w14:paraId="03147D4D" w14:textId="44179238" w:rsidR="00E30099" w:rsidRDefault="00E30099" w:rsidP="001D4D6D">
      <w:pPr>
        <w:jc w:val="right"/>
        <w:rPr>
          <w:rFonts w:ascii="Tahoma" w:hAnsi="Tahoma" w:cs="Tahoma"/>
          <w:sz w:val="24"/>
          <w:szCs w:val="24"/>
          <w:rtl/>
          <w:lang w:val="en-US"/>
        </w:rPr>
      </w:pPr>
    </w:p>
    <w:p w14:paraId="57513E5E" w14:textId="6D5DE3B5" w:rsidR="00E30099" w:rsidRDefault="00E30099" w:rsidP="001D4D6D">
      <w:pPr>
        <w:jc w:val="right"/>
        <w:rPr>
          <w:rFonts w:ascii="Tahoma" w:hAnsi="Tahoma" w:cs="Tahoma"/>
          <w:sz w:val="24"/>
          <w:szCs w:val="24"/>
          <w:rtl/>
          <w:lang w:val="en-US"/>
        </w:rPr>
      </w:pPr>
    </w:p>
    <w:p w14:paraId="426C3565" w14:textId="4F304741" w:rsidR="00E30099" w:rsidRDefault="00E30099" w:rsidP="001D4D6D">
      <w:pPr>
        <w:jc w:val="right"/>
        <w:rPr>
          <w:rFonts w:ascii="Tahoma" w:hAnsi="Tahoma" w:cs="Tahoma"/>
          <w:sz w:val="24"/>
          <w:szCs w:val="24"/>
          <w:rtl/>
          <w:lang w:val="en-US"/>
        </w:rPr>
      </w:pPr>
    </w:p>
    <w:p w14:paraId="33511EFB" w14:textId="5890E0AF" w:rsidR="00E30099" w:rsidRDefault="00E30099" w:rsidP="001D4D6D">
      <w:pPr>
        <w:jc w:val="right"/>
        <w:rPr>
          <w:rFonts w:ascii="Tahoma" w:hAnsi="Tahoma" w:cs="Tahoma"/>
          <w:sz w:val="24"/>
          <w:szCs w:val="24"/>
          <w:rtl/>
          <w:lang w:val="en-US"/>
        </w:rPr>
      </w:pPr>
    </w:p>
    <w:p w14:paraId="08D82CE2" w14:textId="2FCBC12E" w:rsidR="00E30099" w:rsidRDefault="00E30099" w:rsidP="001D4D6D">
      <w:pPr>
        <w:jc w:val="right"/>
        <w:rPr>
          <w:rFonts w:ascii="Tahoma" w:hAnsi="Tahoma" w:cs="Tahoma"/>
          <w:sz w:val="24"/>
          <w:szCs w:val="24"/>
          <w:rtl/>
          <w:lang w:val="en-US"/>
        </w:rPr>
      </w:pPr>
    </w:p>
    <w:p w14:paraId="42AA99DC" w14:textId="58F8ADC8" w:rsidR="00E30099" w:rsidRDefault="00E30099" w:rsidP="001D4D6D">
      <w:pPr>
        <w:jc w:val="right"/>
        <w:rPr>
          <w:rFonts w:ascii="Tahoma" w:hAnsi="Tahoma" w:cs="Tahoma"/>
          <w:sz w:val="24"/>
          <w:szCs w:val="24"/>
          <w:rtl/>
          <w:lang w:val="en-US"/>
        </w:rPr>
      </w:pPr>
    </w:p>
    <w:p w14:paraId="3AB62D43" w14:textId="2EB89CE9" w:rsidR="00E30099" w:rsidRDefault="00E30099" w:rsidP="001D4D6D">
      <w:pPr>
        <w:jc w:val="right"/>
        <w:rPr>
          <w:rFonts w:ascii="Tahoma" w:hAnsi="Tahoma" w:cs="Tahoma"/>
          <w:sz w:val="24"/>
          <w:szCs w:val="24"/>
          <w:rtl/>
          <w:lang w:val="en-US"/>
        </w:rPr>
      </w:pPr>
    </w:p>
    <w:p w14:paraId="6CDC5B17" w14:textId="27F6588A" w:rsidR="00932782" w:rsidRDefault="006F4F3B" w:rsidP="00E30099">
      <w:pPr>
        <w:jc w:val="right"/>
        <w:rPr>
          <w:rFonts w:ascii="Tahoma" w:hAnsi="Tahoma" w:cs="Tahoma"/>
          <w:sz w:val="24"/>
          <w:szCs w:val="24"/>
          <w:rtl/>
          <w:lang w:val="en-US"/>
        </w:rPr>
      </w:pPr>
      <w:r>
        <w:rPr>
          <w:rFonts w:ascii="Tahoma" w:hAnsi="Tahoma" w:cs="Tahoma" w:hint="cs"/>
          <w:sz w:val="24"/>
          <w:szCs w:val="24"/>
          <w:rtl/>
          <w:lang w:val="en-US"/>
        </w:rPr>
        <w:t>در</w:t>
      </w:r>
      <w:r w:rsidR="00E30099">
        <w:rPr>
          <w:rFonts w:ascii="Tahoma" w:hAnsi="Tahoma" w:cs="Tahoma" w:hint="cs"/>
          <w:sz w:val="24"/>
          <w:szCs w:val="24"/>
          <w:rtl/>
          <w:lang w:val="en-US"/>
        </w:rPr>
        <w:t xml:space="preserve"> </w:t>
      </w:r>
      <w:r>
        <w:rPr>
          <w:rFonts w:ascii="Tahoma" w:hAnsi="Tahoma" w:cs="Tahoma" w:hint="cs"/>
          <w:sz w:val="24"/>
          <w:szCs w:val="24"/>
          <w:rtl/>
          <w:lang w:val="en-US"/>
        </w:rPr>
        <w:t xml:space="preserve">پرتو این توضیحات، باید اذعان داشت که </w:t>
      </w:r>
      <w:r w:rsidR="00E558BE">
        <w:rPr>
          <w:rFonts w:ascii="Tahoma" w:hAnsi="Tahoma" w:cs="Tahoma" w:hint="cs"/>
          <w:sz w:val="24"/>
          <w:szCs w:val="24"/>
          <w:rtl/>
          <w:lang w:val="en-US"/>
        </w:rPr>
        <w:t xml:space="preserve">"حکومت بدترین ها" به گونه ای که توصیف شد، پدیده ای جدید است که به ویژه در سالهای پس از جنگ سرد پا به عرصه ظهور گذاشته است. بنابراین در حال که در زمان پیدایش خود، یعنی قرن هفدهم، </w:t>
      </w:r>
      <w:r w:rsidR="00C83B89">
        <w:rPr>
          <w:rFonts w:ascii="Tahoma" w:hAnsi="Tahoma" w:cs="Tahoma" w:hint="cs"/>
          <w:sz w:val="24"/>
          <w:szCs w:val="24"/>
          <w:rtl/>
          <w:lang w:val="en-US"/>
        </w:rPr>
        <w:t xml:space="preserve">حکومت بدترین ها عنوانی بود که توسط محافظه کاران مذهبی به گروه رقیب داده می شد، امروز این حکومتی است که توسط محافظه کاران برای مقابله با آزادی خواهی و دمکراسی استفاده می شود. هدف از این حکومت نیز فقط چپاول منابع کشور می باشد. </w:t>
      </w:r>
      <w:r w:rsidR="00222AD6">
        <w:rPr>
          <w:rFonts w:ascii="Tahoma" w:hAnsi="Tahoma" w:cs="Tahoma" w:hint="cs"/>
          <w:sz w:val="24"/>
          <w:szCs w:val="24"/>
          <w:rtl/>
          <w:lang w:val="en-US"/>
        </w:rPr>
        <w:t xml:space="preserve">این هدف در مرزهای آیینی (ایدئولوژیک) </w:t>
      </w:r>
      <w:r w:rsidR="00CB48F6">
        <w:rPr>
          <w:rFonts w:ascii="Tahoma" w:hAnsi="Tahoma" w:cs="Tahoma" w:hint="cs"/>
          <w:sz w:val="24"/>
          <w:szCs w:val="24"/>
          <w:rtl/>
          <w:lang w:val="en-US"/>
        </w:rPr>
        <w:t xml:space="preserve">متوقف نمی شود و عملا به پدیده ای مسلط در همه جای جهان شامل امریکا، روسیه، ایران، و برزیل، تبدیل شده است. به عنوان مثال </w:t>
      </w:r>
      <w:r w:rsidR="00FA03FB">
        <w:rPr>
          <w:rFonts w:ascii="Tahoma" w:hAnsi="Tahoma" w:cs="Tahoma" w:hint="cs"/>
          <w:sz w:val="24"/>
          <w:szCs w:val="24"/>
          <w:rtl/>
          <w:lang w:val="en-US"/>
        </w:rPr>
        <w:t xml:space="preserve">در مقاله ای با عنوان "کاکیستوکراسی یا حکایت واقعی آنچه که در فضای پس از دوران شوروی اتفاق افتاد"، حکومت روسیه به عنوان مثال روشنی از این نوع حکومت چپاولگران تلقی شده است. </w:t>
      </w:r>
      <w:r w:rsidR="00CB48F6">
        <w:rPr>
          <w:rFonts w:ascii="Tahoma" w:hAnsi="Tahoma" w:cs="Tahoma" w:hint="cs"/>
          <w:sz w:val="24"/>
          <w:szCs w:val="24"/>
          <w:rtl/>
          <w:lang w:val="en-US"/>
        </w:rPr>
        <w:t xml:space="preserve"> </w:t>
      </w:r>
      <w:r w:rsidR="00606E02">
        <w:rPr>
          <w:rFonts w:ascii="Tahoma" w:hAnsi="Tahoma" w:cs="Tahoma" w:hint="cs"/>
          <w:sz w:val="24"/>
          <w:szCs w:val="24"/>
          <w:rtl/>
          <w:lang w:val="en-US"/>
        </w:rPr>
        <w:t xml:space="preserve">به همین ترتیب، </w:t>
      </w:r>
      <w:r w:rsidR="00FA03FB">
        <w:rPr>
          <w:rFonts w:ascii="Tahoma" w:hAnsi="Tahoma" w:cs="Tahoma" w:hint="cs"/>
          <w:sz w:val="24"/>
          <w:szCs w:val="24"/>
          <w:rtl/>
          <w:lang w:val="en-US"/>
        </w:rPr>
        <w:t xml:space="preserve">در دوران ریاست </w:t>
      </w:r>
      <w:r w:rsidR="00606E02">
        <w:rPr>
          <w:rFonts w:ascii="Tahoma" w:hAnsi="Tahoma" w:cs="Tahoma" w:hint="cs"/>
          <w:sz w:val="24"/>
          <w:szCs w:val="24"/>
          <w:rtl/>
          <w:lang w:val="en-US"/>
        </w:rPr>
        <w:t xml:space="preserve">جورج بوش در 2008 و سپس در دوران رونالد ترامپ این واژه برای تشریح ماهیت اینگونه حکومت ها در ایالات متحده امریکا بکار رفت. حکومت </w:t>
      </w:r>
      <w:r w:rsidR="00A71C76">
        <w:rPr>
          <w:rFonts w:ascii="Tahoma" w:hAnsi="Tahoma" w:cs="Tahoma" w:hint="cs"/>
          <w:sz w:val="24"/>
          <w:szCs w:val="24"/>
          <w:rtl/>
          <w:lang w:val="en-US"/>
        </w:rPr>
        <w:t xml:space="preserve">اخیر نظامیان </w:t>
      </w:r>
      <w:r w:rsidR="00606E02">
        <w:rPr>
          <w:rFonts w:ascii="Tahoma" w:hAnsi="Tahoma" w:cs="Tahoma" w:hint="cs"/>
          <w:sz w:val="24"/>
          <w:szCs w:val="24"/>
          <w:rtl/>
          <w:lang w:val="en-US"/>
        </w:rPr>
        <w:t>در مصر توسط تحلیل گران در ردیف همین نوع حکومت قرار گرفته است</w:t>
      </w:r>
      <w:r w:rsidR="003D2B3B">
        <w:rPr>
          <w:rFonts w:ascii="Tahoma" w:hAnsi="Tahoma" w:cs="Tahoma" w:hint="cs"/>
          <w:sz w:val="24"/>
          <w:szCs w:val="24"/>
          <w:rtl/>
          <w:lang w:val="en-US"/>
        </w:rPr>
        <w:t xml:space="preserve">.  بی تردید حکومت اسلامی در ایران امروز "اظهر من المشس" این نوع حکومت بدترین هاست هر چند که </w:t>
      </w:r>
      <w:r w:rsidR="00A71C76">
        <w:rPr>
          <w:rFonts w:ascii="Tahoma" w:hAnsi="Tahoma" w:cs="Tahoma" w:hint="cs"/>
          <w:sz w:val="24"/>
          <w:szCs w:val="24"/>
          <w:rtl/>
          <w:lang w:val="en-US"/>
        </w:rPr>
        <w:t>لبه های همپوش</w:t>
      </w:r>
      <w:r w:rsidR="003D2B3B">
        <w:rPr>
          <w:rFonts w:ascii="Tahoma" w:hAnsi="Tahoma" w:cs="Tahoma" w:hint="cs"/>
          <w:sz w:val="24"/>
          <w:szCs w:val="24"/>
          <w:rtl/>
          <w:lang w:val="en-US"/>
        </w:rPr>
        <w:t xml:space="preserve"> همین حکومت بدترین ها با "حکومت دزدان"</w:t>
      </w:r>
      <w:r w:rsidR="003D2B3B">
        <w:rPr>
          <w:rStyle w:val="FootnoteReference"/>
          <w:rFonts w:ascii="Tahoma" w:hAnsi="Tahoma" w:cs="Tahoma"/>
          <w:sz w:val="24"/>
          <w:szCs w:val="24"/>
          <w:rtl/>
          <w:lang w:val="en-US"/>
        </w:rPr>
        <w:footnoteReference w:id="7"/>
      </w:r>
      <w:r w:rsidR="003D2B3B">
        <w:rPr>
          <w:rFonts w:ascii="Tahoma" w:hAnsi="Tahoma" w:cs="Tahoma" w:hint="cs"/>
          <w:sz w:val="24"/>
          <w:szCs w:val="24"/>
          <w:rtl/>
          <w:lang w:val="en-US"/>
        </w:rPr>
        <w:t xml:space="preserve"> و "حکومت شیطان"</w:t>
      </w:r>
      <w:r w:rsidR="003D2B3B">
        <w:rPr>
          <w:rStyle w:val="FootnoteReference"/>
          <w:rFonts w:ascii="Tahoma" w:hAnsi="Tahoma" w:cs="Tahoma"/>
          <w:sz w:val="24"/>
          <w:szCs w:val="24"/>
          <w:rtl/>
          <w:lang w:val="en-US"/>
        </w:rPr>
        <w:footnoteReference w:id="8"/>
      </w:r>
      <w:r w:rsidR="003D2B3B">
        <w:rPr>
          <w:rFonts w:ascii="Tahoma" w:hAnsi="Tahoma" w:cs="Tahoma" w:hint="cs"/>
          <w:sz w:val="24"/>
          <w:szCs w:val="24"/>
          <w:rtl/>
          <w:lang w:val="en-US"/>
        </w:rPr>
        <w:t xml:space="preserve"> توصیف ویژگی های آنرا آسان تر می سازد. </w:t>
      </w:r>
      <w:r w:rsidR="00932782">
        <w:rPr>
          <w:rFonts w:ascii="Tahoma" w:hAnsi="Tahoma" w:cs="Tahoma" w:hint="cs"/>
          <w:sz w:val="24"/>
          <w:szCs w:val="24"/>
          <w:rtl/>
          <w:lang w:val="en-US"/>
        </w:rPr>
        <w:t xml:space="preserve">در این شرایط ملقمه حکومت بدترین ها </w:t>
      </w:r>
      <w:r w:rsidR="003D2B3B">
        <w:rPr>
          <w:rFonts w:ascii="Tahoma" w:hAnsi="Tahoma" w:cs="Tahoma" w:hint="cs"/>
          <w:sz w:val="24"/>
          <w:szCs w:val="24"/>
          <w:rtl/>
          <w:lang w:val="en-US"/>
        </w:rPr>
        <w:t xml:space="preserve"> </w:t>
      </w:r>
      <w:r w:rsidR="00932782">
        <w:rPr>
          <w:rFonts w:ascii="Tahoma" w:hAnsi="Tahoma" w:cs="Tahoma" w:hint="cs"/>
          <w:sz w:val="24"/>
          <w:szCs w:val="24"/>
          <w:rtl/>
          <w:lang w:val="en-US"/>
        </w:rPr>
        <w:t>و حکومت شیطان به سمت جنایات سازمان یافته، پول شویی، و تجارت مواد مخدر نیز تمایل پیدا می کند. در نتیجه، همانگونه که در شرایط امروز ایران نیز قابل ملاحظه است کارایی خود را از دست داده، و در اثر نارضایتی عمومی در بلند مدت به سوی بی ثباتی، و سرانجام سقوط کشیده می شود.</w:t>
      </w:r>
    </w:p>
    <w:p w14:paraId="4A355017" w14:textId="015BBBF4" w:rsidR="00493DAC" w:rsidRDefault="00493DAC" w:rsidP="001D4D6D">
      <w:pPr>
        <w:jc w:val="right"/>
        <w:rPr>
          <w:rFonts w:ascii="Tahoma" w:hAnsi="Tahoma" w:cs="Tahoma"/>
          <w:sz w:val="24"/>
          <w:szCs w:val="24"/>
          <w:rtl/>
          <w:lang w:val="en-US"/>
        </w:rPr>
      </w:pPr>
      <w:r>
        <w:rPr>
          <w:rFonts w:ascii="Tahoma" w:hAnsi="Tahoma" w:cs="Tahoma" w:hint="cs"/>
          <w:sz w:val="24"/>
          <w:szCs w:val="24"/>
          <w:rtl/>
          <w:lang w:val="en-US"/>
        </w:rPr>
        <w:t xml:space="preserve">همه این دلایل نشان می دهد که حکومت بدترین ها در عین حال حکومت نابخردترین ها نیز می باشد. اینان از درک واقعیت های جامعه عاجز مانده و هر روز شرایط زوال اجتماعی، و در حقیقت، زوال خود را بیشتر فراهم می آورند. عمده سیاستگذاری های </w:t>
      </w:r>
      <w:r w:rsidR="00A147A5">
        <w:rPr>
          <w:rFonts w:ascii="Tahoma" w:hAnsi="Tahoma" w:cs="Tahoma" w:hint="cs"/>
          <w:sz w:val="24"/>
          <w:szCs w:val="24"/>
          <w:rtl/>
          <w:lang w:val="en-US"/>
        </w:rPr>
        <w:t>بدترین ها نسبت</w:t>
      </w:r>
      <w:r>
        <w:rPr>
          <w:rFonts w:ascii="Tahoma" w:hAnsi="Tahoma" w:cs="Tahoma" w:hint="cs"/>
          <w:sz w:val="24"/>
          <w:szCs w:val="24"/>
          <w:rtl/>
          <w:lang w:val="en-US"/>
        </w:rPr>
        <w:t xml:space="preserve"> به نارضایتی </w:t>
      </w:r>
      <w:r w:rsidR="00A147A5">
        <w:rPr>
          <w:rFonts w:ascii="Tahoma" w:hAnsi="Tahoma" w:cs="Tahoma" w:hint="cs"/>
          <w:sz w:val="24"/>
          <w:szCs w:val="24"/>
          <w:rtl/>
          <w:lang w:val="en-US"/>
        </w:rPr>
        <w:t xml:space="preserve">گسترده نیز </w:t>
      </w:r>
      <w:r>
        <w:rPr>
          <w:rFonts w:ascii="Tahoma" w:hAnsi="Tahoma" w:cs="Tahoma" w:hint="cs"/>
          <w:sz w:val="24"/>
          <w:szCs w:val="24"/>
          <w:rtl/>
          <w:lang w:val="en-US"/>
        </w:rPr>
        <w:t xml:space="preserve"> </w:t>
      </w:r>
      <w:r w:rsidR="00A147A5">
        <w:rPr>
          <w:rFonts w:ascii="Tahoma" w:hAnsi="Tahoma" w:cs="Tahoma" w:hint="cs"/>
          <w:sz w:val="24"/>
          <w:szCs w:val="24"/>
          <w:rtl/>
          <w:lang w:val="en-US"/>
        </w:rPr>
        <w:t xml:space="preserve">همانا در سرکوب، تیراندازی مستقیم به تظاهر کنندگان، دزدیدن آرای مردم در جریانات انتخابات و مهندسی آن، و ایجاد سوانح ساختگی در هنگام بحران برای انحراف افکار </w:t>
      </w:r>
      <w:r w:rsidR="00A147A5">
        <w:rPr>
          <w:rFonts w:ascii="Tahoma" w:hAnsi="Tahoma" w:cs="Tahoma" w:hint="cs"/>
          <w:sz w:val="24"/>
          <w:szCs w:val="24"/>
          <w:rtl/>
          <w:lang w:val="en-US"/>
        </w:rPr>
        <w:lastRenderedPageBreak/>
        <w:t xml:space="preserve">عمومی خلاصه می شود. به هر تقدیر مهمترین ابعاد چهره بدترین ها در هنگام انتخابات ظاهر می شود. این موضوعی است که به شرایط ایران امروز و در آستانه انتخابات نمایشی کاملا مربوط می شود. </w:t>
      </w:r>
      <w:r w:rsidR="007E3BE1">
        <w:rPr>
          <w:rFonts w:ascii="Tahoma" w:hAnsi="Tahoma" w:cs="Tahoma" w:hint="cs"/>
          <w:sz w:val="24"/>
          <w:szCs w:val="24"/>
          <w:rtl/>
          <w:lang w:val="en-US"/>
        </w:rPr>
        <w:t>در این هنگام آنان ممکن است به سوی اقدامات سنجش فشارهای عمومی</w:t>
      </w:r>
      <w:r w:rsidR="001F3161">
        <w:rPr>
          <w:rStyle w:val="FootnoteReference"/>
          <w:rFonts w:ascii="Tahoma" w:hAnsi="Tahoma" w:cs="Tahoma"/>
          <w:sz w:val="24"/>
          <w:szCs w:val="24"/>
          <w:rtl/>
          <w:lang w:val="en-US"/>
        </w:rPr>
        <w:footnoteReference w:id="9"/>
      </w:r>
      <w:r w:rsidR="007E3BE1">
        <w:rPr>
          <w:rFonts w:ascii="Tahoma" w:hAnsi="Tahoma" w:cs="Tahoma" w:hint="cs"/>
          <w:sz w:val="24"/>
          <w:szCs w:val="24"/>
          <w:rtl/>
          <w:lang w:val="en-US"/>
        </w:rPr>
        <w:t xml:space="preserve"> و یا اقدامات شتاب دهنده</w:t>
      </w:r>
      <w:r w:rsidR="001F3161">
        <w:rPr>
          <w:rStyle w:val="FootnoteReference"/>
          <w:rFonts w:ascii="Tahoma" w:hAnsi="Tahoma" w:cs="Tahoma"/>
          <w:sz w:val="24"/>
          <w:szCs w:val="24"/>
          <w:rtl/>
          <w:lang w:val="en-US"/>
        </w:rPr>
        <w:footnoteReference w:id="10"/>
      </w:r>
      <w:r w:rsidR="007E3BE1">
        <w:rPr>
          <w:rFonts w:ascii="Tahoma" w:hAnsi="Tahoma" w:cs="Tahoma" w:hint="cs"/>
          <w:sz w:val="24"/>
          <w:szCs w:val="24"/>
          <w:rtl/>
          <w:lang w:val="en-US"/>
        </w:rPr>
        <w:t xml:space="preserve"> برای برنده شدن فرد مورد نظر خود روی آورند. در این مورد خاص، حکومت می کوشد نالایق ترین و بی کفایت ترین </w:t>
      </w:r>
      <w:r w:rsidR="001F3161">
        <w:rPr>
          <w:rFonts w:ascii="Tahoma" w:hAnsi="Tahoma" w:cs="Tahoma" w:hint="cs"/>
          <w:sz w:val="24"/>
          <w:szCs w:val="24"/>
          <w:rtl/>
          <w:lang w:val="en-US"/>
        </w:rPr>
        <w:t xml:space="preserve">نیروهای وفادار خود را به عرصه بیاورد تا بتواند به سرعت بر بی ثباتی غلبه کند. برای این هدف دامنه انتخاب برای مردم به محدودترین درجه ممکن تنزل یافته و معمولا از طریق تبلیغات سازمان یافته و دستکاری باورهای معتقدان آنان را بر می انگیزد تا از میان چند انتخاب محدود از میان بی کفایت ترین ها یک نفر را بر گزینند. در حالی که در مورد اول، یعنی اقدامات سنجش فشار، بی کفایت ترین را به عرصه می کشانند تا بتوانند توان جامعه برای ادامه مبارزه را مورد سنجش قرار دهند. به همین دلیل یا بی کفایت ترین و یا بدنام ترین ها را به عنوان نامزدهای شایسته برای حکومت به وارد شدن به عرصه انتخابات تشویق می کنند. برای پیشبرد اهداف خود نیز تلاش می کنند تا هوشمندانی را به استخدام خود درآورند تا برای بی عرضه ها کار کرده و سیاستهای آنان را توجیه نمایند.  محمد جواد ظریف و سیاست های ماله کشی نمونه بارز اینگونه سیاستهای حکومت بدترین هاست. </w:t>
      </w:r>
    </w:p>
    <w:p w14:paraId="50CEF0A3" w14:textId="0152CD27" w:rsidR="000B4ED7" w:rsidRDefault="000B4ED7" w:rsidP="001D4D6D">
      <w:pPr>
        <w:jc w:val="right"/>
        <w:rPr>
          <w:rFonts w:ascii="Tahoma" w:hAnsi="Tahoma" w:cs="Tahoma"/>
          <w:sz w:val="24"/>
          <w:szCs w:val="24"/>
          <w:rtl/>
          <w:lang w:val="en-US"/>
        </w:rPr>
      </w:pPr>
      <w:r>
        <w:rPr>
          <w:rFonts w:ascii="Tahoma" w:hAnsi="Tahoma" w:cs="Tahoma"/>
          <w:noProof/>
          <w:sz w:val="24"/>
          <w:szCs w:val="24"/>
          <w:rtl/>
          <w:lang w:val="fa-IR"/>
        </w:rPr>
        <mc:AlternateContent>
          <mc:Choice Requires="wps">
            <w:drawing>
              <wp:anchor distT="0" distB="0" distL="114300" distR="114300" simplePos="0" relativeHeight="251659264" behindDoc="0" locked="0" layoutInCell="1" allowOverlap="1" wp14:anchorId="5E6FA1FF" wp14:editId="56C29524">
                <wp:simplePos x="0" y="0"/>
                <wp:positionH relativeFrom="column">
                  <wp:posOffset>1971675</wp:posOffset>
                </wp:positionH>
                <wp:positionV relativeFrom="paragraph">
                  <wp:posOffset>123825</wp:posOffset>
                </wp:positionV>
                <wp:extent cx="2286000" cy="428625"/>
                <wp:effectExtent l="0" t="0" r="19050" b="28575"/>
                <wp:wrapNone/>
                <wp:docPr id="1" name="Rectangle 1"/>
                <wp:cNvGraphicFramePr/>
                <a:graphic xmlns:a="http://schemas.openxmlformats.org/drawingml/2006/main">
                  <a:graphicData uri="http://schemas.microsoft.com/office/word/2010/wordprocessingShape">
                    <wps:wsp>
                      <wps:cNvSpPr/>
                      <wps:spPr>
                        <a:xfrm flipH="1">
                          <a:off x="0" y="0"/>
                          <a:ext cx="2286000" cy="428625"/>
                        </a:xfrm>
                        <a:prstGeom prst="rect">
                          <a:avLst/>
                        </a:prstGeom>
                      </wps:spPr>
                      <wps:style>
                        <a:lnRef idx="2">
                          <a:schemeClr val="dk1"/>
                        </a:lnRef>
                        <a:fillRef idx="1">
                          <a:schemeClr val="lt1"/>
                        </a:fillRef>
                        <a:effectRef idx="0">
                          <a:schemeClr val="dk1"/>
                        </a:effectRef>
                        <a:fontRef idx="minor">
                          <a:schemeClr val="dk1"/>
                        </a:fontRef>
                      </wps:style>
                      <wps:txbx>
                        <w:txbxContent>
                          <w:p w14:paraId="78384CC3" w14:textId="5B7694D3" w:rsidR="000B4ED7" w:rsidRPr="000B4ED7" w:rsidRDefault="000B4ED7" w:rsidP="000B4ED7">
                            <w:pPr>
                              <w:jc w:val="center"/>
                              <w:rPr>
                                <w:rFonts w:ascii="Tahoma" w:hAnsi="Tahoma" w:cs="Tahoma"/>
                                <w:sz w:val="24"/>
                                <w:szCs w:val="24"/>
                              </w:rPr>
                            </w:pPr>
                            <w:r w:rsidRPr="000B4ED7">
                              <w:rPr>
                                <w:rFonts w:ascii="Tahoma" w:hAnsi="Tahoma" w:cs="Tahoma"/>
                                <w:sz w:val="24"/>
                                <w:szCs w:val="24"/>
                                <w:rtl/>
                              </w:rPr>
                              <w:t>انتخابات در حکومت بدترین 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FA1FF" id="Rectangle 1" o:spid="_x0000_s1026" style="position:absolute;left:0;text-align:left;margin-left:155.25pt;margin-top:9.75pt;width:180pt;height:3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" fillcolor="white [3201]" strokecolor="black [3200]" strokeweight="1pt">
                <v:textbox>
                  <w:txbxContent>
                    <w:p w14:paraId="78384CC3" w14:textId="5B7694D3" w:rsidR="000B4ED7" w:rsidRPr="000B4ED7" w:rsidRDefault="000B4ED7" w:rsidP="000B4ED7">
                      <w:pPr>
                        <w:jc w:val="center"/>
                        <w:rPr>
                          <w:rFonts w:ascii="Tahoma" w:hAnsi="Tahoma" w:cs="Tahoma"/>
                          <w:sz w:val="24"/>
                          <w:szCs w:val="24"/>
                        </w:rPr>
                      </w:pPr>
                      <w:r w:rsidRPr="000B4ED7">
                        <w:rPr>
                          <w:rFonts w:ascii="Tahoma" w:hAnsi="Tahoma" w:cs="Tahoma"/>
                          <w:sz w:val="24"/>
                          <w:szCs w:val="24"/>
                          <w:rtl/>
                        </w:rPr>
                        <w:t>انتخابات در حکومت بدترین ها</w:t>
                      </w:r>
                    </w:p>
                  </w:txbxContent>
                </v:textbox>
              </v:rect>
            </w:pict>
          </mc:Fallback>
        </mc:AlternateContent>
      </w:r>
    </w:p>
    <w:p w14:paraId="4C634803" w14:textId="752B0EDD" w:rsidR="000B4ED7" w:rsidRDefault="00842C4A" w:rsidP="008720FF">
      <w:pPr>
        <w:jc w:val="right"/>
        <w:rPr>
          <w:rFonts w:ascii="Tahoma" w:hAnsi="Tahoma" w:cs="Tahoma"/>
          <w:sz w:val="24"/>
          <w:szCs w:val="24"/>
          <w:rtl/>
          <w:lang w:val="en-US"/>
        </w:rPr>
      </w:pPr>
      <w:r w:rsidRPr="008720FF">
        <w:rPr>
          <w:rFonts w:ascii="Tahoma" w:hAnsi="Tahoma" w:cs="Tahoma"/>
          <w:noProof/>
          <w:sz w:val="24"/>
          <w:szCs w:val="24"/>
        </w:rPr>
        <mc:AlternateContent>
          <mc:Choice Requires="wps">
            <w:drawing>
              <wp:anchor distT="0" distB="0" distL="114300" distR="114300" simplePos="0" relativeHeight="251670528" behindDoc="0" locked="0" layoutInCell="1" allowOverlap="1" wp14:anchorId="3549F9A4" wp14:editId="3C6A2DC5">
                <wp:simplePos x="0" y="0"/>
                <wp:positionH relativeFrom="column">
                  <wp:posOffset>2509521</wp:posOffset>
                </wp:positionH>
                <wp:positionV relativeFrom="paragraph">
                  <wp:posOffset>1310640</wp:posOffset>
                </wp:positionV>
                <wp:extent cx="1190942" cy="456565"/>
                <wp:effectExtent l="0" t="0" r="0" b="0"/>
                <wp:wrapNone/>
                <wp:docPr id="6" name="TextBox 5">
                  <a:extLst xmlns:a="http://schemas.openxmlformats.org/drawingml/2006/main">
                    <a:ext uri="{FF2B5EF4-FFF2-40B4-BE49-F238E27FC236}">
                      <a16:creationId xmlns:a16="http://schemas.microsoft.com/office/drawing/2014/main" id="{091C5EAA-A48A-4C78-8BE2-01DB7C8F802E}"/>
                    </a:ext>
                  </a:extLst>
                </wp:docPr>
                <wp:cNvGraphicFramePr/>
                <a:graphic xmlns:a="http://schemas.openxmlformats.org/drawingml/2006/main">
                  <a:graphicData uri="http://schemas.microsoft.com/office/word/2010/wordprocessingShape">
                    <wps:wsp>
                      <wps:cNvSpPr txBox="1"/>
                      <wps:spPr>
                        <a:xfrm rot="16200000">
                          <a:off x="0" y="0"/>
                          <a:ext cx="1190942" cy="456565"/>
                        </a:xfrm>
                        <a:prstGeom prst="rect">
                          <a:avLst/>
                        </a:prstGeom>
                        <a:noFill/>
                      </wps:spPr>
                      <wps:txbx>
                        <w:txbxContent>
                          <w:p w14:paraId="7A626CCC" w14:textId="77777777" w:rsidR="008720FF" w:rsidRPr="008720FF" w:rsidRDefault="008720FF" w:rsidP="008720FF">
                            <w:pPr>
                              <w:kinsoku w:val="0"/>
                              <w:overflowPunct w:val="0"/>
                              <w:jc w:val="center"/>
                              <w:textAlignment w:val="baseline"/>
                              <w:rPr>
                                <w:rFonts w:ascii="Tahoma" w:eastAsia="Tahoma" w:hAnsi="Tahoma" w:cs="Tahoma"/>
                                <w:color w:val="000000" w:themeColor="text1"/>
                                <w:kern w:val="24"/>
                                <w:sz w:val="24"/>
                                <w:szCs w:val="24"/>
                              </w:rPr>
                            </w:pPr>
                            <w:r w:rsidRPr="008720FF">
                              <w:rPr>
                                <w:rFonts w:ascii="Tahoma" w:eastAsia="Tahoma" w:hAnsi="Tahoma" w:cs="Tahoma"/>
                                <w:color w:val="000000" w:themeColor="text1"/>
                                <w:kern w:val="24"/>
                                <w:sz w:val="24"/>
                                <w:szCs w:val="24"/>
                                <w:rtl/>
                              </w:rPr>
                              <w:t xml:space="preserve">ملقمه ای از بی خردی و ذکاوت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3549F9A4" id="_x0000_t202" coordsize="21600,21600" o:spt="202" path="m,l,21600r21600,l21600,xe">
                <v:stroke joinstyle="miter"/>
                <v:path gradientshapeok="t" o:connecttype="rect"/>
              </v:shapetype>
              <v:shape id="TextBox 5" o:spid="_x0000_s1027" type="#_x0000_t202" style="position:absolute;left:0;text-align:left;margin-left:197.6pt;margin-top:103.2pt;width:93.75pt;height:35.9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" filled="f" stroked="f">
                <v:textbox>
                  <w:txbxContent>
                    <w:p w14:paraId="7A626CCC" w14:textId="77777777" w:rsidR="008720FF" w:rsidRPr="008720FF" w:rsidRDefault="008720FF" w:rsidP="008720FF">
                      <w:pPr>
                        <w:kinsoku w:val="0"/>
                        <w:overflowPunct w:val="0"/>
                        <w:jc w:val="center"/>
                        <w:textAlignment w:val="baseline"/>
                        <w:rPr>
                          <w:rFonts w:ascii="Tahoma" w:eastAsia="Tahoma" w:hAnsi="Tahoma" w:cs="Tahoma"/>
                          <w:color w:val="000000" w:themeColor="text1"/>
                          <w:kern w:val="24"/>
                          <w:sz w:val="24"/>
                          <w:szCs w:val="24"/>
                        </w:rPr>
                      </w:pPr>
                      <w:r w:rsidRPr="008720FF">
                        <w:rPr>
                          <w:rFonts w:ascii="Tahoma" w:eastAsia="Tahoma" w:hAnsi="Tahoma" w:cs="Tahoma"/>
                          <w:color w:val="000000" w:themeColor="text1"/>
                          <w:kern w:val="24"/>
                          <w:sz w:val="24"/>
                          <w:szCs w:val="24"/>
                          <w:rtl/>
                        </w:rPr>
                        <w:t xml:space="preserve">ملقمه ای از بی خردی و ذکاوت </w:t>
                      </w:r>
                    </w:p>
                  </w:txbxContent>
                </v:textbox>
              </v:shape>
            </w:pict>
          </mc:Fallback>
        </mc:AlternateContent>
      </w:r>
      <w:r w:rsidR="00A20D67" w:rsidRPr="008720FF">
        <w:rPr>
          <w:rFonts w:ascii="Tahoma" w:hAnsi="Tahoma" w:cs="Tahoma"/>
          <w:noProof/>
          <w:sz w:val="24"/>
          <w:szCs w:val="24"/>
        </w:rPr>
        <w:drawing>
          <wp:anchor distT="0" distB="0" distL="114300" distR="114300" simplePos="0" relativeHeight="251660288" behindDoc="0" locked="0" layoutInCell="1" allowOverlap="1" wp14:anchorId="7A042C6C" wp14:editId="7B0A3C88">
            <wp:simplePos x="0" y="0"/>
            <wp:positionH relativeFrom="column">
              <wp:posOffset>152400</wp:posOffset>
            </wp:positionH>
            <wp:positionV relativeFrom="paragraph">
              <wp:posOffset>485775</wp:posOffset>
            </wp:positionV>
            <wp:extent cx="5742305" cy="2266950"/>
            <wp:effectExtent l="0" t="57150" r="0" b="57150"/>
            <wp:wrapSquare wrapText="bothSides"/>
            <wp:docPr id="2" name="Diagram 2">
              <a:extLst xmlns:a="http://schemas.openxmlformats.org/drawingml/2006/main">
                <a:ext uri="{FF2B5EF4-FFF2-40B4-BE49-F238E27FC236}">
                  <a16:creationId xmlns:a16="http://schemas.microsoft.com/office/drawing/2014/main" id="{361A2DCF-B3BF-41DC-8BD1-234F94134AD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008720FF">
        <w:rPr>
          <w:rFonts w:ascii="Tahoma" w:hAnsi="Tahoma" w:cs="Tahoma"/>
          <w:noProof/>
          <w:sz w:val="24"/>
          <w:szCs w:val="24"/>
        </w:rPr>
        <mc:AlternateContent>
          <mc:Choice Requires="wps">
            <w:drawing>
              <wp:anchor distT="0" distB="0" distL="114300" distR="114300" simplePos="0" relativeHeight="251672576" behindDoc="0" locked="0" layoutInCell="1" allowOverlap="1" wp14:anchorId="5381BACF" wp14:editId="25A0C225">
                <wp:simplePos x="0" y="0"/>
                <wp:positionH relativeFrom="column">
                  <wp:posOffset>3067050</wp:posOffset>
                </wp:positionH>
                <wp:positionV relativeFrom="paragraph">
                  <wp:posOffset>252095</wp:posOffset>
                </wp:positionV>
                <wp:extent cx="933450" cy="637540"/>
                <wp:effectExtent l="0" t="0" r="57150" b="48260"/>
                <wp:wrapNone/>
                <wp:docPr id="4" name="Straight Arrow Connector 4"/>
                <wp:cNvGraphicFramePr/>
                <a:graphic xmlns:a="http://schemas.openxmlformats.org/drawingml/2006/main">
                  <a:graphicData uri="http://schemas.microsoft.com/office/word/2010/wordprocessingShape">
                    <wps:wsp>
                      <wps:cNvCnPr/>
                      <wps:spPr>
                        <a:xfrm>
                          <a:off x="0" y="0"/>
                          <a:ext cx="933450" cy="637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3C0B53C" id="_x0000_t32" coordsize="21600,21600" o:spt="32" o:oned="t" path="m,l21600,21600e" filled="f">
                <v:path arrowok="t" fillok="f" o:connecttype="none"/>
                <o:lock v:ext="edit" shapetype="t"/>
              </v:shapetype>
              <v:shape id="Straight Arrow Connector 4" o:spid="_x0000_s1026" type="#_x0000_t32" style="position:absolute;margin-left:241.5pt;margin-top:19.85pt;width:73.5pt;height:50.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" strokecolor="black [3200]" strokeweight=".5pt">
                <v:stroke endarrow="block" joinstyle="miter"/>
              </v:shape>
            </w:pict>
          </mc:Fallback>
        </mc:AlternateContent>
      </w:r>
      <w:r w:rsidR="008720FF">
        <w:rPr>
          <w:rFonts w:ascii="Tahoma" w:hAnsi="Tahoma" w:cs="Tahoma"/>
          <w:noProof/>
          <w:sz w:val="24"/>
          <w:szCs w:val="24"/>
        </w:rPr>
        <mc:AlternateContent>
          <mc:Choice Requires="wps">
            <w:drawing>
              <wp:anchor distT="0" distB="0" distL="114300" distR="114300" simplePos="0" relativeHeight="251671552" behindDoc="0" locked="0" layoutInCell="1" allowOverlap="1" wp14:anchorId="761113C0" wp14:editId="1DAF9C3A">
                <wp:simplePos x="0" y="0"/>
                <wp:positionH relativeFrom="column">
                  <wp:posOffset>2171700</wp:posOffset>
                </wp:positionH>
                <wp:positionV relativeFrom="paragraph">
                  <wp:posOffset>252095</wp:posOffset>
                </wp:positionV>
                <wp:extent cx="895350" cy="637858"/>
                <wp:effectExtent l="38100" t="0" r="19050" b="48260"/>
                <wp:wrapNone/>
                <wp:docPr id="3" name="Straight Arrow Connector 3"/>
                <wp:cNvGraphicFramePr/>
                <a:graphic xmlns:a="http://schemas.openxmlformats.org/drawingml/2006/main">
                  <a:graphicData uri="http://schemas.microsoft.com/office/word/2010/wordprocessingShape">
                    <wps:wsp>
                      <wps:cNvCnPr/>
                      <wps:spPr>
                        <a:xfrm flipH="1">
                          <a:off x="0" y="0"/>
                          <a:ext cx="895350" cy="6378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EE83401" id="_x0000_t32" coordsize="21600,21600" o:spt="32" o:oned="t" path="m,l21600,21600e" filled="f">
                <v:path arrowok="t" fillok="f" o:connecttype="none"/>
                <o:lock v:ext="edit" shapetype="t"/>
              </v:shapetype>
              <v:shape id="Straight Arrow Connector 3" o:spid="_x0000_s1026" type="#_x0000_t32" style="position:absolute;margin-left:171pt;margin-top:19.85pt;width:70.5pt;height:50.2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" strokecolor="black [3200]" strokeweight=".5pt">
                <v:stroke endarrow="block" joinstyle="miter"/>
              </v:shape>
            </w:pict>
          </mc:Fallback>
        </mc:AlternateContent>
      </w:r>
      <w:r w:rsidR="008720FF" w:rsidRPr="008720FF">
        <w:rPr>
          <w:rFonts w:ascii="Tahoma" w:hAnsi="Tahoma" w:cs="Tahoma"/>
          <w:noProof/>
          <w:sz w:val="24"/>
          <w:szCs w:val="24"/>
        </w:rPr>
        <mc:AlternateContent>
          <mc:Choice Requires="wps">
            <w:drawing>
              <wp:anchor distT="0" distB="0" distL="114300" distR="114300" simplePos="0" relativeHeight="251668480" behindDoc="0" locked="0" layoutInCell="1" allowOverlap="1" wp14:anchorId="0EDDCBAB" wp14:editId="17C19278">
                <wp:simplePos x="0" y="0"/>
                <wp:positionH relativeFrom="column">
                  <wp:posOffset>3409315</wp:posOffset>
                </wp:positionH>
                <wp:positionV relativeFrom="paragraph">
                  <wp:posOffset>1718310</wp:posOffset>
                </wp:positionV>
                <wp:extent cx="1571625" cy="523220"/>
                <wp:effectExtent l="0" t="0" r="0" b="0"/>
                <wp:wrapNone/>
                <wp:docPr id="33" name="TextBox 32">
                  <a:extLst xmlns:a="http://schemas.openxmlformats.org/drawingml/2006/main">
                    <a:ext uri="{FF2B5EF4-FFF2-40B4-BE49-F238E27FC236}">
                      <a16:creationId xmlns:a16="http://schemas.microsoft.com/office/drawing/2014/main" id="{8252C67D-3A69-4B56-8433-0F829A7916B3}"/>
                    </a:ext>
                  </a:extLst>
                </wp:docPr>
                <wp:cNvGraphicFramePr/>
                <a:graphic xmlns:a="http://schemas.openxmlformats.org/drawingml/2006/main">
                  <a:graphicData uri="http://schemas.microsoft.com/office/word/2010/wordprocessingShape">
                    <wps:wsp>
                      <wps:cNvSpPr txBox="1"/>
                      <wps:spPr>
                        <a:xfrm>
                          <a:off x="0" y="0"/>
                          <a:ext cx="1571625" cy="523220"/>
                        </a:xfrm>
                        <a:prstGeom prst="rect">
                          <a:avLst/>
                        </a:prstGeom>
                        <a:noFill/>
                      </wps:spPr>
                      <wps:txbx>
                        <w:txbxContent>
                          <w:p w14:paraId="68D5606B" w14:textId="77777777" w:rsidR="008720FF" w:rsidRPr="008720FF" w:rsidRDefault="008720FF" w:rsidP="008720FF">
                            <w:pPr>
                              <w:kinsoku w:val="0"/>
                              <w:overflowPunct w:val="0"/>
                              <w:jc w:val="center"/>
                              <w:textAlignment w:val="baseline"/>
                              <w:rPr>
                                <w:rFonts w:ascii="Tahoma" w:eastAsia="Tahoma" w:hAnsi="Tahoma" w:cs="Tahoma"/>
                                <w:color w:val="000000" w:themeColor="text1"/>
                                <w:kern w:val="24"/>
                                <w:sz w:val="24"/>
                                <w:szCs w:val="24"/>
                              </w:rPr>
                            </w:pPr>
                            <w:r w:rsidRPr="008720FF">
                              <w:rPr>
                                <w:rFonts w:ascii="Tahoma" w:eastAsia="Tahoma" w:hAnsi="Tahoma" w:cs="Tahoma"/>
                                <w:color w:val="000000" w:themeColor="text1"/>
                                <w:kern w:val="24"/>
                                <w:sz w:val="24"/>
                                <w:szCs w:val="24"/>
                                <w:rtl/>
                              </w:rPr>
                              <w:t>کشاندن نالایق ترین ها به عرصه انتخابات</w:t>
                            </w:r>
                          </w:p>
                        </w:txbxContent>
                      </wps:txbx>
                      <wps:bodyPr wrap="square">
                        <a:spAutoFit/>
                      </wps:bodyPr>
                    </wps:wsp>
                  </a:graphicData>
                </a:graphic>
                <wp14:sizeRelH relativeFrom="margin">
                  <wp14:pctWidth>0</wp14:pctWidth>
                </wp14:sizeRelH>
              </wp:anchor>
            </w:drawing>
          </mc:Choice>
          <mc:Fallback>
            <w:pict>
              <v:shape w14:anchorId="0EDDCBAB" id="TextBox 32" o:spid="_x0000_s1028" type="#_x0000_t202" style="position:absolute;left:0;text-align:left;margin-left:268.45pt;margin-top:135.3pt;width:123.75pt;height:41.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" filled="f" stroked="f">
                <v:textbox style="mso-fit-shape-to-text:t">
                  <w:txbxContent>
                    <w:p w14:paraId="68D5606B" w14:textId="77777777" w:rsidR="008720FF" w:rsidRPr="008720FF" w:rsidRDefault="008720FF" w:rsidP="008720FF">
                      <w:pPr>
                        <w:kinsoku w:val="0"/>
                        <w:overflowPunct w:val="0"/>
                        <w:jc w:val="center"/>
                        <w:textAlignment w:val="baseline"/>
                        <w:rPr>
                          <w:rFonts w:ascii="Tahoma" w:eastAsia="Tahoma" w:hAnsi="Tahoma" w:cs="Tahoma"/>
                          <w:color w:val="000000" w:themeColor="text1"/>
                          <w:kern w:val="24"/>
                          <w:sz w:val="24"/>
                          <w:szCs w:val="24"/>
                        </w:rPr>
                      </w:pPr>
                      <w:r w:rsidRPr="008720FF">
                        <w:rPr>
                          <w:rFonts w:ascii="Tahoma" w:eastAsia="Tahoma" w:hAnsi="Tahoma" w:cs="Tahoma"/>
                          <w:color w:val="000000" w:themeColor="text1"/>
                          <w:kern w:val="24"/>
                          <w:sz w:val="24"/>
                          <w:szCs w:val="24"/>
                          <w:rtl/>
                        </w:rPr>
                        <w:t>کشاندن نالایق ترین ها به عرصه انتخابات</w:t>
                      </w:r>
                    </w:p>
                  </w:txbxContent>
                </v:textbox>
              </v:shape>
            </w:pict>
          </mc:Fallback>
        </mc:AlternateContent>
      </w:r>
      <w:r w:rsidR="008720FF" w:rsidRPr="008720FF">
        <w:rPr>
          <w:rFonts w:ascii="Tahoma" w:hAnsi="Tahoma" w:cs="Tahoma"/>
          <w:noProof/>
          <w:sz w:val="24"/>
          <w:szCs w:val="24"/>
        </w:rPr>
        <mc:AlternateContent>
          <mc:Choice Requires="wps">
            <w:drawing>
              <wp:anchor distT="0" distB="0" distL="114300" distR="114300" simplePos="0" relativeHeight="251666432" behindDoc="0" locked="0" layoutInCell="1" allowOverlap="1" wp14:anchorId="1990EB04" wp14:editId="054460DB">
                <wp:simplePos x="0" y="0"/>
                <wp:positionH relativeFrom="column">
                  <wp:posOffset>3409950</wp:posOffset>
                </wp:positionH>
                <wp:positionV relativeFrom="paragraph">
                  <wp:posOffset>965200</wp:posOffset>
                </wp:positionV>
                <wp:extent cx="1447800" cy="523220"/>
                <wp:effectExtent l="0" t="0" r="0" b="0"/>
                <wp:wrapNone/>
                <wp:docPr id="11" name="TextBox 10">
                  <a:extLst xmlns:a="http://schemas.openxmlformats.org/drawingml/2006/main">
                    <a:ext uri="{FF2B5EF4-FFF2-40B4-BE49-F238E27FC236}">
                      <a16:creationId xmlns:a16="http://schemas.microsoft.com/office/drawing/2014/main" id="{ACB27CEB-F1CF-4E12-B0A8-5D2FD6DF7728}"/>
                    </a:ext>
                  </a:extLst>
                </wp:docPr>
                <wp:cNvGraphicFramePr/>
                <a:graphic xmlns:a="http://schemas.openxmlformats.org/drawingml/2006/main">
                  <a:graphicData uri="http://schemas.microsoft.com/office/word/2010/wordprocessingShape">
                    <wps:wsp>
                      <wps:cNvSpPr txBox="1"/>
                      <wps:spPr>
                        <a:xfrm>
                          <a:off x="0" y="0"/>
                          <a:ext cx="1447800" cy="523220"/>
                        </a:xfrm>
                        <a:prstGeom prst="rect">
                          <a:avLst/>
                        </a:prstGeom>
                        <a:noFill/>
                      </wps:spPr>
                      <wps:txbx>
                        <w:txbxContent>
                          <w:p w14:paraId="0797223B" w14:textId="3FE0A268" w:rsidR="008720FF" w:rsidRPr="008720FF" w:rsidRDefault="008720FF" w:rsidP="008720FF">
                            <w:pPr>
                              <w:kinsoku w:val="0"/>
                              <w:overflowPunct w:val="0"/>
                              <w:jc w:val="center"/>
                              <w:textAlignment w:val="baseline"/>
                              <w:rPr>
                                <w:rFonts w:ascii="Tahoma" w:eastAsia="Tahoma" w:hAnsi="Tahoma" w:cs="Tahoma"/>
                                <w:color w:val="000000" w:themeColor="text1"/>
                                <w:kern w:val="24"/>
                                <w:sz w:val="24"/>
                                <w:szCs w:val="24"/>
                              </w:rPr>
                            </w:pPr>
                            <w:r w:rsidRPr="008720FF">
                              <w:rPr>
                                <w:rFonts w:ascii="Tahoma" w:eastAsia="Tahoma" w:hAnsi="Tahoma" w:cs="Tahoma"/>
                                <w:color w:val="000000" w:themeColor="text1"/>
                                <w:kern w:val="24"/>
                                <w:sz w:val="24"/>
                                <w:szCs w:val="24"/>
                                <w:rtl/>
                              </w:rPr>
                              <w:t>اقدامات سنجش بی ثباتی</w:t>
                            </w:r>
                            <w:r>
                              <w:rPr>
                                <w:rFonts w:ascii="Tahoma" w:eastAsia="Tahoma" w:hAnsi="Tahoma" w:cs="Tahoma" w:hint="cs"/>
                                <w:color w:val="000000" w:themeColor="text1"/>
                                <w:kern w:val="24"/>
                                <w:sz w:val="24"/>
                                <w:szCs w:val="24"/>
                                <w:rtl/>
                              </w:rPr>
                              <w:t xml:space="preserve"> و طغیان</w:t>
                            </w:r>
                            <w:r w:rsidRPr="008720FF">
                              <w:rPr>
                                <w:rFonts w:ascii="Tahoma" w:eastAsia="Tahoma" w:hAnsi="Tahoma" w:cs="Tahoma"/>
                                <w:color w:val="000000" w:themeColor="text1"/>
                                <w:kern w:val="24"/>
                                <w:sz w:val="24"/>
                                <w:szCs w:val="24"/>
                                <w:rtl/>
                              </w:rPr>
                              <w:t xml:space="preserve"> </w:t>
                            </w:r>
                          </w:p>
                        </w:txbxContent>
                      </wps:txbx>
                      <wps:bodyPr>
                        <a:spAutoFit/>
                      </wps:bodyPr>
                    </wps:wsp>
                  </a:graphicData>
                </a:graphic>
              </wp:anchor>
            </w:drawing>
          </mc:Choice>
          <mc:Fallback>
            <w:pict>
              <v:shape w14:anchorId="1990EB04" id="TextBox 10" o:spid="_x0000_s1029" type="#_x0000_t202" style="position:absolute;left:0;text-align:left;margin-left:268.5pt;margin-top:76pt;width:114pt;height:4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" filled="f" stroked="f">
                <v:textbox style="mso-fit-shape-to-text:t">
                  <w:txbxContent>
                    <w:p w14:paraId="0797223B" w14:textId="3FE0A268" w:rsidR="008720FF" w:rsidRPr="008720FF" w:rsidRDefault="008720FF" w:rsidP="008720FF">
                      <w:pPr>
                        <w:kinsoku w:val="0"/>
                        <w:overflowPunct w:val="0"/>
                        <w:jc w:val="center"/>
                        <w:textAlignment w:val="baseline"/>
                        <w:rPr>
                          <w:rFonts w:ascii="Tahoma" w:eastAsia="Tahoma" w:hAnsi="Tahoma" w:cs="Tahoma"/>
                          <w:color w:val="000000" w:themeColor="text1"/>
                          <w:kern w:val="24"/>
                          <w:sz w:val="24"/>
                          <w:szCs w:val="24"/>
                        </w:rPr>
                      </w:pPr>
                      <w:r w:rsidRPr="008720FF">
                        <w:rPr>
                          <w:rFonts w:ascii="Tahoma" w:eastAsia="Tahoma" w:hAnsi="Tahoma" w:cs="Tahoma"/>
                          <w:color w:val="000000" w:themeColor="text1"/>
                          <w:kern w:val="24"/>
                          <w:sz w:val="24"/>
                          <w:szCs w:val="24"/>
                          <w:rtl/>
                        </w:rPr>
                        <w:t>اقدامات سنجش بی ثباتی</w:t>
                      </w:r>
                      <w:r>
                        <w:rPr>
                          <w:rFonts w:ascii="Tahoma" w:eastAsia="Tahoma" w:hAnsi="Tahoma" w:cs="Tahoma" w:hint="cs"/>
                          <w:color w:val="000000" w:themeColor="text1"/>
                          <w:kern w:val="24"/>
                          <w:sz w:val="24"/>
                          <w:szCs w:val="24"/>
                          <w:rtl/>
                        </w:rPr>
                        <w:t xml:space="preserve"> و طغیان</w:t>
                      </w:r>
                      <w:r w:rsidRPr="008720FF">
                        <w:rPr>
                          <w:rFonts w:ascii="Tahoma" w:eastAsia="Tahoma" w:hAnsi="Tahoma" w:cs="Tahoma"/>
                          <w:color w:val="000000" w:themeColor="text1"/>
                          <w:kern w:val="24"/>
                          <w:sz w:val="24"/>
                          <w:szCs w:val="24"/>
                          <w:rtl/>
                        </w:rPr>
                        <w:t xml:space="preserve"> </w:t>
                      </w:r>
                    </w:p>
                  </w:txbxContent>
                </v:textbox>
              </v:shape>
            </w:pict>
          </mc:Fallback>
        </mc:AlternateContent>
      </w:r>
      <w:r w:rsidR="008720FF" w:rsidRPr="008720FF">
        <w:rPr>
          <w:rFonts w:ascii="Tahoma" w:hAnsi="Tahoma" w:cs="Tahoma"/>
          <w:noProof/>
          <w:sz w:val="24"/>
          <w:szCs w:val="24"/>
        </w:rPr>
        <mc:AlternateContent>
          <mc:Choice Requires="wps">
            <w:drawing>
              <wp:anchor distT="0" distB="0" distL="114300" distR="114300" simplePos="0" relativeHeight="251664384" behindDoc="0" locked="0" layoutInCell="1" allowOverlap="1" wp14:anchorId="61B6BE6A" wp14:editId="71372199">
                <wp:simplePos x="0" y="0"/>
                <wp:positionH relativeFrom="column">
                  <wp:posOffset>1114425</wp:posOffset>
                </wp:positionH>
                <wp:positionV relativeFrom="paragraph">
                  <wp:posOffset>1745615</wp:posOffset>
                </wp:positionV>
                <wp:extent cx="1905000" cy="523220"/>
                <wp:effectExtent l="0" t="0" r="0" b="0"/>
                <wp:wrapNone/>
                <wp:docPr id="32" name="TextBox 31">
                  <a:extLst xmlns:a="http://schemas.openxmlformats.org/drawingml/2006/main">
                    <a:ext uri="{FF2B5EF4-FFF2-40B4-BE49-F238E27FC236}">
                      <a16:creationId xmlns:a16="http://schemas.microsoft.com/office/drawing/2014/main" id="{64EE59AB-8447-4E45-9F70-CAE9AFA65D3E}"/>
                    </a:ext>
                  </a:extLst>
                </wp:docPr>
                <wp:cNvGraphicFramePr/>
                <a:graphic xmlns:a="http://schemas.openxmlformats.org/drawingml/2006/main">
                  <a:graphicData uri="http://schemas.microsoft.com/office/word/2010/wordprocessingShape">
                    <wps:wsp>
                      <wps:cNvSpPr txBox="1"/>
                      <wps:spPr>
                        <a:xfrm>
                          <a:off x="0" y="0"/>
                          <a:ext cx="1905000" cy="523220"/>
                        </a:xfrm>
                        <a:prstGeom prst="rect">
                          <a:avLst/>
                        </a:prstGeom>
                        <a:noFill/>
                      </wps:spPr>
                      <wps:txbx>
                        <w:txbxContent>
                          <w:p w14:paraId="2C71C6AA" w14:textId="77777777" w:rsidR="008720FF" w:rsidRPr="008720FF" w:rsidRDefault="008720FF" w:rsidP="008720FF">
                            <w:pPr>
                              <w:kinsoku w:val="0"/>
                              <w:overflowPunct w:val="0"/>
                              <w:jc w:val="center"/>
                              <w:textAlignment w:val="baseline"/>
                              <w:rPr>
                                <w:rFonts w:ascii="Tahoma" w:eastAsia="Tahoma" w:hAnsi="Tahoma" w:cs="Tahoma"/>
                                <w:color w:val="000000" w:themeColor="text1"/>
                                <w:kern w:val="24"/>
                                <w:sz w:val="24"/>
                                <w:szCs w:val="24"/>
                              </w:rPr>
                            </w:pPr>
                            <w:r w:rsidRPr="008720FF">
                              <w:rPr>
                                <w:rFonts w:ascii="Tahoma" w:eastAsia="Tahoma" w:hAnsi="Tahoma" w:cs="Tahoma"/>
                                <w:color w:val="000000" w:themeColor="text1"/>
                                <w:kern w:val="24"/>
                                <w:sz w:val="24"/>
                                <w:szCs w:val="24"/>
                                <w:rtl/>
                              </w:rPr>
                              <w:t>انتخاب محدود از میان نالایق ترین ها</w:t>
                            </w:r>
                          </w:p>
                        </w:txbxContent>
                      </wps:txbx>
                      <wps:bodyPr wrap="square">
                        <a:spAutoFit/>
                      </wps:bodyPr>
                    </wps:wsp>
                  </a:graphicData>
                </a:graphic>
              </wp:anchor>
            </w:drawing>
          </mc:Choice>
          <mc:Fallback>
            <w:pict>
              <v:shape w14:anchorId="61B6BE6A" id="TextBox 31" o:spid="_x0000_s1030" type="#_x0000_t202" style="position:absolute;left:0;text-align:left;margin-left:87.75pt;margin-top:137.45pt;width:150pt;height:41.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" filled="f" stroked="f">
                <v:textbox style="mso-fit-shape-to-text:t">
                  <w:txbxContent>
                    <w:p w14:paraId="2C71C6AA" w14:textId="77777777" w:rsidR="008720FF" w:rsidRPr="008720FF" w:rsidRDefault="008720FF" w:rsidP="008720FF">
                      <w:pPr>
                        <w:kinsoku w:val="0"/>
                        <w:overflowPunct w:val="0"/>
                        <w:jc w:val="center"/>
                        <w:textAlignment w:val="baseline"/>
                        <w:rPr>
                          <w:rFonts w:ascii="Tahoma" w:eastAsia="Tahoma" w:hAnsi="Tahoma" w:cs="Tahoma"/>
                          <w:color w:val="000000" w:themeColor="text1"/>
                          <w:kern w:val="24"/>
                          <w:sz w:val="24"/>
                          <w:szCs w:val="24"/>
                        </w:rPr>
                      </w:pPr>
                      <w:r w:rsidRPr="008720FF">
                        <w:rPr>
                          <w:rFonts w:ascii="Tahoma" w:eastAsia="Tahoma" w:hAnsi="Tahoma" w:cs="Tahoma"/>
                          <w:color w:val="000000" w:themeColor="text1"/>
                          <w:kern w:val="24"/>
                          <w:sz w:val="24"/>
                          <w:szCs w:val="24"/>
                          <w:rtl/>
                        </w:rPr>
                        <w:t>انتخاب محدود از میان نالایق ترین ها</w:t>
                      </w:r>
                    </w:p>
                  </w:txbxContent>
                </v:textbox>
              </v:shape>
            </w:pict>
          </mc:Fallback>
        </mc:AlternateContent>
      </w:r>
      <w:r w:rsidR="008720FF" w:rsidRPr="008720FF">
        <w:rPr>
          <w:rFonts w:ascii="Tahoma" w:hAnsi="Tahoma" w:cs="Tahoma"/>
          <w:noProof/>
          <w:sz w:val="24"/>
          <w:szCs w:val="24"/>
        </w:rPr>
        <mc:AlternateContent>
          <mc:Choice Requires="wps">
            <w:drawing>
              <wp:anchor distT="0" distB="0" distL="114300" distR="114300" simplePos="0" relativeHeight="251662336" behindDoc="0" locked="0" layoutInCell="1" allowOverlap="1" wp14:anchorId="09F785C6" wp14:editId="33C8C37A">
                <wp:simplePos x="0" y="0"/>
                <wp:positionH relativeFrom="column">
                  <wp:posOffset>1323975</wp:posOffset>
                </wp:positionH>
                <wp:positionV relativeFrom="paragraph">
                  <wp:posOffset>956945</wp:posOffset>
                </wp:positionV>
                <wp:extent cx="1476375" cy="738664"/>
                <wp:effectExtent l="0" t="0" r="0" b="0"/>
                <wp:wrapNone/>
                <wp:docPr id="5" name="TextBox 4">
                  <a:extLst xmlns:a="http://schemas.openxmlformats.org/drawingml/2006/main">
                    <a:ext uri="{FF2B5EF4-FFF2-40B4-BE49-F238E27FC236}">
                      <a16:creationId xmlns:a16="http://schemas.microsoft.com/office/drawing/2014/main" id="{F8CA6396-DA8E-4FE0-83EB-BC8AFD3DC023}"/>
                    </a:ext>
                  </a:extLst>
                </wp:docPr>
                <wp:cNvGraphicFramePr/>
                <a:graphic xmlns:a="http://schemas.openxmlformats.org/drawingml/2006/main">
                  <a:graphicData uri="http://schemas.microsoft.com/office/word/2010/wordprocessingShape">
                    <wps:wsp>
                      <wps:cNvSpPr txBox="1"/>
                      <wps:spPr>
                        <a:xfrm>
                          <a:off x="0" y="0"/>
                          <a:ext cx="1476375" cy="738664"/>
                        </a:xfrm>
                        <a:prstGeom prst="rect">
                          <a:avLst/>
                        </a:prstGeom>
                        <a:noFill/>
                      </wps:spPr>
                      <wps:txbx>
                        <w:txbxContent>
                          <w:p w14:paraId="1D3D6D88" w14:textId="77777777" w:rsidR="008720FF" w:rsidRPr="008720FF" w:rsidRDefault="008720FF" w:rsidP="008720FF">
                            <w:pPr>
                              <w:kinsoku w:val="0"/>
                              <w:overflowPunct w:val="0"/>
                              <w:jc w:val="center"/>
                              <w:textAlignment w:val="baseline"/>
                              <w:rPr>
                                <w:rFonts w:ascii="Tahoma" w:eastAsia="Tahoma" w:hAnsi="Tahoma" w:cs="Tahoma"/>
                                <w:color w:val="000000" w:themeColor="text1"/>
                                <w:kern w:val="24"/>
                                <w:sz w:val="24"/>
                                <w:szCs w:val="24"/>
                              </w:rPr>
                            </w:pPr>
                            <w:r w:rsidRPr="008720FF">
                              <w:rPr>
                                <w:rFonts w:ascii="Tahoma" w:eastAsia="Tahoma" w:hAnsi="Tahoma" w:cs="Tahoma"/>
                                <w:color w:val="000000" w:themeColor="text1"/>
                                <w:kern w:val="24"/>
                                <w:sz w:val="24"/>
                                <w:szCs w:val="24"/>
                                <w:rtl/>
                              </w:rPr>
                              <w:t>سیاستهای شتاب دهنده برای غلبه بر بی ثباتی</w:t>
                            </w:r>
                          </w:p>
                        </w:txbxContent>
                      </wps:txbx>
                      <wps:bodyPr wrap="square">
                        <a:spAutoFit/>
                      </wps:bodyPr>
                    </wps:wsp>
                  </a:graphicData>
                </a:graphic>
                <wp14:sizeRelH relativeFrom="margin">
                  <wp14:pctWidth>0</wp14:pctWidth>
                </wp14:sizeRelH>
              </wp:anchor>
            </w:drawing>
          </mc:Choice>
          <mc:Fallback>
            <w:pict>
              <v:shape w14:anchorId="09F785C6" id="TextBox 4" o:spid="_x0000_s1031" type="#_x0000_t202" style="position:absolute;left:0;text-align:left;margin-left:104.25pt;margin-top:75.35pt;width:116.25pt;height:58.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" filled="f" stroked="f">
                <v:textbox style="mso-fit-shape-to-text:t">
                  <w:txbxContent>
                    <w:p w14:paraId="1D3D6D88" w14:textId="77777777" w:rsidR="008720FF" w:rsidRPr="008720FF" w:rsidRDefault="008720FF" w:rsidP="008720FF">
                      <w:pPr>
                        <w:kinsoku w:val="0"/>
                        <w:overflowPunct w:val="0"/>
                        <w:jc w:val="center"/>
                        <w:textAlignment w:val="baseline"/>
                        <w:rPr>
                          <w:rFonts w:ascii="Tahoma" w:eastAsia="Tahoma" w:hAnsi="Tahoma" w:cs="Tahoma"/>
                          <w:color w:val="000000" w:themeColor="text1"/>
                          <w:kern w:val="24"/>
                          <w:sz w:val="24"/>
                          <w:szCs w:val="24"/>
                        </w:rPr>
                      </w:pPr>
                      <w:r w:rsidRPr="008720FF">
                        <w:rPr>
                          <w:rFonts w:ascii="Tahoma" w:eastAsia="Tahoma" w:hAnsi="Tahoma" w:cs="Tahoma"/>
                          <w:color w:val="000000" w:themeColor="text1"/>
                          <w:kern w:val="24"/>
                          <w:sz w:val="24"/>
                          <w:szCs w:val="24"/>
                          <w:rtl/>
                        </w:rPr>
                        <w:t>سیاستهای شتاب دهنده برای غلبه بر بی ثباتی</w:t>
                      </w:r>
                    </w:p>
                  </w:txbxContent>
                </v:textbox>
              </v:shape>
            </w:pict>
          </mc:Fallback>
        </mc:AlternateContent>
      </w:r>
    </w:p>
    <w:p w14:paraId="774F5E98" w14:textId="77777777" w:rsidR="008720FF" w:rsidRDefault="00FA03FB" w:rsidP="008720FF">
      <w:pPr>
        <w:jc w:val="right"/>
        <w:rPr>
          <w:rFonts w:ascii="Tahoma" w:hAnsi="Tahoma" w:cs="Tahoma"/>
          <w:sz w:val="24"/>
          <w:szCs w:val="24"/>
          <w:rtl/>
          <w:lang w:val="en-US"/>
        </w:rPr>
      </w:pPr>
      <w:r>
        <w:rPr>
          <w:rFonts w:ascii="Tahoma" w:hAnsi="Tahoma" w:cs="Tahoma" w:hint="cs"/>
          <w:sz w:val="24"/>
          <w:szCs w:val="24"/>
          <w:rtl/>
          <w:lang w:val="en-US"/>
        </w:rPr>
        <w:t xml:space="preserve"> </w:t>
      </w:r>
    </w:p>
    <w:p w14:paraId="4A61177E" w14:textId="31C96B73" w:rsidR="001D4D6D" w:rsidRDefault="008720FF" w:rsidP="009B2EFB">
      <w:pPr>
        <w:jc w:val="right"/>
        <w:rPr>
          <w:rFonts w:ascii="Tahoma" w:hAnsi="Tahoma" w:cs="Tahoma"/>
          <w:sz w:val="24"/>
          <w:szCs w:val="24"/>
          <w:rtl/>
          <w:lang w:val="en-US"/>
        </w:rPr>
      </w:pPr>
      <w:r>
        <w:rPr>
          <w:rFonts w:ascii="Tahoma" w:hAnsi="Tahoma" w:cs="Tahoma" w:hint="cs"/>
          <w:sz w:val="24"/>
          <w:szCs w:val="24"/>
          <w:rtl/>
          <w:lang w:val="en-US"/>
        </w:rPr>
        <w:t>این توضیحات نشان می دهد که در حکومت بدترین ها</w:t>
      </w:r>
      <w:r w:rsidR="00EB5EB7">
        <w:rPr>
          <w:rFonts w:ascii="Tahoma" w:hAnsi="Tahoma" w:cs="Tahoma" w:hint="cs"/>
          <w:sz w:val="24"/>
          <w:szCs w:val="24"/>
          <w:rtl/>
          <w:lang w:val="en-US"/>
        </w:rPr>
        <w:t>، نالایق ترین ها در همه لایه های حکومت شامل رسانه های جمعی و تبلیغی، آموزش و پرورش، ادارات و نهادهای سیاسی حضور دارند و به همین میزان نیز فساد و چپاولگری به شکلی سلسله مراتبی در همه جا دیده می شود. نظام حکومتی بدترین ها علی رغم همه ناکارایی های خود، همواره داعیه اقتدار و توانایی برای مدیریت جهان داشته، رسومات دیپلماتیک به منزله دریافت احترامی ویژه از سود دیگران تلقی کرده، و در همین اوهام هیچ واهمه ای از جعل عناوین علمی، دینی، و اجتماعی برای کارگزاران خود ندارد.</w:t>
      </w:r>
      <w:r w:rsidR="009B2EFB">
        <w:rPr>
          <w:rFonts w:ascii="Tahoma" w:hAnsi="Tahoma" w:cs="Tahoma" w:hint="cs"/>
          <w:sz w:val="24"/>
          <w:szCs w:val="24"/>
          <w:rtl/>
          <w:lang w:val="en-US"/>
        </w:rPr>
        <w:t xml:space="preserve"> فاسدان به مدد نابخردان بر آنها حکومت می کنند، دزدان و غارتگران در همه جا ریشه </w:t>
      </w:r>
      <w:r w:rsidR="009B2EFB">
        <w:rPr>
          <w:rFonts w:ascii="Tahoma" w:hAnsi="Tahoma" w:cs="Tahoma" w:hint="cs"/>
          <w:sz w:val="24"/>
          <w:szCs w:val="24"/>
          <w:rtl/>
          <w:lang w:val="en-US"/>
        </w:rPr>
        <w:lastRenderedPageBreak/>
        <w:t xml:space="preserve">می دوانند، در حالیکه رسانه های جمعی مزدبگیر آنان همواره حکومت فاسدان را توجیه می کنند. </w:t>
      </w:r>
      <w:r w:rsidR="00A95B87">
        <w:rPr>
          <w:rFonts w:ascii="Tahoma" w:hAnsi="Tahoma" w:cs="Tahoma" w:hint="cs"/>
          <w:sz w:val="24"/>
          <w:szCs w:val="24"/>
          <w:rtl/>
          <w:lang w:val="en-US"/>
        </w:rPr>
        <w:t xml:space="preserve">همه اینها در حالی است که </w:t>
      </w:r>
      <w:r w:rsidR="009B2EFB">
        <w:rPr>
          <w:rFonts w:ascii="Tahoma" w:hAnsi="Tahoma" w:cs="Tahoma" w:hint="cs"/>
          <w:sz w:val="24"/>
          <w:szCs w:val="24"/>
          <w:rtl/>
          <w:lang w:val="en-US"/>
        </w:rPr>
        <w:t>کل مجموعه نظام حکومتی بدترین ها همانند آتشی در ویرانی است که دیگر هیچکس نمی تواند آنرا توجیه و یا تحمل کند مگر نابخردان جزمی اندیش</w:t>
      </w:r>
      <w:bookmarkStart w:id="0" w:name="_Hlk74464178"/>
      <w:r w:rsidR="009B2EFB">
        <w:rPr>
          <w:rFonts w:ascii="Tahoma" w:hAnsi="Tahoma" w:cs="Tahoma" w:hint="cs"/>
          <w:sz w:val="24"/>
          <w:szCs w:val="24"/>
          <w:rtl/>
          <w:lang w:val="en-US"/>
        </w:rPr>
        <w:t xml:space="preserve">. </w:t>
      </w:r>
      <w:r w:rsidR="00E55A8E">
        <w:rPr>
          <w:rFonts w:ascii="Tahoma" w:hAnsi="Tahoma" w:cs="Tahoma" w:hint="cs"/>
          <w:sz w:val="24"/>
          <w:szCs w:val="24"/>
          <w:rtl/>
          <w:lang w:val="en-US"/>
        </w:rPr>
        <w:t xml:space="preserve">و این نابخردان نیز مایل نیستند تعقل کنند که فقط آلت دست بدترین ها برای غارت منابع کشور می باشند. </w:t>
      </w:r>
      <w:bookmarkEnd w:id="0"/>
    </w:p>
    <w:p w14:paraId="172BD646" w14:textId="6B764707" w:rsidR="00E30099" w:rsidRPr="003F0C9A" w:rsidRDefault="00E30099" w:rsidP="009B2EFB">
      <w:pPr>
        <w:jc w:val="right"/>
        <w:rPr>
          <w:rFonts w:ascii="Tahoma" w:hAnsi="Tahoma" w:cs="Tahoma"/>
          <w:sz w:val="24"/>
          <w:szCs w:val="24"/>
          <w:rtl/>
          <w:lang w:val="en-US"/>
        </w:rPr>
      </w:pPr>
    </w:p>
    <w:sectPr w:rsidR="00E30099" w:rsidRPr="003F0C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D9BA" w14:textId="77777777" w:rsidR="00812303" w:rsidRDefault="00812303" w:rsidP="001304BB">
      <w:pPr>
        <w:spacing w:after="0" w:line="240" w:lineRule="auto"/>
      </w:pPr>
      <w:r>
        <w:separator/>
      </w:r>
    </w:p>
  </w:endnote>
  <w:endnote w:type="continuationSeparator" w:id="0">
    <w:p w14:paraId="1B4A59BB" w14:textId="77777777" w:rsidR="00812303" w:rsidRDefault="00812303" w:rsidP="0013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078B" w14:textId="77777777" w:rsidR="00812303" w:rsidRDefault="00812303" w:rsidP="001304BB">
      <w:pPr>
        <w:spacing w:after="0" w:line="240" w:lineRule="auto"/>
      </w:pPr>
      <w:r>
        <w:separator/>
      </w:r>
    </w:p>
  </w:footnote>
  <w:footnote w:type="continuationSeparator" w:id="0">
    <w:p w14:paraId="30260BA7" w14:textId="77777777" w:rsidR="00812303" w:rsidRDefault="00812303" w:rsidP="001304BB">
      <w:pPr>
        <w:spacing w:after="0" w:line="240" w:lineRule="auto"/>
      </w:pPr>
      <w:r>
        <w:continuationSeparator/>
      </w:r>
    </w:p>
  </w:footnote>
  <w:footnote w:id="1">
    <w:p w14:paraId="292357B3" w14:textId="77777777" w:rsidR="002546BA" w:rsidRPr="002546BA" w:rsidRDefault="002546BA" w:rsidP="002546BA">
      <w:pPr>
        <w:rPr>
          <w:rFonts w:ascii="Tahoma" w:hAnsi="Tahoma" w:cs="Tahoma"/>
          <w:sz w:val="20"/>
          <w:szCs w:val="20"/>
          <w:lang w:val="en-US"/>
        </w:rPr>
      </w:pPr>
      <w:r w:rsidRPr="002546BA">
        <w:rPr>
          <w:rStyle w:val="FootnoteReference"/>
          <w:rFonts w:ascii="Tahoma" w:hAnsi="Tahoma" w:cs="Tahoma"/>
          <w:sz w:val="20"/>
          <w:szCs w:val="20"/>
        </w:rPr>
        <w:footnoteRef/>
      </w:r>
      <w:r w:rsidRPr="002546BA">
        <w:rPr>
          <w:rFonts w:ascii="Tahoma" w:hAnsi="Tahoma" w:cs="Tahoma"/>
          <w:sz w:val="20"/>
          <w:szCs w:val="20"/>
        </w:rPr>
        <w:t xml:space="preserve"> </w:t>
      </w:r>
      <w:r w:rsidRPr="002546BA">
        <w:rPr>
          <w:rFonts w:ascii="Tahoma" w:hAnsi="Tahoma" w:cs="Tahoma"/>
          <w:sz w:val="20"/>
          <w:szCs w:val="20"/>
          <w:lang w:val="en-US"/>
        </w:rPr>
        <w:t>The Denial of Humanity in Kakistocracy (The Rule by the Worst)</w:t>
      </w:r>
    </w:p>
    <w:p w14:paraId="461C1685" w14:textId="4BE82DCA" w:rsidR="002546BA" w:rsidRPr="002546BA" w:rsidRDefault="002546BA">
      <w:pPr>
        <w:pStyle w:val="FootnoteText"/>
        <w:rPr>
          <w:rFonts w:ascii="Tahoma" w:hAnsi="Tahoma" w:cs="Tahoma"/>
          <w:lang w:val="en-US"/>
        </w:rPr>
      </w:pPr>
    </w:p>
  </w:footnote>
  <w:footnote w:id="2">
    <w:p w14:paraId="6E31A119" w14:textId="1DB14FD2" w:rsidR="001304BB" w:rsidRPr="00F953AF" w:rsidRDefault="001304BB">
      <w:pPr>
        <w:pStyle w:val="FootnoteText"/>
        <w:rPr>
          <w:rFonts w:ascii="Tahoma" w:hAnsi="Tahoma" w:cs="Tahoma"/>
          <w:lang w:val="en-US"/>
        </w:rPr>
      </w:pPr>
      <w:r w:rsidRPr="00F953AF">
        <w:rPr>
          <w:rStyle w:val="FootnoteReference"/>
          <w:rFonts w:ascii="Tahoma" w:hAnsi="Tahoma" w:cs="Tahoma"/>
        </w:rPr>
        <w:footnoteRef/>
      </w:r>
      <w:r w:rsidRPr="00F953AF">
        <w:rPr>
          <w:rFonts w:ascii="Tahoma" w:hAnsi="Tahoma" w:cs="Tahoma"/>
        </w:rPr>
        <w:t xml:space="preserve"> </w:t>
      </w:r>
      <w:r w:rsidRPr="00F953AF">
        <w:rPr>
          <w:rFonts w:ascii="Tahoma" w:hAnsi="Tahoma" w:cs="Tahoma"/>
          <w:lang w:val="en-US"/>
        </w:rPr>
        <w:t>A</w:t>
      </w:r>
      <w:r w:rsidR="0063703C">
        <w:rPr>
          <w:rFonts w:ascii="Tahoma" w:hAnsi="Tahoma" w:cs="Tahoma"/>
          <w:lang w:val="en-US"/>
        </w:rPr>
        <w:t>n a</w:t>
      </w:r>
      <w:r w:rsidRPr="00F953AF">
        <w:rPr>
          <w:rFonts w:ascii="Tahoma" w:hAnsi="Tahoma" w:cs="Tahoma"/>
          <w:lang w:val="en-US"/>
        </w:rPr>
        <w:t>malgam</w:t>
      </w:r>
      <w:r w:rsidR="00D852F9">
        <w:rPr>
          <w:rFonts w:ascii="Tahoma" w:hAnsi="Tahoma" w:cs="Tahoma"/>
          <w:lang w:val="en-US"/>
        </w:rPr>
        <w:t>ation</w:t>
      </w:r>
      <w:r w:rsidRPr="00F953AF">
        <w:rPr>
          <w:rFonts w:ascii="Tahoma" w:hAnsi="Tahoma" w:cs="Tahoma"/>
          <w:lang w:val="en-US"/>
        </w:rPr>
        <w:t xml:space="preserve"> of the worst </w:t>
      </w:r>
    </w:p>
  </w:footnote>
  <w:footnote w:id="3">
    <w:p w14:paraId="52428ABD" w14:textId="3AAD06DA" w:rsidR="0024200E" w:rsidRPr="00F953AF" w:rsidRDefault="0024200E">
      <w:pPr>
        <w:pStyle w:val="FootnoteText"/>
        <w:rPr>
          <w:rFonts w:ascii="Tahoma" w:hAnsi="Tahoma" w:cs="Tahoma"/>
          <w:rtl/>
        </w:rPr>
      </w:pPr>
      <w:r w:rsidRPr="00F953AF">
        <w:rPr>
          <w:rStyle w:val="FootnoteReference"/>
          <w:rFonts w:ascii="Tahoma" w:hAnsi="Tahoma" w:cs="Tahoma"/>
        </w:rPr>
        <w:footnoteRef/>
      </w:r>
      <w:r w:rsidRPr="00F953AF">
        <w:rPr>
          <w:rFonts w:ascii="Tahoma" w:hAnsi="Tahoma" w:cs="Tahoma"/>
        </w:rPr>
        <w:t xml:space="preserve"> Paul </w:t>
      </w:r>
      <w:proofErr w:type="spellStart"/>
      <w:r w:rsidRPr="00F953AF">
        <w:rPr>
          <w:rFonts w:ascii="Tahoma" w:hAnsi="Tahoma" w:cs="Tahoma"/>
        </w:rPr>
        <w:t>Gosnold</w:t>
      </w:r>
      <w:proofErr w:type="spellEnd"/>
      <w:r w:rsidRPr="00F953AF">
        <w:rPr>
          <w:rFonts w:ascii="Tahoma" w:hAnsi="Tahoma" w:cs="Tahoma"/>
        </w:rPr>
        <w:t xml:space="preserve">, A Sermon Preached at the </w:t>
      </w:r>
      <w:r w:rsidR="00507AC2" w:rsidRPr="00F953AF">
        <w:rPr>
          <w:rFonts w:ascii="Tahoma" w:hAnsi="Tahoma" w:cs="Tahoma"/>
        </w:rPr>
        <w:t>Public</w:t>
      </w:r>
      <w:r w:rsidRPr="00F953AF">
        <w:rPr>
          <w:rFonts w:ascii="Tahoma" w:hAnsi="Tahoma" w:cs="Tahoma"/>
        </w:rPr>
        <w:t xml:space="preserve"> Fast the ninth day of Aug. 1644. At St Marie</w:t>
      </w:r>
      <w:r w:rsidRPr="00F953AF">
        <w:rPr>
          <w:rFonts w:ascii="Tahoma" w:hAnsi="Tahoma" w:cs="Tahoma"/>
          <w:lang w:val="en-US"/>
        </w:rPr>
        <w:t>’</w:t>
      </w:r>
      <w:r w:rsidRPr="00F953AF">
        <w:rPr>
          <w:rFonts w:ascii="Tahoma" w:hAnsi="Tahoma" w:cs="Tahoma"/>
        </w:rPr>
        <w:t xml:space="preserve">s Oxford, before </w:t>
      </w:r>
      <w:r w:rsidR="0042048C">
        <w:rPr>
          <w:rFonts w:ascii="Tahoma" w:hAnsi="Tahoma" w:cs="Tahoma"/>
        </w:rPr>
        <w:t>t</w:t>
      </w:r>
      <w:r w:rsidRPr="00F953AF">
        <w:rPr>
          <w:rFonts w:ascii="Tahoma" w:hAnsi="Tahoma" w:cs="Tahoma"/>
        </w:rPr>
        <w:t>he honorable Members of the two Houses of Parliament, There Assembled. Oxford, 1644.</w:t>
      </w:r>
    </w:p>
  </w:footnote>
  <w:footnote w:id="4">
    <w:p w14:paraId="4FD64D34" w14:textId="6E2ABA9F" w:rsidR="00EF6083" w:rsidRPr="00F953AF" w:rsidRDefault="00EF6083" w:rsidP="00EF6083">
      <w:pPr>
        <w:pStyle w:val="FootnoteText"/>
        <w:bidi/>
        <w:rPr>
          <w:rFonts w:ascii="Tahoma" w:hAnsi="Tahoma" w:cs="Tahoma"/>
          <w:rtl/>
          <w:lang w:val="en-US"/>
        </w:rPr>
      </w:pPr>
      <w:r w:rsidRPr="00F953AF">
        <w:rPr>
          <w:rStyle w:val="FootnoteReference"/>
          <w:rFonts w:ascii="Tahoma" w:hAnsi="Tahoma" w:cs="Tahoma"/>
        </w:rPr>
        <w:footnoteRef/>
      </w:r>
      <w:r w:rsidRPr="00F953AF">
        <w:rPr>
          <w:rFonts w:ascii="Tahoma" w:hAnsi="Tahoma" w:cs="Tahoma"/>
        </w:rPr>
        <w:t xml:space="preserve"> </w:t>
      </w:r>
      <w:r w:rsidRPr="00F953AF">
        <w:rPr>
          <w:rFonts w:ascii="Tahoma" w:hAnsi="Tahoma" w:cs="Tahoma"/>
          <w:rtl/>
          <w:lang w:val="en-US"/>
        </w:rPr>
        <w:t>همان منبع</w:t>
      </w:r>
    </w:p>
  </w:footnote>
  <w:footnote w:id="5">
    <w:p w14:paraId="6A6CE42B" w14:textId="2D85FD03" w:rsidR="00317013" w:rsidRPr="00317013" w:rsidRDefault="00317013">
      <w:pPr>
        <w:pStyle w:val="FootnoteText"/>
        <w:rPr>
          <w:lang w:val="en-US"/>
        </w:rPr>
      </w:pPr>
      <w:r w:rsidRPr="00F953AF">
        <w:rPr>
          <w:rStyle w:val="FootnoteReference"/>
          <w:rFonts w:ascii="Tahoma" w:hAnsi="Tahoma" w:cs="Tahoma"/>
        </w:rPr>
        <w:footnoteRef/>
      </w:r>
      <w:r w:rsidRPr="00F953AF">
        <w:rPr>
          <w:rFonts w:ascii="Tahoma" w:hAnsi="Tahoma" w:cs="Tahoma"/>
        </w:rPr>
        <w:t xml:space="preserve"> </w:t>
      </w:r>
      <w:proofErr w:type="spellStart"/>
      <w:r w:rsidRPr="00F953AF">
        <w:rPr>
          <w:rFonts w:ascii="Tahoma" w:hAnsi="Tahoma" w:cs="Tahoma"/>
          <w:lang w:val="en-US"/>
        </w:rPr>
        <w:t>Peaccock</w:t>
      </w:r>
      <w:proofErr w:type="spellEnd"/>
      <w:r w:rsidRPr="00F953AF">
        <w:rPr>
          <w:rFonts w:ascii="Tahoma" w:hAnsi="Tahoma" w:cs="Tahoma"/>
          <w:lang w:val="en-US"/>
        </w:rPr>
        <w:t xml:space="preserve">, L.T. (1829/2004). </w:t>
      </w:r>
      <w:r w:rsidRPr="00F953AF">
        <w:rPr>
          <w:rFonts w:ascii="Tahoma" w:hAnsi="Tahoma" w:cs="Tahoma"/>
          <w:i/>
          <w:iCs/>
          <w:lang w:val="en-US"/>
        </w:rPr>
        <w:t>The Misfortune of Elphin</w:t>
      </w:r>
      <w:r w:rsidRPr="00F953AF">
        <w:rPr>
          <w:rFonts w:ascii="Tahoma" w:hAnsi="Tahoma" w:cs="Tahoma"/>
          <w:lang w:val="en-US"/>
        </w:rPr>
        <w:t xml:space="preserve">. </w:t>
      </w:r>
      <w:proofErr w:type="spellStart"/>
      <w:r w:rsidRPr="00F953AF">
        <w:rPr>
          <w:rFonts w:ascii="Tahoma" w:hAnsi="Tahoma" w:cs="Tahoma"/>
          <w:lang w:val="en-US"/>
        </w:rPr>
        <w:t>Wildside</w:t>
      </w:r>
      <w:proofErr w:type="spellEnd"/>
      <w:r w:rsidRPr="00F953AF">
        <w:rPr>
          <w:rFonts w:ascii="Tahoma" w:hAnsi="Tahoma" w:cs="Tahoma"/>
          <w:lang w:val="en-US"/>
        </w:rPr>
        <w:t xml:space="preserve"> Press</w:t>
      </w:r>
      <w:r>
        <w:rPr>
          <w:lang w:val="en-US"/>
        </w:rPr>
        <w:t xml:space="preserve">. </w:t>
      </w:r>
    </w:p>
  </w:footnote>
  <w:footnote w:id="6">
    <w:p w14:paraId="2EC30326" w14:textId="0C3F573E" w:rsidR="00F972DF" w:rsidRDefault="00F972DF">
      <w:pPr>
        <w:pStyle w:val="FootnoteText"/>
        <w:rPr>
          <w:rtl/>
        </w:rPr>
      </w:pPr>
      <w:r>
        <w:rPr>
          <w:rStyle w:val="FootnoteReference"/>
        </w:rPr>
        <w:footnoteRef/>
      </w:r>
      <w:r>
        <w:t xml:space="preserve"> </w:t>
      </w:r>
      <w:r w:rsidRPr="00F953AF">
        <w:rPr>
          <w:rFonts w:ascii="Tahoma" w:hAnsi="Tahoma" w:cs="Tahoma"/>
          <w:color w:val="202124"/>
          <w:shd w:val="clear" w:color="auto" w:fill="FFFFFF"/>
        </w:rPr>
        <w:t xml:space="preserve">Fiske, H.R. (2011). </w:t>
      </w:r>
      <w:r w:rsidRPr="00F953AF">
        <w:rPr>
          <w:rFonts w:ascii="Tahoma" w:hAnsi="Tahoma" w:cs="Tahoma"/>
          <w:i/>
          <w:iCs/>
          <w:color w:val="202124"/>
          <w:shd w:val="clear" w:color="auto" w:fill="FFFFFF"/>
        </w:rPr>
        <w:t>The Best Words</w:t>
      </w:r>
      <w:r w:rsidRPr="00F953AF">
        <w:rPr>
          <w:rFonts w:ascii="Tahoma" w:hAnsi="Tahoma" w:cs="Tahoma"/>
          <w:color w:val="202124"/>
          <w:shd w:val="clear" w:color="auto" w:fill="FFFFFF"/>
        </w:rPr>
        <w:t>. Oregon, Portland: Marion Street Press. P. 71.</w:t>
      </w:r>
    </w:p>
  </w:footnote>
  <w:footnote w:id="7">
    <w:p w14:paraId="16F6A6D9" w14:textId="153A543F" w:rsidR="003D2B3B" w:rsidRPr="001F3161" w:rsidRDefault="003D2B3B">
      <w:pPr>
        <w:pStyle w:val="FootnoteText"/>
        <w:rPr>
          <w:rFonts w:ascii="Tahoma" w:hAnsi="Tahoma" w:cs="Tahoma"/>
          <w:lang w:val="en-US"/>
        </w:rPr>
      </w:pPr>
      <w:r w:rsidRPr="001F3161">
        <w:rPr>
          <w:rStyle w:val="FootnoteReference"/>
          <w:rFonts w:ascii="Tahoma" w:hAnsi="Tahoma" w:cs="Tahoma"/>
        </w:rPr>
        <w:footnoteRef/>
      </w:r>
      <w:r w:rsidRPr="001F3161">
        <w:rPr>
          <w:rFonts w:ascii="Tahoma" w:hAnsi="Tahoma" w:cs="Tahoma"/>
        </w:rPr>
        <w:t xml:space="preserve"> </w:t>
      </w:r>
      <w:r w:rsidRPr="001F3161">
        <w:rPr>
          <w:rFonts w:ascii="Tahoma" w:hAnsi="Tahoma" w:cs="Tahoma"/>
          <w:color w:val="202124"/>
          <w:shd w:val="clear" w:color="auto" w:fill="FFFFFF"/>
        </w:rPr>
        <w:t>Kleptocracy</w:t>
      </w:r>
    </w:p>
  </w:footnote>
  <w:footnote w:id="8">
    <w:p w14:paraId="3C0724C1" w14:textId="246255A9" w:rsidR="003D2B3B" w:rsidRPr="001F3161" w:rsidRDefault="003D2B3B">
      <w:pPr>
        <w:pStyle w:val="FootnoteText"/>
        <w:rPr>
          <w:rFonts w:ascii="Tahoma" w:hAnsi="Tahoma" w:cs="Tahoma"/>
          <w:lang w:val="en-US"/>
        </w:rPr>
      </w:pPr>
      <w:r w:rsidRPr="001F3161">
        <w:rPr>
          <w:rStyle w:val="FootnoteReference"/>
          <w:rFonts w:ascii="Tahoma" w:hAnsi="Tahoma" w:cs="Tahoma"/>
        </w:rPr>
        <w:footnoteRef/>
      </w:r>
      <w:r w:rsidRPr="001F3161">
        <w:rPr>
          <w:rFonts w:ascii="Tahoma" w:hAnsi="Tahoma" w:cs="Tahoma"/>
        </w:rPr>
        <w:t xml:space="preserve"> </w:t>
      </w:r>
      <w:proofErr w:type="spellStart"/>
      <w:r w:rsidRPr="001F3161">
        <w:rPr>
          <w:rFonts w:ascii="Tahoma" w:hAnsi="Tahoma" w:cs="Tahoma"/>
          <w:lang w:val="en-US"/>
        </w:rPr>
        <w:t>Dia</w:t>
      </w:r>
      <w:r w:rsidR="00932782" w:rsidRPr="001F3161">
        <w:rPr>
          <w:rFonts w:ascii="Tahoma" w:hAnsi="Tahoma" w:cs="Tahoma"/>
          <w:lang w:val="en-US"/>
        </w:rPr>
        <w:t>b</w:t>
      </w:r>
      <w:r w:rsidRPr="001F3161">
        <w:rPr>
          <w:rFonts w:ascii="Tahoma" w:hAnsi="Tahoma" w:cs="Tahoma"/>
          <w:lang w:val="en-US"/>
        </w:rPr>
        <w:t>o</w:t>
      </w:r>
      <w:r w:rsidR="00932782" w:rsidRPr="001F3161">
        <w:rPr>
          <w:rFonts w:ascii="Tahoma" w:hAnsi="Tahoma" w:cs="Tahoma"/>
          <w:lang w:val="en-US"/>
        </w:rPr>
        <w:t>l</w:t>
      </w:r>
      <w:r w:rsidRPr="001F3161">
        <w:rPr>
          <w:rFonts w:ascii="Tahoma" w:hAnsi="Tahoma" w:cs="Tahoma"/>
          <w:lang w:val="en-US"/>
        </w:rPr>
        <w:t>ocracy</w:t>
      </w:r>
      <w:proofErr w:type="spellEnd"/>
      <w:r w:rsidRPr="001F3161">
        <w:rPr>
          <w:rFonts w:ascii="Tahoma" w:hAnsi="Tahoma" w:cs="Tahoma"/>
          <w:lang w:val="en-US"/>
        </w:rPr>
        <w:t xml:space="preserve"> </w:t>
      </w:r>
    </w:p>
  </w:footnote>
  <w:footnote w:id="9">
    <w:p w14:paraId="5F2060D1" w14:textId="76062D32" w:rsidR="001F3161" w:rsidRPr="001F3161" w:rsidRDefault="001F3161">
      <w:pPr>
        <w:pStyle w:val="FootnoteText"/>
        <w:rPr>
          <w:rFonts w:ascii="Tahoma" w:hAnsi="Tahoma" w:cs="Tahoma"/>
          <w:lang w:val="en-US"/>
        </w:rPr>
      </w:pPr>
      <w:r w:rsidRPr="001F3161">
        <w:rPr>
          <w:rStyle w:val="FootnoteReference"/>
          <w:rFonts w:ascii="Tahoma" w:hAnsi="Tahoma" w:cs="Tahoma"/>
        </w:rPr>
        <w:footnoteRef/>
      </w:r>
      <w:r w:rsidRPr="001F3161">
        <w:rPr>
          <w:rFonts w:ascii="Tahoma" w:hAnsi="Tahoma" w:cs="Tahoma"/>
        </w:rPr>
        <w:t xml:space="preserve"> </w:t>
      </w:r>
      <w:r w:rsidRPr="001F3161">
        <w:rPr>
          <w:rFonts w:ascii="Tahoma" w:hAnsi="Tahoma" w:cs="Tahoma"/>
          <w:lang w:val="en-US"/>
        </w:rPr>
        <w:t xml:space="preserve">Stress-testing measures </w:t>
      </w:r>
    </w:p>
  </w:footnote>
  <w:footnote w:id="10">
    <w:p w14:paraId="46C0C096" w14:textId="2D770705" w:rsidR="001F3161" w:rsidRPr="001F3161" w:rsidRDefault="001F3161">
      <w:pPr>
        <w:pStyle w:val="FootnoteText"/>
        <w:rPr>
          <w:lang w:val="en-US"/>
        </w:rPr>
      </w:pPr>
      <w:r w:rsidRPr="001F3161">
        <w:rPr>
          <w:rStyle w:val="FootnoteReference"/>
          <w:rFonts w:ascii="Tahoma" w:hAnsi="Tahoma" w:cs="Tahoma"/>
        </w:rPr>
        <w:footnoteRef/>
      </w:r>
      <w:r w:rsidRPr="001F3161">
        <w:rPr>
          <w:rFonts w:ascii="Tahoma" w:hAnsi="Tahoma" w:cs="Tahoma"/>
        </w:rPr>
        <w:t xml:space="preserve"> </w:t>
      </w:r>
      <w:r w:rsidRPr="001F3161">
        <w:rPr>
          <w:rFonts w:ascii="Tahoma" w:hAnsi="Tahoma" w:cs="Tahoma"/>
          <w:lang w:val="en-US"/>
        </w:rPr>
        <w:t>Accelerationist policies</w:t>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94651"/>
    <w:multiLevelType w:val="hybridMultilevel"/>
    <w:tmpl w:val="69042D98"/>
    <w:lvl w:ilvl="0" w:tplc="6982076E">
      <w:numFmt w:val="bullet"/>
      <w:lvlText w:val="-"/>
      <w:lvlJc w:val="left"/>
      <w:pPr>
        <w:ind w:left="720" w:hanging="360"/>
      </w:pPr>
      <w:rPr>
        <w:rFonts w:ascii="Tahoma" w:eastAsiaTheme="minorHAnsi" w:hAnsi="Tahoma" w:cs="Tahoma"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F700C4"/>
    <w:multiLevelType w:val="hybridMultilevel"/>
    <w:tmpl w:val="27683A32"/>
    <w:lvl w:ilvl="0" w:tplc="8A405E9E">
      <w:numFmt w:val="bullet"/>
      <w:lvlText w:val="-"/>
      <w:lvlJc w:val="left"/>
      <w:pPr>
        <w:ind w:left="720" w:hanging="360"/>
      </w:pPr>
      <w:rPr>
        <w:rFonts w:ascii="Tahoma" w:eastAsiaTheme="minorHAnsi"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43"/>
    <w:rsid w:val="000165A9"/>
    <w:rsid w:val="00024D1F"/>
    <w:rsid w:val="00033292"/>
    <w:rsid w:val="00051748"/>
    <w:rsid w:val="00091589"/>
    <w:rsid w:val="000B0DC9"/>
    <w:rsid w:val="000B4ED7"/>
    <w:rsid w:val="000C013C"/>
    <w:rsid w:val="000C088B"/>
    <w:rsid w:val="000C392E"/>
    <w:rsid w:val="000D1203"/>
    <w:rsid w:val="001057C0"/>
    <w:rsid w:val="001304BB"/>
    <w:rsid w:val="001A1763"/>
    <w:rsid w:val="001C625D"/>
    <w:rsid w:val="001D4D6D"/>
    <w:rsid w:val="001F3161"/>
    <w:rsid w:val="00222AD6"/>
    <w:rsid w:val="002309B7"/>
    <w:rsid w:val="0024200E"/>
    <w:rsid w:val="002546BA"/>
    <w:rsid w:val="00274B8F"/>
    <w:rsid w:val="0029144D"/>
    <w:rsid w:val="002A0F43"/>
    <w:rsid w:val="002A10E9"/>
    <w:rsid w:val="002C4029"/>
    <w:rsid w:val="00317013"/>
    <w:rsid w:val="003C2F1A"/>
    <w:rsid w:val="003D2B3B"/>
    <w:rsid w:val="003F0C9A"/>
    <w:rsid w:val="003F56FD"/>
    <w:rsid w:val="00413008"/>
    <w:rsid w:val="0042048C"/>
    <w:rsid w:val="00493DAC"/>
    <w:rsid w:val="00507AC2"/>
    <w:rsid w:val="00522472"/>
    <w:rsid w:val="00531C81"/>
    <w:rsid w:val="005533E0"/>
    <w:rsid w:val="005673CD"/>
    <w:rsid w:val="00590617"/>
    <w:rsid w:val="005F569F"/>
    <w:rsid w:val="00606E02"/>
    <w:rsid w:val="00610537"/>
    <w:rsid w:val="0063703C"/>
    <w:rsid w:val="006463FB"/>
    <w:rsid w:val="00676984"/>
    <w:rsid w:val="006D3331"/>
    <w:rsid w:val="006F4F3B"/>
    <w:rsid w:val="00725DCA"/>
    <w:rsid w:val="0074384C"/>
    <w:rsid w:val="0075035E"/>
    <w:rsid w:val="007A7ECB"/>
    <w:rsid w:val="007E3BE1"/>
    <w:rsid w:val="007F2608"/>
    <w:rsid w:val="00812303"/>
    <w:rsid w:val="00842C4A"/>
    <w:rsid w:val="008609FD"/>
    <w:rsid w:val="00860A1C"/>
    <w:rsid w:val="008702E2"/>
    <w:rsid w:val="008720FF"/>
    <w:rsid w:val="008D1DC4"/>
    <w:rsid w:val="00932782"/>
    <w:rsid w:val="0096503C"/>
    <w:rsid w:val="0099445A"/>
    <w:rsid w:val="009B2EFB"/>
    <w:rsid w:val="00A147A5"/>
    <w:rsid w:val="00A20D67"/>
    <w:rsid w:val="00A211A1"/>
    <w:rsid w:val="00A22259"/>
    <w:rsid w:val="00A4199E"/>
    <w:rsid w:val="00A71C76"/>
    <w:rsid w:val="00A7703D"/>
    <w:rsid w:val="00A95B87"/>
    <w:rsid w:val="00B809F6"/>
    <w:rsid w:val="00B81E60"/>
    <w:rsid w:val="00C0003C"/>
    <w:rsid w:val="00C0052F"/>
    <w:rsid w:val="00C37EB7"/>
    <w:rsid w:val="00C83B89"/>
    <w:rsid w:val="00C84D76"/>
    <w:rsid w:val="00CB48F6"/>
    <w:rsid w:val="00D47EC4"/>
    <w:rsid w:val="00D7330C"/>
    <w:rsid w:val="00D852F9"/>
    <w:rsid w:val="00DC5469"/>
    <w:rsid w:val="00E30099"/>
    <w:rsid w:val="00E558BE"/>
    <w:rsid w:val="00E55A8E"/>
    <w:rsid w:val="00EB0483"/>
    <w:rsid w:val="00EB5EB7"/>
    <w:rsid w:val="00EF6083"/>
    <w:rsid w:val="00F22C2C"/>
    <w:rsid w:val="00F45DAA"/>
    <w:rsid w:val="00F953AF"/>
    <w:rsid w:val="00F972DF"/>
    <w:rsid w:val="00FA0353"/>
    <w:rsid w:val="00FA03F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A03F"/>
  <w15:chartTrackingRefBased/>
  <w15:docId w15:val="{EACF6D66-7754-456D-9EB2-A81F410C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04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04BB"/>
    <w:rPr>
      <w:sz w:val="20"/>
      <w:szCs w:val="20"/>
      <w:lang w:bidi="fa-IR"/>
    </w:rPr>
  </w:style>
  <w:style w:type="character" w:styleId="FootnoteReference">
    <w:name w:val="footnote reference"/>
    <w:basedOn w:val="DefaultParagraphFont"/>
    <w:uiPriority w:val="99"/>
    <w:semiHidden/>
    <w:unhideWhenUsed/>
    <w:rsid w:val="001304BB"/>
    <w:rPr>
      <w:vertAlign w:val="superscript"/>
    </w:rPr>
  </w:style>
  <w:style w:type="table" w:styleId="TableGrid">
    <w:name w:val="Table Grid"/>
    <w:basedOn w:val="TableNormal"/>
    <w:uiPriority w:val="39"/>
    <w:rsid w:val="00646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04CEC2-D915-41AE-98EA-2DFC9A3D14DB}" type="doc">
      <dgm:prSet loTypeId="urn:microsoft.com/office/officeart/2008/layout/VerticalCurvedList" loCatId="list" qsTypeId="urn:microsoft.com/office/officeart/2005/8/quickstyle/simple1" qsCatId="simple" csTypeId="urn:microsoft.com/office/officeart/2005/8/colors/accent0_1" csCatId="mainScheme" phldr="1"/>
      <dgm:spPr/>
      <dgm:t>
        <a:bodyPr/>
        <a:lstStyle/>
        <a:p>
          <a:pPr rtl="1"/>
          <a:endParaRPr lang="fa-IR"/>
        </a:p>
      </dgm:t>
    </dgm:pt>
    <dgm:pt modelId="{3324EE38-E873-40E1-9E6C-BF530E5F4F38}">
      <dgm:prSet phldrT="[Text]"/>
      <dgm:spPr/>
      <dgm:t>
        <a:bodyPr/>
        <a:lstStyle/>
        <a:p>
          <a:pPr algn="r" rtl="1"/>
          <a:r>
            <a:rPr lang="fa-IR" dirty="0">
              <a:effectLst/>
              <a:latin typeface="Calibri" panose="020F0502020204030204" pitchFamily="34" charset="0"/>
              <a:ea typeface="Calibri" panose="020F0502020204030204" pitchFamily="34" charset="0"/>
              <a:cs typeface="Tahoma" panose="020B0604030504040204" pitchFamily="34" charset="0"/>
            </a:rPr>
            <a:t>بی قانون ترین اشکال غصب قدرت و هرم های اقتصادی برای کسب منافع بی حساب و ثروت اندوزی</a:t>
          </a:r>
          <a:endParaRPr lang="fa-IR" dirty="0"/>
        </a:p>
      </dgm:t>
    </dgm:pt>
    <dgm:pt modelId="{DDC3666E-34CD-43BD-826D-3D87034C2C58}" type="parTrans" cxnId="{A7FF192B-D0D1-48F2-915D-D168592D38B2}">
      <dgm:prSet/>
      <dgm:spPr/>
      <dgm:t>
        <a:bodyPr/>
        <a:lstStyle/>
        <a:p>
          <a:pPr rtl="1"/>
          <a:endParaRPr lang="fa-IR"/>
        </a:p>
      </dgm:t>
    </dgm:pt>
    <dgm:pt modelId="{4CF2F198-8B7E-45F9-9DAC-2346BA0E43A9}" type="sibTrans" cxnId="{A7FF192B-D0D1-48F2-915D-D168592D38B2}">
      <dgm:prSet/>
      <dgm:spPr/>
      <dgm:t>
        <a:bodyPr/>
        <a:lstStyle/>
        <a:p>
          <a:pPr rtl="1"/>
          <a:endParaRPr lang="fa-IR"/>
        </a:p>
      </dgm:t>
    </dgm:pt>
    <dgm:pt modelId="{8EDB9A83-B4AE-414E-8060-03A81E9DCEC0}">
      <dgm:prSet phldrT="[Text]"/>
      <dgm:spPr/>
      <dgm:t>
        <a:bodyPr/>
        <a:lstStyle/>
        <a:p>
          <a:pPr algn="r" rtl="1"/>
          <a:r>
            <a:rPr lang="fa-IR" dirty="0">
              <a:effectLst/>
              <a:latin typeface="Calibri" panose="020F0502020204030204" pitchFamily="34" charset="0"/>
              <a:ea typeface="Calibri" panose="020F0502020204030204" pitchFamily="34" charset="0"/>
              <a:cs typeface="Tahoma" panose="020B0604030504040204" pitchFamily="34" charset="0"/>
            </a:rPr>
            <a:t>غصب نهادهای سیاسی از طریق انتخابات دستکاری شده</a:t>
          </a:r>
          <a:endParaRPr lang="fa-IR" dirty="0"/>
        </a:p>
      </dgm:t>
    </dgm:pt>
    <dgm:pt modelId="{D2A10580-B6DD-455D-86AD-B84E80C19854}" type="parTrans" cxnId="{1DB8DE2E-DDAF-49D6-8F80-E4A88F6FD95F}">
      <dgm:prSet/>
      <dgm:spPr/>
      <dgm:t>
        <a:bodyPr/>
        <a:lstStyle/>
        <a:p>
          <a:pPr rtl="1"/>
          <a:endParaRPr lang="fa-IR"/>
        </a:p>
      </dgm:t>
    </dgm:pt>
    <dgm:pt modelId="{2C6075B7-4B21-4D10-A635-5A170DA4D05D}" type="sibTrans" cxnId="{1DB8DE2E-DDAF-49D6-8F80-E4A88F6FD95F}">
      <dgm:prSet/>
      <dgm:spPr/>
      <dgm:t>
        <a:bodyPr/>
        <a:lstStyle/>
        <a:p>
          <a:pPr rtl="1"/>
          <a:endParaRPr lang="fa-IR"/>
        </a:p>
      </dgm:t>
    </dgm:pt>
    <dgm:pt modelId="{E79EE400-3913-4587-A0A0-5A5D4AD5283B}">
      <dgm:prSet phldrT="[Text]"/>
      <dgm:spPr/>
      <dgm:t>
        <a:bodyPr/>
        <a:lstStyle/>
        <a:p>
          <a:pPr algn="r" rtl="1"/>
          <a:r>
            <a:rPr lang="fa-IR" dirty="0">
              <a:effectLst/>
              <a:latin typeface="Calibri" panose="020F0502020204030204" pitchFamily="34" charset="0"/>
              <a:ea typeface="Calibri" panose="020F0502020204030204" pitchFamily="34" charset="0"/>
              <a:cs typeface="Tahoma" panose="020B0604030504040204" pitchFamily="34" charset="0"/>
            </a:rPr>
            <a:t>دوقطبی شدن فزاینده جامعه و تضادهای طبقاتی</a:t>
          </a:r>
          <a:endParaRPr lang="fa-IR" dirty="0"/>
        </a:p>
      </dgm:t>
    </dgm:pt>
    <dgm:pt modelId="{055D4360-D246-4235-8B44-ACCCA44F602F}" type="parTrans" cxnId="{EA4C2861-A51F-4EE0-855D-B516E7638F02}">
      <dgm:prSet/>
      <dgm:spPr/>
      <dgm:t>
        <a:bodyPr/>
        <a:lstStyle/>
        <a:p>
          <a:pPr rtl="1"/>
          <a:endParaRPr lang="fa-IR"/>
        </a:p>
      </dgm:t>
    </dgm:pt>
    <dgm:pt modelId="{58AB3EFE-0D81-44E5-8A09-662EE52DF0A0}" type="sibTrans" cxnId="{EA4C2861-A51F-4EE0-855D-B516E7638F02}">
      <dgm:prSet/>
      <dgm:spPr/>
      <dgm:t>
        <a:bodyPr/>
        <a:lstStyle/>
        <a:p>
          <a:pPr rtl="1"/>
          <a:endParaRPr lang="fa-IR"/>
        </a:p>
      </dgm:t>
    </dgm:pt>
    <dgm:pt modelId="{7565762F-36CD-468E-9B5E-C90503A444FD}">
      <dgm:prSet/>
      <dgm:spPr/>
      <dgm:t>
        <a:bodyPr/>
        <a:lstStyle/>
        <a:p>
          <a:pPr algn="r" rtl="1"/>
          <a:r>
            <a:rPr lang="fa-IR" dirty="0">
              <a:effectLst/>
              <a:latin typeface="Calibri" panose="020F0502020204030204" pitchFamily="34" charset="0"/>
              <a:ea typeface="Calibri" panose="020F0502020204030204" pitchFamily="34" charset="0"/>
              <a:cs typeface="Tahoma" panose="020B0604030504040204" pitchFamily="34" charset="0"/>
            </a:rPr>
            <a:t>فقیر شدن اکثریت و ثروتمند شدن طبقه ای جدید و به شدت فاسد و بی ریشه</a:t>
          </a:r>
          <a:endParaRPr lang="en-CA" dirty="0">
            <a:effectLst/>
            <a:latin typeface="Calibri" panose="020F0502020204030204" pitchFamily="34" charset="0"/>
            <a:ea typeface="Calibri" panose="020F0502020204030204" pitchFamily="34" charset="0"/>
            <a:cs typeface="Arial" panose="020B0604020202020204" pitchFamily="34" charset="0"/>
          </a:endParaRPr>
        </a:p>
      </dgm:t>
    </dgm:pt>
    <dgm:pt modelId="{560D734C-81EA-47C3-889D-B1013F4D5FAD}" type="parTrans" cxnId="{57760CDE-BE9B-4C85-8DE9-0C20B0A8086D}">
      <dgm:prSet/>
      <dgm:spPr/>
      <dgm:t>
        <a:bodyPr/>
        <a:lstStyle/>
        <a:p>
          <a:pPr rtl="1"/>
          <a:endParaRPr lang="fa-IR"/>
        </a:p>
      </dgm:t>
    </dgm:pt>
    <dgm:pt modelId="{F6E9F1FB-5E01-4014-9C83-FB6ACD278D3A}" type="sibTrans" cxnId="{57760CDE-BE9B-4C85-8DE9-0C20B0A8086D}">
      <dgm:prSet/>
      <dgm:spPr/>
      <dgm:t>
        <a:bodyPr/>
        <a:lstStyle/>
        <a:p>
          <a:pPr rtl="1"/>
          <a:endParaRPr lang="fa-IR"/>
        </a:p>
      </dgm:t>
    </dgm:pt>
    <dgm:pt modelId="{69F07535-E4CE-4BA3-ABC6-2B44BB012A9A}">
      <dgm:prSet/>
      <dgm:spPr/>
      <dgm:t>
        <a:bodyPr/>
        <a:lstStyle/>
        <a:p>
          <a:pPr algn="r" rtl="1"/>
          <a:r>
            <a:rPr lang="fa-IR" dirty="0">
              <a:effectLst/>
              <a:latin typeface="Calibri" panose="020F0502020204030204" pitchFamily="34" charset="0"/>
              <a:ea typeface="Calibri" panose="020F0502020204030204" pitchFamily="34" charset="0"/>
              <a:cs typeface="Tahoma" panose="020B0604030504040204" pitchFamily="34" charset="0"/>
            </a:rPr>
            <a:t>فروش مملکت بر اساس منافع طبقه فاسد حاکم </a:t>
          </a:r>
          <a:endParaRPr lang="en-CA" dirty="0">
            <a:effectLst/>
            <a:latin typeface="Calibri" panose="020F0502020204030204" pitchFamily="34" charset="0"/>
            <a:ea typeface="Calibri" panose="020F0502020204030204" pitchFamily="34" charset="0"/>
            <a:cs typeface="Arial" panose="020B0604020202020204" pitchFamily="34" charset="0"/>
          </a:endParaRPr>
        </a:p>
      </dgm:t>
    </dgm:pt>
    <dgm:pt modelId="{8E40D6B7-1F41-4A93-98FE-DF07E892AF14}" type="parTrans" cxnId="{F3A2B6DB-F5EE-4ACD-A879-8F1818BFFE3E}">
      <dgm:prSet/>
      <dgm:spPr/>
      <dgm:t>
        <a:bodyPr/>
        <a:lstStyle/>
        <a:p>
          <a:pPr rtl="1"/>
          <a:endParaRPr lang="fa-IR"/>
        </a:p>
      </dgm:t>
    </dgm:pt>
    <dgm:pt modelId="{1E6C6BDB-502F-4CCE-A0C0-064C692F6A4E}" type="sibTrans" cxnId="{F3A2B6DB-F5EE-4ACD-A879-8F1818BFFE3E}">
      <dgm:prSet/>
      <dgm:spPr/>
      <dgm:t>
        <a:bodyPr/>
        <a:lstStyle/>
        <a:p>
          <a:pPr rtl="1"/>
          <a:endParaRPr lang="fa-IR"/>
        </a:p>
      </dgm:t>
    </dgm:pt>
    <dgm:pt modelId="{6E2C4695-8F0E-4574-A26E-FA541CE60738}">
      <dgm:prSet/>
      <dgm:spPr/>
      <dgm:t>
        <a:bodyPr/>
        <a:lstStyle/>
        <a:p>
          <a:pPr algn="r" rtl="1"/>
          <a:r>
            <a:rPr lang="fa-IR" dirty="0">
              <a:effectLst/>
              <a:latin typeface="Calibri" panose="020F0502020204030204" pitchFamily="34" charset="0"/>
              <a:ea typeface="Calibri" panose="020F0502020204030204" pitchFamily="34" charset="0"/>
              <a:cs typeface="Tahoma" panose="020B0604030504040204" pitchFamily="34" charset="0"/>
            </a:rPr>
            <a:t>رونق گرفتن فساد بیشتر در حکومت بی قانون</a:t>
          </a:r>
          <a:endParaRPr lang="en-CA" dirty="0">
            <a:effectLst/>
            <a:latin typeface="Calibri" panose="020F0502020204030204" pitchFamily="34" charset="0"/>
            <a:ea typeface="Calibri" panose="020F0502020204030204" pitchFamily="34" charset="0"/>
            <a:cs typeface="Arial" panose="020B0604020202020204" pitchFamily="34" charset="0"/>
          </a:endParaRPr>
        </a:p>
      </dgm:t>
    </dgm:pt>
    <dgm:pt modelId="{AC1D1542-3AE0-4B6F-9402-A0952182F41E}" type="parTrans" cxnId="{6D78DF78-7C06-4BCB-829D-760EF0DF2D90}">
      <dgm:prSet/>
      <dgm:spPr/>
      <dgm:t>
        <a:bodyPr/>
        <a:lstStyle/>
        <a:p>
          <a:pPr rtl="1"/>
          <a:endParaRPr lang="fa-IR"/>
        </a:p>
      </dgm:t>
    </dgm:pt>
    <dgm:pt modelId="{B70A5951-EFF8-4265-9722-0509291B5B19}" type="sibTrans" cxnId="{6D78DF78-7C06-4BCB-829D-760EF0DF2D90}">
      <dgm:prSet/>
      <dgm:spPr/>
      <dgm:t>
        <a:bodyPr/>
        <a:lstStyle/>
        <a:p>
          <a:pPr rtl="1"/>
          <a:endParaRPr lang="fa-IR"/>
        </a:p>
      </dgm:t>
    </dgm:pt>
    <dgm:pt modelId="{F197C196-C2CA-4EF4-A09D-0396799D7C62}" type="pres">
      <dgm:prSet presAssocID="{3604CEC2-D915-41AE-98EA-2DFC9A3D14DB}" presName="Name0" presStyleCnt="0">
        <dgm:presLayoutVars>
          <dgm:chMax val="7"/>
          <dgm:chPref val="7"/>
          <dgm:dir/>
        </dgm:presLayoutVars>
      </dgm:prSet>
      <dgm:spPr/>
    </dgm:pt>
    <dgm:pt modelId="{B2710C0D-F0F4-4DEC-A1D4-EA1B0AF919BE}" type="pres">
      <dgm:prSet presAssocID="{3604CEC2-D915-41AE-98EA-2DFC9A3D14DB}" presName="Name1" presStyleCnt="0"/>
      <dgm:spPr/>
    </dgm:pt>
    <dgm:pt modelId="{72F7DE5B-8985-4D71-92A0-F9776CA48946}" type="pres">
      <dgm:prSet presAssocID="{3604CEC2-D915-41AE-98EA-2DFC9A3D14DB}" presName="cycle" presStyleCnt="0"/>
      <dgm:spPr/>
    </dgm:pt>
    <dgm:pt modelId="{4FE49E7D-768B-4556-82E9-330801B2A819}" type="pres">
      <dgm:prSet presAssocID="{3604CEC2-D915-41AE-98EA-2DFC9A3D14DB}" presName="srcNode" presStyleLbl="node1" presStyleIdx="0" presStyleCnt="6"/>
      <dgm:spPr/>
    </dgm:pt>
    <dgm:pt modelId="{38712A82-7D95-4575-8DCA-0CEBCD3D2465}" type="pres">
      <dgm:prSet presAssocID="{3604CEC2-D915-41AE-98EA-2DFC9A3D14DB}" presName="conn" presStyleLbl="parChTrans1D2" presStyleIdx="0" presStyleCnt="1"/>
      <dgm:spPr/>
    </dgm:pt>
    <dgm:pt modelId="{85E5D16D-6FEF-4E58-B16F-54149E702CB0}" type="pres">
      <dgm:prSet presAssocID="{3604CEC2-D915-41AE-98EA-2DFC9A3D14DB}" presName="extraNode" presStyleLbl="node1" presStyleIdx="0" presStyleCnt="6"/>
      <dgm:spPr/>
    </dgm:pt>
    <dgm:pt modelId="{7D992EC0-8AE2-4BB5-B342-EC172995FAB2}" type="pres">
      <dgm:prSet presAssocID="{3604CEC2-D915-41AE-98EA-2DFC9A3D14DB}" presName="dstNode" presStyleLbl="node1" presStyleIdx="0" presStyleCnt="6"/>
      <dgm:spPr/>
    </dgm:pt>
    <dgm:pt modelId="{309A4282-D615-4AAB-A0A4-02F555E1DDF5}" type="pres">
      <dgm:prSet presAssocID="{3324EE38-E873-40E1-9E6C-BF530E5F4F38}" presName="text_1" presStyleLbl="node1" presStyleIdx="0" presStyleCnt="6">
        <dgm:presLayoutVars>
          <dgm:bulletEnabled val="1"/>
        </dgm:presLayoutVars>
      </dgm:prSet>
      <dgm:spPr/>
    </dgm:pt>
    <dgm:pt modelId="{EA24CD4F-5031-4855-9DB8-71F00C408840}" type="pres">
      <dgm:prSet presAssocID="{3324EE38-E873-40E1-9E6C-BF530E5F4F38}" presName="accent_1" presStyleCnt="0"/>
      <dgm:spPr/>
    </dgm:pt>
    <dgm:pt modelId="{CF9E976B-FA41-49C8-8431-2538F6A2F335}" type="pres">
      <dgm:prSet presAssocID="{3324EE38-E873-40E1-9E6C-BF530E5F4F38}" presName="accentRepeatNode" presStyleLbl="solidFgAcc1" presStyleIdx="0" presStyleCnt="6"/>
      <dgm:spPr/>
    </dgm:pt>
    <dgm:pt modelId="{65BFE5C4-7335-424E-86AA-5382B5220EA9}" type="pres">
      <dgm:prSet presAssocID="{8EDB9A83-B4AE-414E-8060-03A81E9DCEC0}" presName="text_2" presStyleLbl="node1" presStyleIdx="1" presStyleCnt="6">
        <dgm:presLayoutVars>
          <dgm:bulletEnabled val="1"/>
        </dgm:presLayoutVars>
      </dgm:prSet>
      <dgm:spPr/>
    </dgm:pt>
    <dgm:pt modelId="{365E1982-888A-4DB4-BA6F-910DB141ADA7}" type="pres">
      <dgm:prSet presAssocID="{8EDB9A83-B4AE-414E-8060-03A81E9DCEC0}" presName="accent_2" presStyleCnt="0"/>
      <dgm:spPr/>
    </dgm:pt>
    <dgm:pt modelId="{C7DD2F23-C717-4DCB-936E-679FADFF79B1}" type="pres">
      <dgm:prSet presAssocID="{8EDB9A83-B4AE-414E-8060-03A81E9DCEC0}" presName="accentRepeatNode" presStyleLbl="solidFgAcc1" presStyleIdx="1" presStyleCnt="6"/>
      <dgm:spPr/>
    </dgm:pt>
    <dgm:pt modelId="{7B6ED89E-BAEF-48DD-BBBE-E70F5255854E}" type="pres">
      <dgm:prSet presAssocID="{E79EE400-3913-4587-A0A0-5A5D4AD5283B}" presName="text_3" presStyleLbl="node1" presStyleIdx="2" presStyleCnt="6">
        <dgm:presLayoutVars>
          <dgm:bulletEnabled val="1"/>
        </dgm:presLayoutVars>
      </dgm:prSet>
      <dgm:spPr/>
    </dgm:pt>
    <dgm:pt modelId="{AE449BD2-36DB-4C19-8ED7-3A6B5BBAB5BD}" type="pres">
      <dgm:prSet presAssocID="{E79EE400-3913-4587-A0A0-5A5D4AD5283B}" presName="accent_3" presStyleCnt="0"/>
      <dgm:spPr/>
    </dgm:pt>
    <dgm:pt modelId="{23D5FC16-576D-4C6A-B305-0F91C9B1BCD7}" type="pres">
      <dgm:prSet presAssocID="{E79EE400-3913-4587-A0A0-5A5D4AD5283B}" presName="accentRepeatNode" presStyleLbl="solidFgAcc1" presStyleIdx="2" presStyleCnt="6"/>
      <dgm:spPr/>
    </dgm:pt>
    <dgm:pt modelId="{D39F4DB1-D70D-4F9D-9BA9-C187F36F9B26}" type="pres">
      <dgm:prSet presAssocID="{7565762F-36CD-468E-9B5E-C90503A444FD}" presName="text_4" presStyleLbl="node1" presStyleIdx="3" presStyleCnt="6">
        <dgm:presLayoutVars>
          <dgm:bulletEnabled val="1"/>
        </dgm:presLayoutVars>
      </dgm:prSet>
      <dgm:spPr/>
    </dgm:pt>
    <dgm:pt modelId="{0D28E8AD-3E1E-489E-BA90-73FC181058D3}" type="pres">
      <dgm:prSet presAssocID="{7565762F-36CD-468E-9B5E-C90503A444FD}" presName="accent_4" presStyleCnt="0"/>
      <dgm:spPr/>
    </dgm:pt>
    <dgm:pt modelId="{E9BDDB31-3884-477A-81D6-34631786A8FE}" type="pres">
      <dgm:prSet presAssocID="{7565762F-36CD-468E-9B5E-C90503A444FD}" presName="accentRepeatNode" presStyleLbl="solidFgAcc1" presStyleIdx="3" presStyleCnt="6"/>
      <dgm:spPr/>
    </dgm:pt>
    <dgm:pt modelId="{A10283D6-199D-4129-9A73-733D8389A952}" type="pres">
      <dgm:prSet presAssocID="{69F07535-E4CE-4BA3-ABC6-2B44BB012A9A}" presName="text_5" presStyleLbl="node1" presStyleIdx="4" presStyleCnt="6">
        <dgm:presLayoutVars>
          <dgm:bulletEnabled val="1"/>
        </dgm:presLayoutVars>
      </dgm:prSet>
      <dgm:spPr/>
    </dgm:pt>
    <dgm:pt modelId="{C66D38CE-DF94-4E6A-B385-4655A7CD4C0E}" type="pres">
      <dgm:prSet presAssocID="{69F07535-E4CE-4BA3-ABC6-2B44BB012A9A}" presName="accent_5" presStyleCnt="0"/>
      <dgm:spPr/>
    </dgm:pt>
    <dgm:pt modelId="{86AE006B-A47D-4C6F-B963-FE6D017BDD52}" type="pres">
      <dgm:prSet presAssocID="{69F07535-E4CE-4BA3-ABC6-2B44BB012A9A}" presName="accentRepeatNode" presStyleLbl="solidFgAcc1" presStyleIdx="4" presStyleCnt="6"/>
      <dgm:spPr/>
    </dgm:pt>
    <dgm:pt modelId="{318B1001-5BF0-49B7-B3EA-795F2AE1406B}" type="pres">
      <dgm:prSet presAssocID="{6E2C4695-8F0E-4574-A26E-FA541CE60738}" presName="text_6" presStyleLbl="node1" presStyleIdx="5" presStyleCnt="6">
        <dgm:presLayoutVars>
          <dgm:bulletEnabled val="1"/>
        </dgm:presLayoutVars>
      </dgm:prSet>
      <dgm:spPr/>
    </dgm:pt>
    <dgm:pt modelId="{E4761852-4350-45CE-91A4-D7B87C96339A}" type="pres">
      <dgm:prSet presAssocID="{6E2C4695-8F0E-4574-A26E-FA541CE60738}" presName="accent_6" presStyleCnt="0"/>
      <dgm:spPr/>
    </dgm:pt>
    <dgm:pt modelId="{2AB5E75F-0BFF-4AB0-B432-381B1DE49D1F}" type="pres">
      <dgm:prSet presAssocID="{6E2C4695-8F0E-4574-A26E-FA541CE60738}" presName="accentRepeatNode" presStyleLbl="solidFgAcc1" presStyleIdx="5" presStyleCnt="6"/>
      <dgm:spPr/>
    </dgm:pt>
  </dgm:ptLst>
  <dgm:cxnLst>
    <dgm:cxn modelId="{A7FF192B-D0D1-48F2-915D-D168592D38B2}" srcId="{3604CEC2-D915-41AE-98EA-2DFC9A3D14DB}" destId="{3324EE38-E873-40E1-9E6C-BF530E5F4F38}" srcOrd="0" destOrd="0" parTransId="{DDC3666E-34CD-43BD-826D-3D87034C2C58}" sibTransId="{4CF2F198-8B7E-45F9-9DAC-2346BA0E43A9}"/>
    <dgm:cxn modelId="{1DB8DE2E-DDAF-49D6-8F80-E4A88F6FD95F}" srcId="{3604CEC2-D915-41AE-98EA-2DFC9A3D14DB}" destId="{8EDB9A83-B4AE-414E-8060-03A81E9DCEC0}" srcOrd="1" destOrd="0" parTransId="{D2A10580-B6DD-455D-86AD-B84E80C19854}" sibTransId="{2C6075B7-4B21-4D10-A635-5A170DA4D05D}"/>
    <dgm:cxn modelId="{01AB7B38-6550-4C1E-8A82-933EEFFE1AB8}" type="presOf" srcId="{3604CEC2-D915-41AE-98EA-2DFC9A3D14DB}" destId="{F197C196-C2CA-4EF4-A09D-0396799D7C62}" srcOrd="0" destOrd="0" presId="urn:microsoft.com/office/officeart/2008/layout/VerticalCurvedList"/>
    <dgm:cxn modelId="{EA4C2861-A51F-4EE0-855D-B516E7638F02}" srcId="{3604CEC2-D915-41AE-98EA-2DFC9A3D14DB}" destId="{E79EE400-3913-4587-A0A0-5A5D4AD5283B}" srcOrd="2" destOrd="0" parTransId="{055D4360-D246-4235-8B44-ACCCA44F602F}" sibTransId="{58AB3EFE-0D81-44E5-8A09-662EE52DF0A0}"/>
    <dgm:cxn modelId="{6D78DF78-7C06-4BCB-829D-760EF0DF2D90}" srcId="{3604CEC2-D915-41AE-98EA-2DFC9A3D14DB}" destId="{6E2C4695-8F0E-4574-A26E-FA541CE60738}" srcOrd="5" destOrd="0" parTransId="{AC1D1542-3AE0-4B6F-9402-A0952182F41E}" sibTransId="{B70A5951-EFF8-4265-9722-0509291B5B19}"/>
    <dgm:cxn modelId="{2591B287-4BC0-43F9-90AC-F96A8C1DB963}" type="presOf" srcId="{6E2C4695-8F0E-4574-A26E-FA541CE60738}" destId="{318B1001-5BF0-49B7-B3EA-795F2AE1406B}" srcOrd="0" destOrd="0" presId="urn:microsoft.com/office/officeart/2008/layout/VerticalCurvedList"/>
    <dgm:cxn modelId="{2AAE108E-C210-4074-8A44-0864D3A0DD78}" type="presOf" srcId="{3324EE38-E873-40E1-9E6C-BF530E5F4F38}" destId="{309A4282-D615-4AAB-A0A4-02F555E1DDF5}" srcOrd="0" destOrd="0" presId="urn:microsoft.com/office/officeart/2008/layout/VerticalCurvedList"/>
    <dgm:cxn modelId="{F8CBDACA-1DBF-45D9-8033-28D547E3FE4F}" type="presOf" srcId="{4CF2F198-8B7E-45F9-9DAC-2346BA0E43A9}" destId="{38712A82-7D95-4575-8DCA-0CEBCD3D2465}" srcOrd="0" destOrd="0" presId="urn:microsoft.com/office/officeart/2008/layout/VerticalCurvedList"/>
    <dgm:cxn modelId="{D9F19CCC-473E-4AC1-87BD-31EE84659906}" type="presOf" srcId="{8EDB9A83-B4AE-414E-8060-03A81E9DCEC0}" destId="{65BFE5C4-7335-424E-86AA-5382B5220EA9}" srcOrd="0" destOrd="0" presId="urn:microsoft.com/office/officeart/2008/layout/VerticalCurvedList"/>
    <dgm:cxn modelId="{8F4DE1D4-3A1E-4115-89D6-5F37158CBC43}" type="presOf" srcId="{E79EE400-3913-4587-A0A0-5A5D4AD5283B}" destId="{7B6ED89E-BAEF-48DD-BBBE-E70F5255854E}" srcOrd="0" destOrd="0" presId="urn:microsoft.com/office/officeart/2008/layout/VerticalCurvedList"/>
    <dgm:cxn modelId="{F3A2B6DB-F5EE-4ACD-A879-8F1818BFFE3E}" srcId="{3604CEC2-D915-41AE-98EA-2DFC9A3D14DB}" destId="{69F07535-E4CE-4BA3-ABC6-2B44BB012A9A}" srcOrd="4" destOrd="0" parTransId="{8E40D6B7-1F41-4A93-98FE-DF07E892AF14}" sibTransId="{1E6C6BDB-502F-4CCE-A0C0-064C692F6A4E}"/>
    <dgm:cxn modelId="{E087FFDC-4BFD-4860-9E2C-82589C691A08}" type="presOf" srcId="{69F07535-E4CE-4BA3-ABC6-2B44BB012A9A}" destId="{A10283D6-199D-4129-9A73-733D8389A952}" srcOrd="0" destOrd="0" presId="urn:microsoft.com/office/officeart/2008/layout/VerticalCurvedList"/>
    <dgm:cxn modelId="{57760CDE-BE9B-4C85-8DE9-0C20B0A8086D}" srcId="{3604CEC2-D915-41AE-98EA-2DFC9A3D14DB}" destId="{7565762F-36CD-468E-9B5E-C90503A444FD}" srcOrd="3" destOrd="0" parTransId="{560D734C-81EA-47C3-889D-B1013F4D5FAD}" sibTransId="{F6E9F1FB-5E01-4014-9C83-FB6ACD278D3A}"/>
    <dgm:cxn modelId="{8EEE76E1-B488-41BD-862D-859C95AD0F46}" type="presOf" srcId="{7565762F-36CD-468E-9B5E-C90503A444FD}" destId="{D39F4DB1-D70D-4F9D-9BA9-C187F36F9B26}" srcOrd="0" destOrd="0" presId="urn:microsoft.com/office/officeart/2008/layout/VerticalCurvedList"/>
    <dgm:cxn modelId="{B742AB13-F839-441F-889F-C36EDB61BDC6}" type="presParOf" srcId="{F197C196-C2CA-4EF4-A09D-0396799D7C62}" destId="{B2710C0D-F0F4-4DEC-A1D4-EA1B0AF919BE}" srcOrd="0" destOrd="0" presId="urn:microsoft.com/office/officeart/2008/layout/VerticalCurvedList"/>
    <dgm:cxn modelId="{1AAAE832-32C7-4143-B18E-EE090E1AA2E1}" type="presParOf" srcId="{B2710C0D-F0F4-4DEC-A1D4-EA1B0AF919BE}" destId="{72F7DE5B-8985-4D71-92A0-F9776CA48946}" srcOrd="0" destOrd="0" presId="urn:microsoft.com/office/officeart/2008/layout/VerticalCurvedList"/>
    <dgm:cxn modelId="{B8CD841B-1BF5-42EB-9208-B4D726B295A2}" type="presParOf" srcId="{72F7DE5B-8985-4D71-92A0-F9776CA48946}" destId="{4FE49E7D-768B-4556-82E9-330801B2A819}" srcOrd="0" destOrd="0" presId="urn:microsoft.com/office/officeart/2008/layout/VerticalCurvedList"/>
    <dgm:cxn modelId="{D3F58F41-5CFE-4B74-AD88-750742A818D9}" type="presParOf" srcId="{72F7DE5B-8985-4D71-92A0-F9776CA48946}" destId="{38712A82-7D95-4575-8DCA-0CEBCD3D2465}" srcOrd="1" destOrd="0" presId="urn:microsoft.com/office/officeart/2008/layout/VerticalCurvedList"/>
    <dgm:cxn modelId="{389EBFB0-9AE1-4356-BD6A-4E09A2FB6C92}" type="presParOf" srcId="{72F7DE5B-8985-4D71-92A0-F9776CA48946}" destId="{85E5D16D-6FEF-4E58-B16F-54149E702CB0}" srcOrd="2" destOrd="0" presId="urn:microsoft.com/office/officeart/2008/layout/VerticalCurvedList"/>
    <dgm:cxn modelId="{C06E1E43-7261-451A-89FF-97AEEFCF2FE4}" type="presParOf" srcId="{72F7DE5B-8985-4D71-92A0-F9776CA48946}" destId="{7D992EC0-8AE2-4BB5-B342-EC172995FAB2}" srcOrd="3" destOrd="0" presId="urn:microsoft.com/office/officeart/2008/layout/VerticalCurvedList"/>
    <dgm:cxn modelId="{DE14A75A-9DD3-459C-B0EF-D435906DEDF0}" type="presParOf" srcId="{B2710C0D-F0F4-4DEC-A1D4-EA1B0AF919BE}" destId="{309A4282-D615-4AAB-A0A4-02F555E1DDF5}" srcOrd="1" destOrd="0" presId="urn:microsoft.com/office/officeart/2008/layout/VerticalCurvedList"/>
    <dgm:cxn modelId="{EE850C98-CF0D-4765-868E-2D70598E7173}" type="presParOf" srcId="{B2710C0D-F0F4-4DEC-A1D4-EA1B0AF919BE}" destId="{EA24CD4F-5031-4855-9DB8-71F00C408840}" srcOrd="2" destOrd="0" presId="urn:microsoft.com/office/officeart/2008/layout/VerticalCurvedList"/>
    <dgm:cxn modelId="{60EEC491-36BC-46D5-A81E-07F7708B39C4}" type="presParOf" srcId="{EA24CD4F-5031-4855-9DB8-71F00C408840}" destId="{CF9E976B-FA41-49C8-8431-2538F6A2F335}" srcOrd="0" destOrd="0" presId="urn:microsoft.com/office/officeart/2008/layout/VerticalCurvedList"/>
    <dgm:cxn modelId="{4C97F5A9-5B54-42F7-A890-B06F3797EB5D}" type="presParOf" srcId="{B2710C0D-F0F4-4DEC-A1D4-EA1B0AF919BE}" destId="{65BFE5C4-7335-424E-86AA-5382B5220EA9}" srcOrd="3" destOrd="0" presId="urn:microsoft.com/office/officeart/2008/layout/VerticalCurvedList"/>
    <dgm:cxn modelId="{E5FB10D6-51FA-46B4-B1D5-C35C6FFDA8A3}" type="presParOf" srcId="{B2710C0D-F0F4-4DEC-A1D4-EA1B0AF919BE}" destId="{365E1982-888A-4DB4-BA6F-910DB141ADA7}" srcOrd="4" destOrd="0" presId="urn:microsoft.com/office/officeart/2008/layout/VerticalCurvedList"/>
    <dgm:cxn modelId="{BE4D6B30-FEE5-4C8F-BF34-C42E9EA19205}" type="presParOf" srcId="{365E1982-888A-4DB4-BA6F-910DB141ADA7}" destId="{C7DD2F23-C717-4DCB-936E-679FADFF79B1}" srcOrd="0" destOrd="0" presId="urn:microsoft.com/office/officeart/2008/layout/VerticalCurvedList"/>
    <dgm:cxn modelId="{1EA16151-EA95-4FB5-AFC4-C0D61109D75E}" type="presParOf" srcId="{B2710C0D-F0F4-4DEC-A1D4-EA1B0AF919BE}" destId="{7B6ED89E-BAEF-48DD-BBBE-E70F5255854E}" srcOrd="5" destOrd="0" presId="urn:microsoft.com/office/officeart/2008/layout/VerticalCurvedList"/>
    <dgm:cxn modelId="{736A4233-6239-4385-A48C-8661E55DB47E}" type="presParOf" srcId="{B2710C0D-F0F4-4DEC-A1D4-EA1B0AF919BE}" destId="{AE449BD2-36DB-4C19-8ED7-3A6B5BBAB5BD}" srcOrd="6" destOrd="0" presId="urn:microsoft.com/office/officeart/2008/layout/VerticalCurvedList"/>
    <dgm:cxn modelId="{B4DD5956-704D-4B8A-BF49-54B098C17903}" type="presParOf" srcId="{AE449BD2-36DB-4C19-8ED7-3A6B5BBAB5BD}" destId="{23D5FC16-576D-4C6A-B305-0F91C9B1BCD7}" srcOrd="0" destOrd="0" presId="urn:microsoft.com/office/officeart/2008/layout/VerticalCurvedList"/>
    <dgm:cxn modelId="{7FBA663D-D5F3-4DB9-A2FA-9619F15624B8}" type="presParOf" srcId="{B2710C0D-F0F4-4DEC-A1D4-EA1B0AF919BE}" destId="{D39F4DB1-D70D-4F9D-9BA9-C187F36F9B26}" srcOrd="7" destOrd="0" presId="urn:microsoft.com/office/officeart/2008/layout/VerticalCurvedList"/>
    <dgm:cxn modelId="{46FD67D2-F217-4EB8-94CA-23257160F230}" type="presParOf" srcId="{B2710C0D-F0F4-4DEC-A1D4-EA1B0AF919BE}" destId="{0D28E8AD-3E1E-489E-BA90-73FC181058D3}" srcOrd="8" destOrd="0" presId="urn:microsoft.com/office/officeart/2008/layout/VerticalCurvedList"/>
    <dgm:cxn modelId="{0ECA4F07-6D38-493B-99C7-B604EEFA3D3C}" type="presParOf" srcId="{0D28E8AD-3E1E-489E-BA90-73FC181058D3}" destId="{E9BDDB31-3884-477A-81D6-34631786A8FE}" srcOrd="0" destOrd="0" presId="urn:microsoft.com/office/officeart/2008/layout/VerticalCurvedList"/>
    <dgm:cxn modelId="{34E30C3A-7174-4A02-9CE0-B1552180AF5D}" type="presParOf" srcId="{B2710C0D-F0F4-4DEC-A1D4-EA1B0AF919BE}" destId="{A10283D6-199D-4129-9A73-733D8389A952}" srcOrd="9" destOrd="0" presId="urn:microsoft.com/office/officeart/2008/layout/VerticalCurvedList"/>
    <dgm:cxn modelId="{72F24252-6A6B-476D-97E4-E81F9FDB716D}" type="presParOf" srcId="{B2710C0D-F0F4-4DEC-A1D4-EA1B0AF919BE}" destId="{C66D38CE-DF94-4E6A-B385-4655A7CD4C0E}" srcOrd="10" destOrd="0" presId="urn:microsoft.com/office/officeart/2008/layout/VerticalCurvedList"/>
    <dgm:cxn modelId="{10F59DED-5647-4004-A5E8-890E310F8D68}" type="presParOf" srcId="{C66D38CE-DF94-4E6A-B385-4655A7CD4C0E}" destId="{86AE006B-A47D-4C6F-B963-FE6D017BDD52}" srcOrd="0" destOrd="0" presId="urn:microsoft.com/office/officeart/2008/layout/VerticalCurvedList"/>
    <dgm:cxn modelId="{C9198ECE-54A3-4B8F-A3E2-36ED10F14129}" type="presParOf" srcId="{B2710C0D-F0F4-4DEC-A1D4-EA1B0AF919BE}" destId="{318B1001-5BF0-49B7-B3EA-795F2AE1406B}" srcOrd="11" destOrd="0" presId="urn:microsoft.com/office/officeart/2008/layout/VerticalCurvedList"/>
    <dgm:cxn modelId="{77C8944A-1B13-454B-8FA0-DC97DA306A1B}" type="presParOf" srcId="{B2710C0D-F0F4-4DEC-A1D4-EA1B0AF919BE}" destId="{E4761852-4350-45CE-91A4-D7B87C96339A}" srcOrd="12" destOrd="0" presId="urn:microsoft.com/office/officeart/2008/layout/VerticalCurvedList"/>
    <dgm:cxn modelId="{71382A3E-E8A8-4872-AAA3-1B473366EFF8}" type="presParOf" srcId="{E4761852-4350-45CE-91A4-D7B87C96339A}" destId="{2AB5E75F-0BFF-4AB0-B432-381B1DE49D1F}" srcOrd="0" destOrd="0" presId="urn:microsoft.com/office/officeart/2008/layout/VerticalCurved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EBB8CC0-ACBD-4A67-9E68-7870E644C644}"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en-CA"/>
        </a:p>
      </dgm:t>
    </dgm:pt>
    <dgm:pt modelId="{184CCFD9-2D19-482D-802A-8D992A3B36EB}">
      <dgm:prSet phldrT="[Text]" custT="1"/>
      <dgm:spPr/>
      <dgm:t>
        <a:bodyPr/>
        <a:lstStyle/>
        <a:p>
          <a:r>
            <a:rPr lang="fa-IR" sz="1400">
              <a:latin typeface="Tahoma" panose="020B0604030504040204" pitchFamily="34" charset="0"/>
              <a:ea typeface="Tahoma" panose="020B0604030504040204" pitchFamily="34" charset="0"/>
              <a:cs typeface="Tahoma" panose="020B0604030504040204" pitchFamily="34" charset="0"/>
            </a:rPr>
            <a:t>معیارهای اجتماعی</a:t>
          </a:r>
          <a:endParaRPr lang="en-CA" sz="1400">
            <a:latin typeface="Tahoma" panose="020B0604030504040204" pitchFamily="34" charset="0"/>
            <a:ea typeface="Tahoma" panose="020B0604030504040204" pitchFamily="34" charset="0"/>
            <a:cs typeface="Tahoma" panose="020B0604030504040204" pitchFamily="34" charset="0"/>
          </a:endParaRPr>
        </a:p>
      </dgm:t>
    </dgm:pt>
    <dgm:pt modelId="{1EE1E001-268B-4BF2-83A9-FD74DA263B6A}" type="parTrans" cxnId="{A3F6296D-2C9B-463E-9CAF-19C52DD9650B}">
      <dgm:prSet/>
      <dgm:spPr/>
      <dgm:t>
        <a:bodyPr/>
        <a:lstStyle/>
        <a:p>
          <a:endParaRPr lang="en-CA"/>
        </a:p>
      </dgm:t>
    </dgm:pt>
    <dgm:pt modelId="{8B14B633-3F91-406D-AD08-419C17F6D151}" type="sibTrans" cxnId="{A3F6296D-2C9B-463E-9CAF-19C52DD9650B}">
      <dgm:prSet/>
      <dgm:spPr/>
      <dgm:t>
        <a:bodyPr/>
        <a:lstStyle/>
        <a:p>
          <a:endParaRPr lang="en-CA"/>
        </a:p>
      </dgm:t>
    </dgm:pt>
    <dgm:pt modelId="{1B3233B6-BEE4-4F15-A13F-DCB835B80710}">
      <dgm:prSet phldrT="[Text]" custT="1"/>
      <dgm:spPr/>
      <dgm:t>
        <a:bodyPr/>
        <a:lstStyle/>
        <a:p>
          <a:r>
            <a:rPr lang="fa-IR" sz="1200" dirty="0">
              <a:latin typeface="Tahoma" panose="020B0604030504040204" pitchFamily="34" charset="0"/>
              <a:ea typeface="Tahoma" panose="020B0604030504040204" pitchFamily="34" charset="0"/>
              <a:cs typeface="Tahoma" panose="020B0604030504040204" pitchFamily="34" charset="0"/>
            </a:rPr>
            <a:t>فربه شدن فرومایگان</a:t>
          </a:r>
          <a:endParaRPr lang="en-CA" sz="1200">
            <a:latin typeface="Tahoma" panose="020B0604030504040204" pitchFamily="34" charset="0"/>
            <a:ea typeface="Tahoma" panose="020B0604030504040204" pitchFamily="34" charset="0"/>
            <a:cs typeface="Tahoma" panose="020B0604030504040204" pitchFamily="34" charset="0"/>
          </a:endParaRPr>
        </a:p>
      </dgm:t>
    </dgm:pt>
    <dgm:pt modelId="{76B58E79-958E-4CE1-90B4-0988E4D42BAB}" type="parTrans" cxnId="{BB74AAF7-B74C-4E3F-AA4D-1BA2A2A13807}">
      <dgm:prSet/>
      <dgm:spPr/>
      <dgm:t>
        <a:bodyPr/>
        <a:lstStyle/>
        <a:p>
          <a:endParaRPr lang="en-CA"/>
        </a:p>
      </dgm:t>
    </dgm:pt>
    <dgm:pt modelId="{FB2873E9-84E9-48CF-BD72-26B5F3E5368E}" type="sibTrans" cxnId="{BB74AAF7-B74C-4E3F-AA4D-1BA2A2A13807}">
      <dgm:prSet/>
      <dgm:spPr/>
      <dgm:t>
        <a:bodyPr/>
        <a:lstStyle/>
        <a:p>
          <a:endParaRPr lang="en-CA"/>
        </a:p>
      </dgm:t>
    </dgm:pt>
    <dgm:pt modelId="{75876303-37F1-4638-8603-060C810855EF}">
      <dgm:prSet phldrT="[Text]" custT="1"/>
      <dgm:spPr/>
      <dgm:t>
        <a:bodyPr/>
        <a:lstStyle/>
        <a:p>
          <a:r>
            <a:rPr lang="fa-IR" sz="1400">
              <a:latin typeface="Tahoma" panose="020B0604030504040204" pitchFamily="34" charset="0"/>
              <a:ea typeface="Tahoma" panose="020B0604030504040204" pitchFamily="34" charset="0"/>
              <a:cs typeface="Tahoma" panose="020B0604030504040204" pitchFamily="34" charset="0"/>
            </a:rPr>
            <a:t>معیارهای اقتصادی</a:t>
          </a:r>
          <a:endParaRPr lang="en-CA" sz="1400">
            <a:latin typeface="Tahoma" panose="020B0604030504040204" pitchFamily="34" charset="0"/>
            <a:ea typeface="Tahoma" panose="020B0604030504040204" pitchFamily="34" charset="0"/>
            <a:cs typeface="Tahoma" panose="020B0604030504040204" pitchFamily="34" charset="0"/>
          </a:endParaRPr>
        </a:p>
      </dgm:t>
    </dgm:pt>
    <dgm:pt modelId="{B266F073-B392-4F75-8B5F-630231AE0A9C}" type="parTrans" cxnId="{12AC3A5A-51BE-4A29-8CD5-954082DDB113}">
      <dgm:prSet/>
      <dgm:spPr/>
      <dgm:t>
        <a:bodyPr/>
        <a:lstStyle/>
        <a:p>
          <a:endParaRPr lang="en-CA"/>
        </a:p>
      </dgm:t>
    </dgm:pt>
    <dgm:pt modelId="{97641442-29A9-4E3D-91A3-8ABBB3E3A09C}" type="sibTrans" cxnId="{12AC3A5A-51BE-4A29-8CD5-954082DDB113}">
      <dgm:prSet/>
      <dgm:spPr/>
      <dgm:t>
        <a:bodyPr/>
        <a:lstStyle/>
        <a:p>
          <a:endParaRPr lang="en-CA"/>
        </a:p>
      </dgm:t>
    </dgm:pt>
    <dgm:pt modelId="{9E84ABC1-7539-4CCC-AFB9-37389EE758BC}">
      <dgm:prSet phldrT="[Text]" custT="1"/>
      <dgm:spPr/>
      <dgm:t>
        <a:bodyPr/>
        <a:lstStyle/>
        <a:p>
          <a:r>
            <a:rPr lang="fa-IR" sz="1200" dirty="0">
              <a:latin typeface="Tahoma" panose="020B0604030504040204" pitchFamily="34" charset="0"/>
              <a:ea typeface="Tahoma" panose="020B0604030504040204" pitchFamily="34" charset="0"/>
              <a:cs typeface="Tahoma" panose="020B0604030504040204" pitchFamily="34" charset="0"/>
            </a:rPr>
            <a:t>انحصار اقتصادی</a:t>
          </a:r>
          <a:endParaRPr lang="en-CA" sz="1200">
            <a:latin typeface="Tahoma" panose="020B0604030504040204" pitchFamily="34" charset="0"/>
            <a:ea typeface="Tahoma" panose="020B0604030504040204" pitchFamily="34" charset="0"/>
            <a:cs typeface="Tahoma" panose="020B0604030504040204" pitchFamily="34" charset="0"/>
          </a:endParaRPr>
        </a:p>
      </dgm:t>
    </dgm:pt>
    <dgm:pt modelId="{B51B31B4-B3BA-4E9B-8345-73E0B3C4ED63}" type="parTrans" cxnId="{734C6669-CD28-4894-9D64-A03916B3D952}">
      <dgm:prSet/>
      <dgm:spPr/>
      <dgm:t>
        <a:bodyPr/>
        <a:lstStyle/>
        <a:p>
          <a:endParaRPr lang="en-CA"/>
        </a:p>
      </dgm:t>
    </dgm:pt>
    <dgm:pt modelId="{D917086D-37E1-4AB0-9FB6-89A710E05245}" type="sibTrans" cxnId="{734C6669-CD28-4894-9D64-A03916B3D952}">
      <dgm:prSet/>
      <dgm:spPr/>
      <dgm:t>
        <a:bodyPr/>
        <a:lstStyle/>
        <a:p>
          <a:endParaRPr lang="en-CA"/>
        </a:p>
      </dgm:t>
    </dgm:pt>
    <dgm:pt modelId="{5A660849-1C69-4ABF-8626-6DF9DB7E6255}">
      <dgm:prSet phldrT="[Text]" custT="1"/>
      <dgm:spPr/>
      <dgm:t>
        <a:bodyPr/>
        <a:lstStyle/>
        <a:p>
          <a:r>
            <a:rPr lang="fa-IR" sz="1400">
              <a:latin typeface="Tahoma" panose="020B0604030504040204" pitchFamily="34" charset="0"/>
              <a:ea typeface="Tahoma" panose="020B0604030504040204" pitchFamily="34" charset="0"/>
              <a:cs typeface="Tahoma" panose="020B0604030504040204" pitchFamily="34" charset="0"/>
            </a:rPr>
            <a:t>معیارهای انسانی</a:t>
          </a:r>
          <a:endParaRPr lang="en-CA" sz="1400">
            <a:latin typeface="Tahoma" panose="020B0604030504040204" pitchFamily="34" charset="0"/>
            <a:ea typeface="Tahoma" panose="020B0604030504040204" pitchFamily="34" charset="0"/>
            <a:cs typeface="Tahoma" panose="020B0604030504040204" pitchFamily="34" charset="0"/>
          </a:endParaRPr>
        </a:p>
      </dgm:t>
    </dgm:pt>
    <dgm:pt modelId="{020ACD01-3D0E-4825-9266-2E4B8154D3BF}" type="parTrans" cxnId="{39BE5059-09FA-4D5B-BD32-7B08C6C88009}">
      <dgm:prSet/>
      <dgm:spPr/>
      <dgm:t>
        <a:bodyPr/>
        <a:lstStyle/>
        <a:p>
          <a:endParaRPr lang="en-CA"/>
        </a:p>
      </dgm:t>
    </dgm:pt>
    <dgm:pt modelId="{35111CBB-AAA5-45BD-A3B2-249F6CCD182D}" type="sibTrans" cxnId="{39BE5059-09FA-4D5B-BD32-7B08C6C88009}">
      <dgm:prSet/>
      <dgm:spPr/>
      <dgm:t>
        <a:bodyPr/>
        <a:lstStyle/>
        <a:p>
          <a:endParaRPr lang="en-CA"/>
        </a:p>
      </dgm:t>
    </dgm:pt>
    <dgm:pt modelId="{D298B91D-FBFF-4F1F-A7B4-C7E93B5CCD32}">
      <dgm:prSet phldrT="[Text]" custT="1"/>
      <dgm:spPr/>
      <dgm:t>
        <a:bodyPr/>
        <a:lstStyle/>
        <a:p>
          <a:pPr algn="l"/>
          <a:r>
            <a:rPr lang="fa-IR" sz="1200" dirty="0">
              <a:effectLst/>
              <a:latin typeface="Tahoma" panose="020B0604030504040204" pitchFamily="34" charset="0"/>
              <a:ea typeface="Tahoma" panose="020B0604030504040204" pitchFamily="34" charset="0"/>
              <a:cs typeface="Tahoma" panose="020B0604030504040204" pitchFamily="34" charset="0"/>
            </a:rPr>
            <a:t>انسان فروشی و فرومایگی</a:t>
          </a:r>
          <a:endParaRPr lang="en-CA" sz="1200">
            <a:latin typeface="Tahoma" panose="020B0604030504040204" pitchFamily="34" charset="0"/>
            <a:ea typeface="Tahoma" panose="020B0604030504040204" pitchFamily="34" charset="0"/>
            <a:cs typeface="Tahoma" panose="020B0604030504040204" pitchFamily="34" charset="0"/>
          </a:endParaRPr>
        </a:p>
      </dgm:t>
    </dgm:pt>
    <dgm:pt modelId="{29F4797F-0B69-4383-B4EF-9ED8368D2152}" type="parTrans" cxnId="{755DDEB2-E559-4D21-9C36-368AABB2E83B}">
      <dgm:prSet/>
      <dgm:spPr/>
      <dgm:t>
        <a:bodyPr/>
        <a:lstStyle/>
        <a:p>
          <a:endParaRPr lang="en-CA"/>
        </a:p>
      </dgm:t>
    </dgm:pt>
    <dgm:pt modelId="{CE1EEC35-DFE5-4E5F-BFDB-762307800450}" type="sibTrans" cxnId="{755DDEB2-E559-4D21-9C36-368AABB2E83B}">
      <dgm:prSet/>
      <dgm:spPr/>
      <dgm:t>
        <a:bodyPr/>
        <a:lstStyle/>
        <a:p>
          <a:endParaRPr lang="en-CA"/>
        </a:p>
      </dgm:t>
    </dgm:pt>
    <dgm:pt modelId="{C8B3FFF0-0C8D-48CE-BB94-1BD9606367F0}">
      <dgm:prSet custT="1"/>
      <dgm:spPr/>
      <dgm:t>
        <a:bodyPr/>
        <a:lstStyle/>
        <a:p>
          <a:pPr algn="l"/>
          <a:r>
            <a:rPr lang="fa-IR" sz="1200" dirty="0">
              <a:effectLst/>
              <a:latin typeface="Tahoma" panose="020B0604030504040204" pitchFamily="34" charset="0"/>
              <a:ea typeface="Tahoma" panose="020B0604030504040204" pitchFamily="34" charset="0"/>
              <a:cs typeface="Tahoma" panose="020B0604030504040204" pitchFamily="34" charset="0"/>
            </a:rPr>
            <a:t>فساد مالی و اخلاقی</a:t>
          </a:r>
          <a:endParaRPr lang="fa-IR" sz="1200" dirty="0">
            <a:latin typeface="Tahoma" panose="020B0604030504040204" pitchFamily="34" charset="0"/>
            <a:ea typeface="Tahoma" panose="020B0604030504040204" pitchFamily="34" charset="0"/>
            <a:cs typeface="Tahoma" panose="020B0604030504040204" pitchFamily="34" charset="0"/>
          </a:endParaRPr>
        </a:p>
      </dgm:t>
    </dgm:pt>
    <dgm:pt modelId="{D4EAB353-6825-42B4-AAC2-75687519871B}" type="parTrans" cxnId="{6378A669-6E2E-4219-84F2-4C2ECECCE826}">
      <dgm:prSet/>
      <dgm:spPr/>
      <dgm:t>
        <a:bodyPr/>
        <a:lstStyle/>
        <a:p>
          <a:endParaRPr lang="en-CA"/>
        </a:p>
      </dgm:t>
    </dgm:pt>
    <dgm:pt modelId="{20971419-3EA6-4C3C-BE4C-DC84E62F4A17}" type="sibTrans" cxnId="{6378A669-6E2E-4219-84F2-4C2ECECCE826}">
      <dgm:prSet/>
      <dgm:spPr/>
      <dgm:t>
        <a:bodyPr/>
        <a:lstStyle/>
        <a:p>
          <a:endParaRPr lang="en-CA"/>
        </a:p>
      </dgm:t>
    </dgm:pt>
    <dgm:pt modelId="{70672BD8-0A85-44A2-815B-4D200CF59D93}">
      <dgm:prSet custT="1"/>
      <dgm:spPr/>
      <dgm:t>
        <a:bodyPr/>
        <a:lstStyle/>
        <a:p>
          <a:pPr algn="l"/>
          <a:r>
            <a:rPr lang="fa-IR" sz="1200" dirty="0">
              <a:effectLst/>
              <a:latin typeface="Tahoma" panose="020B0604030504040204" pitchFamily="34" charset="0"/>
              <a:ea typeface="Tahoma" panose="020B0604030504040204" pitchFamily="34" charset="0"/>
              <a:cs typeface="Tahoma" panose="020B0604030504040204" pitchFamily="34" charset="0"/>
            </a:rPr>
            <a:t>بلاهت آیینی و استبداد رای</a:t>
          </a:r>
          <a:endParaRPr lang="fa-IR" sz="1200" dirty="0">
            <a:latin typeface="Tahoma" panose="020B0604030504040204" pitchFamily="34" charset="0"/>
            <a:ea typeface="Tahoma" panose="020B0604030504040204" pitchFamily="34" charset="0"/>
            <a:cs typeface="Tahoma" panose="020B0604030504040204" pitchFamily="34" charset="0"/>
          </a:endParaRPr>
        </a:p>
      </dgm:t>
    </dgm:pt>
    <dgm:pt modelId="{AA070C5D-7996-4899-98EA-82E05CD6FB96}" type="parTrans" cxnId="{DA7106F7-486B-4219-A6EA-058A8E26EE6B}">
      <dgm:prSet/>
      <dgm:spPr/>
      <dgm:t>
        <a:bodyPr/>
        <a:lstStyle/>
        <a:p>
          <a:endParaRPr lang="en-CA"/>
        </a:p>
      </dgm:t>
    </dgm:pt>
    <dgm:pt modelId="{ED1D753C-49DB-4F37-B95F-494379C5B895}" type="sibTrans" cxnId="{DA7106F7-486B-4219-A6EA-058A8E26EE6B}">
      <dgm:prSet/>
      <dgm:spPr/>
      <dgm:t>
        <a:bodyPr/>
        <a:lstStyle/>
        <a:p>
          <a:endParaRPr lang="en-CA"/>
        </a:p>
      </dgm:t>
    </dgm:pt>
    <dgm:pt modelId="{AC1795D7-4AD3-436F-AD3F-8EC63743AF3C}">
      <dgm:prSet custT="1"/>
      <dgm:spPr/>
      <dgm:t>
        <a:bodyPr/>
        <a:lstStyle/>
        <a:p>
          <a:pPr algn="l"/>
          <a:r>
            <a:rPr lang="fa-IR" sz="1200" dirty="0">
              <a:effectLst/>
              <a:latin typeface="Tahoma" panose="020B0604030504040204" pitchFamily="34" charset="0"/>
              <a:ea typeface="Tahoma" panose="020B0604030504040204" pitchFamily="34" charset="0"/>
              <a:cs typeface="Tahoma" panose="020B0604030504040204" pitchFamily="34" charset="0"/>
            </a:rPr>
            <a:t>تمامیت خواهی</a:t>
          </a:r>
          <a:endParaRPr lang="fa-IR" sz="1200" dirty="0">
            <a:latin typeface="Tahoma" panose="020B0604030504040204" pitchFamily="34" charset="0"/>
            <a:ea typeface="Tahoma" panose="020B0604030504040204" pitchFamily="34" charset="0"/>
            <a:cs typeface="Tahoma" panose="020B0604030504040204" pitchFamily="34" charset="0"/>
          </a:endParaRPr>
        </a:p>
      </dgm:t>
    </dgm:pt>
    <dgm:pt modelId="{D1DA8C29-A60A-47D6-9570-05E25478E4E7}" type="parTrans" cxnId="{82460B71-68E8-428D-B827-8E019902480F}">
      <dgm:prSet/>
      <dgm:spPr/>
      <dgm:t>
        <a:bodyPr/>
        <a:lstStyle/>
        <a:p>
          <a:endParaRPr lang="en-CA"/>
        </a:p>
      </dgm:t>
    </dgm:pt>
    <dgm:pt modelId="{79441574-A3B0-4DD1-BE96-32735B01924F}" type="sibTrans" cxnId="{82460B71-68E8-428D-B827-8E019902480F}">
      <dgm:prSet/>
      <dgm:spPr/>
      <dgm:t>
        <a:bodyPr/>
        <a:lstStyle/>
        <a:p>
          <a:endParaRPr lang="en-CA"/>
        </a:p>
      </dgm:t>
    </dgm:pt>
    <dgm:pt modelId="{E1859A3F-900F-458B-A21F-EF0044ED8C79}">
      <dgm:prSet custT="1"/>
      <dgm:spPr/>
      <dgm:t>
        <a:bodyPr/>
        <a:lstStyle/>
        <a:p>
          <a:pPr algn="l"/>
          <a:r>
            <a:rPr lang="fa-IR" sz="1200" dirty="0">
              <a:latin typeface="Tahoma" panose="020B0604030504040204" pitchFamily="34" charset="0"/>
              <a:ea typeface="Tahoma" panose="020B0604030504040204" pitchFamily="34" charset="0"/>
              <a:cs typeface="Tahoma" panose="020B0604030504040204" pitchFamily="34" charset="0"/>
            </a:rPr>
            <a:t>سرکوب</a:t>
          </a:r>
        </a:p>
      </dgm:t>
    </dgm:pt>
    <dgm:pt modelId="{545AD0F7-D89E-46B6-9D7D-FE9ACC95C604}" type="parTrans" cxnId="{F1480A5D-62F3-4FD6-8D18-31E831BAA753}">
      <dgm:prSet/>
      <dgm:spPr/>
      <dgm:t>
        <a:bodyPr/>
        <a:lstStyle/>
        <a:p>
          <a:endParaRPr lang="en-CA"/>
        </a:p>
      </dgm:t>
    </dgm:pt>
    <dgm:pt modelId="{1D239B0C-351A-49E3-8506-1E608C1EC9A1}" type="sibTrans" cxnId="{F1480A5D-62F3-4FD6-8D18-31E831BAA753}">
      <dgm:prSet/>
      <dgm:spPr/>
      <dgm:t>
        <a:bodyPr/>
        <a:lstStyle/>
        <a:p>
          <a:endParaRPr lang="en-CA"/>
        </a:p>
      </dgm:t>
    </dgm:pt>
    <dgm:pt modelId="{7DFF17A9-7423-452E-A904-9921B43786B4}">
      <dgm:prSet custT="1"/>
      <dgm:spPr/>
      <dgm:t>
        <a:bodyPr/>
        <a:lstStyle/>
        <a:p>
          <a:r>
            <a:rPr lang="fa-IR" sz="1200" dirty="0">
              <a:latin typeface="Tahoma" panose="020B0604030504040204" pitchFamily="34" charset="0"/>
              <a:ea typeface="Tahoma" panose="020B0604030504040204" pitchFamily="34" charset="0"/>
              <a:cs typeface="Tahoma" panose="020B0604030504040204" pitchFamily="34" charset="0"/>
            </a:rPr>
            <a:t>تاراج منابع طبیعی</a:t>
          </a:r>
        </a:p>
      </dgm:t>
    </dgm:pt>
    <dgm:pt modelId="{06EA094A-3D84-4A3E-B3BC-90E906B74FDE}" type="parTrans" cxnId="{B9DF6DCA-4862-4DC4-BDB2-93A8C125CA8E}">
      <dgm:prSet/>
      <dgm:spPr/>
      <dgm:t>
        <a:bodyPr/>
        <a:lstStyle/>
        <a:p>
          <a:endParaRPr lang="en-CA"/>
        </a:p>
      </dgm:t>
    </dgm:pt>
    <dgm:pt modelId="{4AD60A39-A532-4D83-A307-E6835F97F7D4}" type="sibTrans" cxnId="{B9DF6DCA-4862-4DC4-BDB2-93A8C125CA8E}">
      <dgm:prSet/>
      <dgm:spPr/>
      <dgm:t>
        <a:bodyPr/>
        <a:lstStyle/>
        <a:p>
          <a:endParaRPr lang="en-CA"/>
        </a:p>
      </dgm:t>
    </dgm:pt>
    <dgm:pt modelId="{4BB0C2BA-4CD9-4967-9F02-B24718A53891}">
      <dgm:prSet custT="1"/>
      <dgm:spPr/>
      <dgm:t>
        <a:bodyPr/>
        <a:lstStyle/>
        <a:p>
          <a:r>
            <a:rPr lang="fa-IR" sz="1200" dirty="0">
              <a:latin typeface="Tahoma" panose="020B0604030504040204" pitchFamily="34" charset="0"/>
              <a:ea typeface="Tahoma" panose="020B0604030504040204" pitchFamily="34" charset="0"/>
              <a:cs typeface="Tahoma" panose="020B0604030504040204" pitchFamily="34" charset="0"/>
            </a:rPr>
            <a:t>وابسته ساختن کشور</a:t>
          </a:r>
        </a:p>
      </dgm:t>
    </dgm:pt>
    <dgm:pt modelId="{90D97AC9-10A1-4D4C-96A7-2DA9521D5505}" type="parTrans" cxnId="{FA703436-8F01-412C-9AC4-04EA93CA5977}">
      <dgm:prSet/>
      <dgm:spPr/>
      <dgm:t>
        <a:bodyPr/>
        <a:lstStyle/>
        <a:p>
          <a:endParaRPr lang="en-CA"/>
        </a:p>
      </dgm:t>
    </dgm:pt>
    <dgm:pt modelId="{BA7422FA-2DFB-4D2E-83C4-94BF159068FD}" type="sibTrans" cxnId="{FA703436-8F01-412C-9AC4-04EA93CA5977}">
      <dgm:prSet/>
      <dgm:spPr/>
      <dgm:t>
        <a:bodyPr/>
        <a:lstStyle/>
        <a:p>
          <a:endParaRPr lang="en-CA"/>
        </a:p>
      </dgm:t>
    </dgm:pt>
    <dgm:pt modelId="{4A3C26CB-46BA-48FE-A617-8B398B2DE2F9}">
      <dgm:prSet custT="1"/>
      <dgm:spPr/>
      <dgm:t>
        <a:bodyPr/>
        <a:lstStyle/>
        <a:p>
          <a:r>
            <a:rPr lang="fa-IR" sz="1200" dirty="0">
              <a:latin typeface="Tahoma" panose="020B0604030504040204" pitchFamily="34" charset="0"/>
              <a:ea typeface="Tahoma" panose="020B0604030504040204" pitchFamily="34" charset="0"/>
              <a:cs typeface="Tahoma" panose="020B0604030504040204" pitchFamily="34" charset="0"/>
            </a:rPr>
            <a:t>فقر گسترده و نابرابری های عمیق</a:t>
          </a:r>
        </a:p>
      </dgm:t>
    </dgm:pt>
    <dgm:pt modelId="{0DF965DB-B0E0-4E28-AB5B-3EED54EE76AA}" type="parTrans" cxnId="{6B002758-8846-4A05-AF7B-FEB472E64DFE}">
      <dgm:prSet/>
      <dgm:spPr/>
      <dgm:t>
        <a:bodyPr/>
        <a:lstStyle/>
        <a:p>
          <a:endParaRPr lang="en-CA"/>
        </a:p>
      </dgm:t>
    </dgm:pt>
    <dgm:pt modelId="{4254F2AE-0B82-4DA6-B32A-23F823E9DB64}" type="sibTrans" cxnId="{6B002758-8846-4A05-AF7B-FEB472E64DFE}">
      <dgm:prSet/>
      <dgm:spPr/>
      <dgm:t>
        <a:bodyPr/>
        <a:lstStyle/>
        <a:p>
          <a:endParaRPr lang="en-CA"/>
        </a:p>
      </dgm:t>
    </dgm:pt>
    <dgm:pt modelId="{C7F22D4C-8142-4B9A-991C-57B6DC722B22}">
      <dgm:prSet custT="1"/>
      <dgm:spPr/>
      <dgm:t>
        <a:bodyPr/>
        <a:lstStyle/>
        <a:p>
          <a:r>
            <a:rPr lang="fa-IR" sz="1200" dirty="0">
              <a:latin typeface="Tahoma" panose="020B0604030504040204" pitchFamily="34" charset="0"/>
              <a:ea typeface="Tahoma" panose="020B0604030504040204" pitchFamily="34" charset="0"/>
              <a:cs typeface="Tahoma" panose="020B0604030504040204" pitchFamily="34" charset="0"/>
            </a:rPr>
            <a:t>حکومت ورشکسته</a:t>
          </a:r>
        </a:p>
      </dgm:t>
    </dgm:pt>
    <dgm:pt modelId="{8002C642-ADF9-42CA-B43C-483B69209422}" type="parTrans" cxnId="{44F0BA92-75B0-4D9B-9BC4-EBB98254E39D}">
      <dgm:prSet/>
      <dgm:spPr/>
      <dgm:t>
        <a:bodyPr/>
        <a:lstStyle/>
        <a:p>
          <a:endParaRPr lang="en-CA"/>
        </a:p>
      </dgm:t>
    </dgm:pt>
    <dgm:pt modelId="{67C05A4F-A3F4-471D-B5C1-600E0F1DA836}" type="sibTrans" cxnId="{44F0BA92-75B0-4D9B-9BC4-EBB98254E39D}">
      <dgm:prSet/>
      <dgm:spPr/>
      <dgm:t>
        <a:bodyPr/>
        <a:lstStyle/>
        <a:p>
          <a:endParaRPr lang="en-CA"/>
        </a:p>
      </dgm:t>
    </dgm:pt>
    <dgm:pt modelId="{857AB85E-2A3A-4500-A67B-0970B4FC1588}">
      <dgm:prSet custT="1"/>
      <dgm:spPr/>
      <dgm:t>
        <a:bodyPr/>
        <a:lstStyle/>
        <a:p>
          <a:endParaRPr lang="fa-IR" sz="1200" dirty="0">
            <a:latin typeface="Tahoma" panose="020B0604030504040204" pitchFamily="34" charset="0"/>
            <a:ea typeface="Tahoma" panose="020B0604030504040204" pitchFamily="34" charset="0"/>
            <a:cs typeface="Tahoma" panose="020B0604030504040204" pitchFamily="34" charset="0"/>
          </a:endParaRPr>
        </a:p>
      </dgm:t>
    </dgm:pt>
    <dgm:pt modelId="{D9A9BF5F-0E24-4F1E-BFD3-E6EE869659CD}" type="parTrans" cxnId="{D5677890-1E7F-4FB7-9433-68FF19A4AC86}">
      <dgm:prSet/>
      <dgm:spPr/>
      <dgm:t>
        <a:bodyPr/>
        <a:lstStyle/>
        <a:p>
          <a:endParaRPr lang="en-CA"/>
        </a:p>
      </dgm:t>
    </dgm:pt>
    <dgm:pt modelId="{54BDF5D8-989F-4BC8-B46D-020E7EEABA40}" type="sibTrans" cxnId="{D5677890-1E7F-4FB7-9433-68FF19A4AC86}">
      <dgm:prSet/>
      <dgm:spPr/>
      <dgm:t>
        <a:bodyPr/>
        <a:lstStyle/>
        <a:p>
          <a:endParaRPr lang="en-CA"/>
        </a:p>
      </dgm:t>
    </dgm:pt>
    <dgm:pt modelId="{0CEB62EB-34E7-4F60-AC39-F10A7C9F3538}">
      <dgm:prSet custT="1"/>
      <dgm:spPr/>
      <dgm:t>
        <a:bodyPr/>
        <a:lstStyle/>
        <a:p>
          <a:r>
            <a:rPr lang="fa-IR" sz="1200" dirty="0">
              <a:latin typeface="Tahoma" panose="020B0604030504040204" pitchFamily="34" charset="0"/>
              <a:ea typeface="Tahoma" panose="020B0604030504040204" pitchFamily="34" charset="0"/>
              <a:cs typeface="Tahoma" panose="020B0604030504040204" pitchFamily="34" charset="0"/>
            </a:rPr>
            <a:t>نظام سلسله مراتبی</a:t>
          </a:r>
        </a:p>
      </dgm:t>
    </dgm:pt>
    <dgm:pt modelId="{F08F3F9F-0A0C-4A67-A92B-7742FD82F873}" type="parTrans" cxnId="{B43ED715-30AD-427E-B8BC-E1E747D6FFBC}">
      <dgm:prSet/>
      <dgm:spPr/>
      <dgm:t>
        <a:bodyPr/>
        <a:lstStyle/>
        <a:p>
          <a:endParaRPr lang="en-CA"/>
        </a:p>
      </dgm:t>
    </dgm:pt>
    <dgm:pt modelId="{77F4FF63-D992-4556-87EF-8FED5399B7F6}" type="sibTrans" cxnId="{B43ED715-30AD-427E-B8BC-E1E747D6FFBC}">
      <dgm:prSet/>
      <dgm:spPr/>
      <dgm:t>
        <a:bodyPr/>
        <a:lstStyle/>
        <a:p>
          <a:endParaRPr lang="en-CA"/>
        </a:p>
      </dgm:t>
    </dgm:pt>
    <dgm:pt modelId="{0A65F242-E53B-40B0-A5F8-E84A04368D03}">
      <dgm:prSet custT="1"/>
      <dgm:spPr/>
      <dgm:t>
        <a:bodyPr/>
        <a:lstStyle/>
        <a:p>
          <a:r>
            <a:rPr lang="fa-IR" sz="1200" dirty="0">
              <a:latin typeface="Tahoma" panose="020B0604030504040204" pitchFamily="34" charset="0"/>
              <a:ea typeface="Tahoma" panose="020B0604030504040204" pitchFamily="34" charset="0"/>
              <a:cs typeface="Tahoma" panose="020B0604030504040204" pitchFamily="34" charset="0"/>
            </a:rPr>
            <a:t>فساد لایه به لایه</a:t>
          </a:r>
        </a:p>
      </dgm:t>
    </dgm:pt>
    <dgm:pt modelId="{7AED6FBB-302C-4137-A033-A37D45C50CF5}" type="parTrans" cxnId="{F295E161-751A-45E4-991E-FF4EB3C8F757}">
      <dgm:prSet/>
      <dgm:spPr/>
      <dgm:t>
        <a:bodyPr/>
        <a:lstStyle/>
        <a:p>
          <a:endParaRPr lang="en-CA"/>
        </a:p>
      </dgm:t>
    </dgm:pt>
    <dgm:pt modelId="{ECC879BE-5E8A-4459-B85C-B93052501037}" type="sibTrans" cxnId="{F295E161-751A-45E4-991E-FF4EB3C8F757}">
      <dgm:prSet/>
      <dgm:spPr/>
      <dgm:t>
        <a:bodyPr/>
        <a:lstStyle/>
        <a:p>
          <a:endParaRPr lang="en-CA"/>
        </a:p>
      </dgm:t>
    </dgm:pt>
    <dgm:pt modelId="{F1045A78-8EBD-4538-B5F3-A8F02C15D849}">
      <dgm:prSet custT="1"/>
      <dgm:spPr/>
      <dgm:t>
        <a:bodyPr/>
        <a:lstStyle/>
        <a:p>
          <a:r>
            <a:rPr lang="fa-IR" sz="1200" dirty="0">
              <a:latin typeface="Tahoma" panose="020B0604030504040204" pitchFamily="34" charset="0"/>
              <a:ea typeface="Tahoma" panose="020B0604030504040204" pitchFamily="34" charset="0"/>
              <a:cs typeface="Tahoma" panose="020B0604030504040204" pitchFamily="34" charset="0"/>
            </a:rPr>
            <a:t>سقوط ارزشهای اجتماعی</a:t>
          </a:r>
        </a:p>
      </dgm:t>
    </dgm:pt>
    <dgm:pt modelId="{2B151474-8E1C-4583-B259-7F987C6BF272}" type="parTrans" cxnId="{892D1A88-8D67-4FC4-B648-03935DCAA512}">
      <dgm:prSet/>
      <dgm:spPr/>
      <dgm:t>
        <a:bodyPr/>
        <a:lstStyle/>
        <a:p>
          <a:endParaRPr lang="en-CA"/>
        </a:p>
      </dgm:t>
    </dgm:pt>
    <dgm:pt modelId="{16A9A712-3112-4A5B-9B1B-F354E4206291}" type="sibTrans" cxnId="{892D1A88-8D67-4FC4-B648-03935DCAA512}">
      <dgm:prSet/>
      <dgm:spPr/>
      <dgm:t>
        <a:bodyPr/>
        <a:lstStyle/>
        <a:p>
          <a:endParaRPr lang="en-CA"/>
        </a:p>
      </dgm:t>
    </dgm:pt>
    <dgm:pt modelId="{4A6CA3CC-1299-4737-A28B-599453900470}">
      <dgm:prSet custT="1"/>
      <dgm:spPr/>
      <dgm:t>
        <a:bodyPr/>
        <a:lstStyle/>
        <a:p>
          <a:r>
            <a:rPr lang="fa-IR" sz="1200" dirty="0">
              <a:latin typeface="Tahoma" panose="020B0604030504040204" pitchFamily="34" charset="0"/>
              <a:ea typeface="Tahoma" panose="020B0604030504040204" pitchFamily="34" charset="0"/>
              <a:cs typeface="Tahoma" panose="020B0604030504040204" pitchFamily="34" charset="0"/>
            </a:rPr>
            <a:t>گسست انسجام اجتماعی</a:t>
          </a:r>
        </a:p>
      </dgm:t>
    </dgm:pt>
    <dgm:pt modelId="{0601EC49-8623-488B-9DB4-51F2D82E0E91}" type="parTrans" cxnId="{1B80B52A-29F5-4814-B116-86931923C582}">
      <dgm:prSet/>
      <dgm:spPr/>
      <dgm:t>
        <a:bodyPr/>
        <a:lstStyle/>
        <a:p>
          <a:endParaRPr lang="en-CA"/>
        </a:p>
      </dgm:t>
    </dgm:pt>
    <dgm:pt modelId="{5D7CA19B-E3D0-4F0E-B6A1-07AFDB1FD5F4}" type="sibTrans" cxnId="{1B80B52A-29F5-4814-B116-86931923C582}">
      <dgm:prSet/>
      <dgm:spPr/>
      <dgm:t>
        <a:bodyPr/>
        <a:lstStyle/>
        <a:p>
          <a:endParaRPr lang="en-CA"/>
        </a:p>
      </dgm:t>
    </dgm:pt>
    <dgm:pt modelId="{B4718D37-6E88-4487-9F5D-518A63534D05}" type="pres">
      <dgm:prSet presAssocID="{AEBB8CC0-ACBD-4A67-9E68-7870E644C644}" presName="Name0" presStyleCnt="0">
        <dgm:presLayoutVars>
          <dgm:dir/>
          <dgm:animLvl val="lvl"/>
          <dgm:resizeHandles val="exact"/>
        </dgm:presLayoutVars>
      </dgm:prSet>
      <dgm:spPr/>
    </dgm:pt>
    <dgm:pt modelId="{DA2A4029-7993-4930-92EA-33688726D195}" type="pres">
      <dgm:prSet presAssocID="{184CCFD9-2D19-482D-802A-8D992A3B36EB}" presName="composite" presStyleCnt="0"/>
      <dgm:spPr/>
    </dgm:pt>
    <dgm:pt modelId="{E9D176C1-9F05-4CC2-B8AD-DDC92C371A43}" type="pres">
      <dgm:prSet presAssocID="{184CCFD9-2D19-482D-802A-8D992A3B36EB}" presName="parTx" presStyleLbl="alignNode1" presStyleIdx="0" presStyleCnt="3">
        <dgm:presLayoutVars>
          <dgm:chMax val="0"/>
          <dgm:chPref val="0"/>
          <dgm:bulletEnabled val="1"/>
        </dgm:presLayoutVars>
      </dgm:prSet>
      <dgm:spPr/>
    </dgm:pt>
    <dgm:pt modelId="{B37BBE50-67F6-41C3-BD88-9062D10EE4EF}" type="pres">
      <dgm:prSet presAssocID="{184CCFD9-2D19-482D-802A-8D992A3B36EB}" presName="desTx" presStyleLbl="alignAccFollowNode1" presStyleIdx="0" presStyleCnt="3">
        <dgm:presLayoutVars>
          <dgm:bulletEnabled val="1"/>
        </dgm:presLayoutVars>
      </dgm:prSet>
      <dgm:spPr/>
    </dgm:pt>
    <dgm:pt modelId="{264EDD09-FAD8-493D-99CE-69BA7C36E0B0}" type="pres">
      <dgm:prSet presAssocID="{8B14B633-3F91-406D-AD08-419C17F6D151}" presName="space" presStyleCnt="0"/>
      <dgm:spPr/>
    </dgm:pt>
    <dgm:pt modelId="{487FBD9B-FE38-4221-BE19-BF0FD4623FCF}" type="pres">
      <dgm:prSet presAssocID="{75876303-37F1-4638-8603-060C810855EF}" presName="composite" presStyleCnt="0"/>
      <dgm:spPr/>
    </dgm:pt>
    <dgm:pt modelId="{8CD17EDF-306B-4721-B0C0-AAA290FEE584}" type="pres">
      <dgm:prSet presAssocID="{75876303-37F1-4638-8603-060C810855EF}" presName="parTx" presStyleLbl="alignNode1" presStyleIdx="1" presStyleCnt="3" custLinFactNeighborX="570" custLinFactNeighborY="-613">
        <dgm:presLayoutVars>
          <dgm:chMax val="0"/>
          <dgm:chPref val="0"/>
          <dgm:bulletEnabled val="1"/>
        </dgm:presLayoutVars>
      </dgm:prSet>
      <dgm:spPr/>
    </dgm:pt>
    <dgm:pt modelId="{7B096613-DB4C-488B-A780-1B1EA8FA9295}" type="pres">
      <dgm:prSet presAssocID="{75876303-37F1-4638-8603-060C810855EF}" presName="desTx" presStyleLbl="alignAccFollowNode1" presStyleIdx="1" presStyleCnt="3">
        <dgm:presLayoutVars>
          <dgm:bulletEnabled val="1"/>
        </dgm:presLayoutVars>
      </dgm:prSet>
      <dgm:spPr/>
    </dgm:pt>
    <dgm:pt modelId="{B5FC1366-DD85-4D77-B34A-0C0FA677958F}" type="pres">
      <dgm:prSet presAssocID="{97641442-29A9-4E3D-91A3-8ABBB3E3A09C}" presName="space" presStyleCnt="0"/>
      <dgm:spPr/>
    </dgm:pt>
    <dgm:pt modelId="{3FD0A757-42F8-4075-ACE1-642CB021CBD8}" type="pres">
      <dgm:prSet presAssocID="{5A660849-1C69-4ABF-8626-6DF9DB7E6255}" presName="composite" presStyleCnt="0"/>
      <dgm:spPr/>
    </dgm:pt>
    <dgm:pt modelId="{D3BF829E-2892-41D9-A714-EFF179BB3B66}" type="pres">
      <dgm:prSet presAssocID="{5A660849-1C69-4ABF-8626-6DF9DB7E6255}" presName="parTx" presStyleLbl="alignNode1" presStyleIdx="2" presStyleCnt="3">
        <dgm:presLayoutVars>
          <dgm:chMax val="0"/>
          <dgm:chPref val="0"/>
          <dgm:bulletEnabled val="1"/>
        </dgm:presLayoutVars>
      </dgm:prSet>
      <dgm:spPr/>
    </dgm:pt>
    <dgm:pt modelId="{71D222D4-5DBC-44F9-8FA9-0FAF5C6F6B5C}" type="pres">
      <dgm:prSet presAssocID="{5A660849-1C69-4ABF-8626-6DF9DB7E6255}" presName="desTx" presStyleLbl="alignAccFollowNode1" presStyleIdx="2" presStyleCnt="3">
        <dgm:presLayoutVars>
          <dgm:bulletEnabled val="1"/>
        </dgm:presLayoutVars>
      </dgm:prSet>
      <dgm:spPr/>
    </dgm:pt>
  </dgm:ptLst>
  <dgm:cxnLst>
    <dgm:cxn modelId="{B43ED715-30AD-427E-B8BC-E1E747D6FFBC}" srcId="{184CCFD9-2D19-482D-802A-8D992A3B36EB}" destId="{0CEB62EB-34E7-4F60-AC39-F10A7C9F3538}" srcOrd="1" destOrd="0" parTransId="{F08F3F9F-0A0C-4A67-A92B-7742FD82F873}" sibTransId="{77F4FF63-D992-4556-87EF-8FED5399B7F6}"/>
    <dgm:cxn modelId="{58FA7C19-CE11-4129-ACF1-8E9D4E54602D}" type="presOf" srcId="{4BB0C2BA-4CD9-4967-9F02-B24718A53891}" destId="{7B096613-DB4C-488B-A780-1B1EA8FA9295}" srcOrd="0" destOrd="2" presId="urn:microsoft.com/office/officeart/2005/8/layout/hList1"/>
    <dgm:cxn modelId="{ADF56C21-7CC2-4291-A557-DF6352278942}" type="presOf" srcId="{9E84ABC1-7539-4CCC-AFB9-37389EE758BC}" destId="{7B096613-DB4C-488B-A780-1B1EA8FA9295}" srcOrd="0" destOrd="0" presId="urn:microsoft.com/office/officeart/2005/8/layout/hList1"/>
    <dgm:cxn modelId="{41B07525-5FA1-459B-B138-C030DBBD9B31}" type="presOf" srcId="{4A3C26CB-46BA-48FE-A617-8B398B2DE2F9}" destId="{7B096613-DB4C-488B-A780-1B1EA8FA9295}" srcOrd="0" destOrd="3" presId="urn:microsoft.com/office/officeart/2005/8/layout/hList1"/>
    <dgm:cxn modelId="{1B80B52A-29F5-4814-B116-86931923C582}" srcId="{184CCFD9-2D19-482D-802A-8D992A3B36EB}" destId="{4A6CA3CC-1299-4737-A28B-599453900470}" srcOrd="4" destOrd="0" parTransId="{0601EC49-8623-488B-9DB4-51F2D82E0E91}" sibTransId="{5D7CA19B-E3D0-4F0E-B6A1-07AFDB1FD5F4}"/>
    <dgm:cxn modelId="{11EEF635-BB56-4B82-8282-9FDF5E0845AC}" type="presOf" srcId="{857AB85E-2A3A-4500-A67B-0970B4FC1588}" destId="{7B096613-DB4C-488B-A780-1B1EA8FA9295}" srcOrd="0" destOrd="5" presId="urn:microsoft.com/office/officeart/2005/8/layout/hList1"/>
    <dgm:cxn modelId="{FA703436-8F01-412C-9AC4-04EA93CA5977}" srcId="{75876303-37F1-4638-8603-060C810855EF}" destId="{4BB0C2BA-4CD9-4967-9F02-B24718A53891}" srcOrd="2" destOrd="0" parTransId="{90D97AC9-10A1-4D4C-96A7-2DA9521D5505}" sibTransId="{BA7422FA-2DFB-4D2E-83C4-94BF159068FD}"/>
    <dgm:cxn modelId="{FDC7CC40-1468-4F83-869B-691C25E078FD}" type="presOf" srcId="{4A6CA3CC-1299-4737-A28B-599453900470}" destId="{B37BBE50-67F6-41C3-BD88-9062D10EE4EF}" srcOrd="0" destOrd="4" presId="urn:microsoft.com/office/officeart/2005/8/layout/hList1"/>
    <dgm:cxn modelId="{F1480A5D-62F3-4FD6-8D18-31E831BAA753}" srcId="{5A660849-1C69-4ABF-8626-6DF9DB7E6255}" destId="{E1859A3F-900F-458B-A21F-EF0044ED8C79}" srcOrd="4" destOrd="0" parTransId="{545AD0F7-D89E-46B6-9D7D-FE9ACC95C604}" sibTransId="{1D239B0C-351A-49E3-8506-1E608C1EC9A1}"/>
    <dgm:cxn modelId="{F295E161-751A-45E4-991E-FF4EB3C8F757}" srcId="{184CCFD9-2D19-482D-802A-8D992A3B36EB}" destId="{0A65F242-E53B-40B0-A5F8-E84A04368D03}" srcOrd="2" destOrd="0" parTransId="{7AED6FBB-302C-4137-A033-A37D45C50CF5}" sibTransId="{ECC879BE-5E8A-4459-B85C-B93052501037}"/>
    <dgm:cxn modelId="{C5467343-03DF-45BD-927E-A4F0B16CA198}" type="presOf" srcId="{1B3233B6-BEE4-4F15-A13F-DCB835B80710}" destId="{B37BBE50-67F6-41C3-BD88-9062D10EE4EF}" srcOrd="0" destOrd="0" presId="urn:microsoft.com/office/officeart/2005/8/layout/hList1"/>
    <dgm:cxn modelId="{B139D946-3CFF-412C-8441-C34FB9347EF8}" type="presOf" srcId="{184CCFD9-2D19-482D-802A-8D992A3B36EB}" destId="{E9D176C1-9F05-4CC2-B8AD-DDC92C371A43}" srcOrd="0" destOrd="0" presId="urn:microsoft.com/office/officeart/2005/8/layout/hList1"/>
    <dgm:cxn modelId="{C9872E67-D8A8-4567-A201-7BFD504150E3}" type="presOf" srcId="{0CEB62EB-34E7-4F60-AC39-F10A7C9F3538}" destId="{B37BBE50-67F6-41C3-BD88-9062D10EE4EF}" srcOrd="0" destOrd="1" presId="urn:microsoft.com/office/officeart/2005/8/layout/hList1"/>
    <dgm:cxn modelId="{734C6669-CD28-4894-9D64-A03916B3D952}" srcId="{75876303-37F1-4638-8603-060C810855EF}" destId="{9E84ABC1-7539-4CCC-AFB9-37389EE758BC}" srcOrd="0" destOrd="0" parTransId="{B51B31B4-B3BA-4E9B-8345-73E0B3C4ED63}" sibTransId="{D917086D-37E1-4AB0-9FB6-89A710E05245}"/>
    <dgm:cxn modelId="{6378A669-6E2E-4219-84F2-4C2ECECCE826}" srcId="{5A660849-1C69-4ABF-8626-6DF9DB7E6255}" destId="{C8B3FFF0-0C8D-48CE-BB94-1BD9606367F0}" srcOrd="1" destOrd="0" parTransId="{D4EAB353-6825-42B4-AAC2-75687519871B}" sibTransId="{20971419-3EA6-4C3C-BE4C-DC84E62F4A17}"/>
    <dgm:cxn modelId="{7827834A-4F4E-48BC-B0FA-1EC72D235339}" type="presOf" srcId="{7DFF17A9-7423-452E-A904-9921B43786B4}" destId="{7B096613-DB4C-488B-A780-1B1EA8FA9295}" srcOrd="0" destOrd="1" presId="urn:microsoft.com/office/officeart/2005/8/layout/hList1"/>
    <dgm:cxn modelId="{A3F6296D-2C9B-463E-9CAF-19C52DD9650B}" srcId="{AEBB8CC0-ACBD-4A67-9E68-7870E644C644}" destId="{184CCFD9-2D19-482D-802A-8D992A3B36EB}" srcOrd="0" destOrd="0" parTransId="{1EE1E001-268B-4BF2-83A9-FD74DA263B6A}" sibTransId="{8B14B633-3F91-406D-AD08-419C17F6D151}"/>
    <dgm:cxn modelId="{F075034E-E2BB-40A1-B330-AF309DAFDFE9}" type="presOf" srcId="{0A65F242-E53B-40B0-A5F8-E84A04368D03}" destId="{B37BBE50-67F6-41C3-BD88-9062D10EE4EF}" srcOrd="0" destOrd="2" presId="urn:microsoft.com/office/officeart/2005/8/layout/hList1"/>
    <dgm:cxn modelId="{82460B71-68E8-428D-B827-8E019902480F}" srcId="{5A660849-1C69-4ABF-8626-6DF9DB7E6255}" destId="{AC1795D7-4AD3-436F-AD3F-8EC63743AF3C}" srcOrd="3" destOrd="0" parTransId="{D1DA8C29-A60A-47D6-9570-05E25478E4E7}" sibTransId="{79441574-A3B0-4DD1-BE96-32735B01924F}"/>
    <dgm:cxn modelId="{A5F65252-93C3-4977-A34D-0BF8B590A98F}" type="presOf" srcId="{C7F22D4C-8142-4B9A-991C-57B6DC722B22}" destId="{7B096613-DB4C-488B-A780-1B1EA8FA9295}" srcOrd="0" destOrd="4" presId="urn:microsoft.com/office/officeart/2005/8/layout/hList1"/>
    <dgm:cxn modelId="{CEA1C477-1CBF-4D52-BAE3-0CF44360A618}" type="presOf" srcId="{AEBB8CC0-ACBD-4A67-9E68-7870E644C644}" destId="{B4718D37-6E88-4487-9F5D-518A63534D05}" srcOrd="0" destOrd="0" presId="urn:microsoft.com/office/officeart/2005/8/layout/hList1"/>
    <dgm:cxn modelId="{6B002758-8846-4A05-AF7B-FEB472E64DFE}" srcId="{75876303-37F1-4638-8603-060C810855EF}" destId="{4A3C26CB-46BA-48FE-A617-8B398B2DE2F9}" srcOrd="3" destOrd="0" parTransId="{0DF965DB-B0E0-4E28-AB5B-3EED54EE76AA}" sibTransId="{4254F2AE-0B82-4DA6-B32A-23F823E9DB64}"/>
    <dgm:cxn modelId="{39BE5059-09FA-4D5B-BD32-7B08C6C88009}" srcId="{AEBB8CC0-ACBD-4A67-9E68-7870E644C644}" destId="{5A660849-1C69-4ABF-8626-6DF9DB7E6255}" srcOrd="2" destOrd="0" parTransId="{020ACD01-3D0E-4825-9266-2E4B8154D3BF}" sibTransId="{35111CBB-AAA5-45BD-A3B2-249F6CCD182D}"/>
    <dgm:cxn modelId="{12AC3A5A-51BE-4A29-8CD5-954082DDB113}" srcId="{AEBB8CC0-ACBD-4A67-9E68-7870E644C644}" destId="{75876303-37F1-4638-8603-060C810855EF}" srcOrd="1" destOrd="0" parTransId="{B266F073-B392-4F75-8B5F-630231AE0A9C}" sibTransId="{97641442-29A9-4E3D-91A3-8ABBB3E3A09C}"/>
    <dgm:cxn modelId="{F2B9EB7E-1D0B-4167-98ED-2633C29FB603}" type="presOf" srcId="{75876303-37F1-4638-8603-060C810855EF}" destId="{8CD17EDF-306B-4721-B0C0-AAA290FEE584}" srcOrd="0" destOrd="0" presId="urn:microsoft.com/office/officeart/2005/8/layout/hList1"/>
    <dgm:cxn modelId="{75D4E285-2E49-496A-A489-73A0C60A55EA}" type="presOf" srcId="{C8B3FFF0-0C8D-48CE-BB94-1BD9606367F0}" destId="{71D222D4-5DBC-44F9-8FA9-0FAF5C6F6B5C}" srcOrd="0" destOrd="1" presId="urn:microsoft.com/office/officeart/2005/8/layout/hList1"/>
    <dgm:cxn modelId="{892D1A88-8D67-4FC4-B648-03935DCAA512}" srcId="{184CCFD9-2D19-482D-802A-8D992A3B36EB}" destId="{F1045A78-8EBD-4538-B5F3-A8F02C15D849}" srcOrd="3" destOrd="0" parTransId="{2B151474-8E1C-4583-B259-7F987C6BF272}" sibTransId="{16A9A712-3112-4A5B-9B1B-F354E4206291}"/>
    <dgm:cxn modelId="{2F98258B-57E5-4EE8-9C27-783ABA9B840F}" type="presOf" srcId="{70672BD8-0A85-44A2-815B-4D200CF59D93}" destId="{71D222D4-5DBC-44F9-8FA9-0FAF5C6F6B5C}" srcOrd="0" destOrd="2" presId="urn:microsoft.com/office/officeart/2005/8/layout/hList1"/>
    <dgm:cxn modelId="{D5677890-1E7F-4FB7-9433-68FF19A4AC86}" srcId="{75876303-37F1-4638-8603-060C810855EF}" destId="{857AB85E-2A3A-4500-A67B-0970B4FC1588}" srcOrd="5" destOrd="0" parTransId="{D9A9BF5F-0E24-4F1E-BFD3-E6EE869659CD}" sibTransId="{54BDF5D8-989F-4BC8-B46D-020E7EEABA40}"/>
    <dgm:cxn modelId="{44F0BA92-75B0-4D9B-9BC4-EBB98254E39D}" srcId="{75876303-37F1-4638-8603-060C810855EF}" destId="{C7F22D4C-8142-4B9A-991C-57B6DC722B22}" srcOrd="4" destOrd="0" parTransId="{8002C642-ADF9-42CA-B43C-483B69209422}" sibTransId="{67C05A4F-A3F4-471D-B5C1-600E0F1DA836}"/>
    <dgm:cxn modelId="{DF5E6A98-91AC-46BB-A535-0B4AE1AB5ED9}" type="presOf" srcId="{E1859A3F-900F-458B-A21F-EF0044ED8C79}" destId="{71D222D4-5DBC-44F9-8FA9-0FAF5C6F6B5C}" srcOrd="0" destOrd="4" presId="urn:microsoft.com/office/officeart/2005/8/layout/hList1"/>
    <dgm:cxn modelId="{755DDEB2-E559-4D21-9C36-368AABB2E83B}" srcId="{5A660849-1C69-4ABF-8626-6DF9DB7E6255}" destId="{D298B91D-FBFF-4F1F-A7B4-C7E93B5CCD32}" srcOrd="0" destOrd="0" parTransId="{29F4797F-0B69-4383-B4EF-9ED8368D2152}" sibTransId="{CE1EEC35-DFE5-4E5F-BFDB-762307800450}"/>
    <dgm:cxn modelId="{B9DF6DCA-4862-4DC4-BDB2-93A8C125CA8E}" srcId="{75876303-37F1-4638-8603-060C810855EF}" destId="{7DFF17A9-7423-452E-A904-9921B43786B4}" srcOrd="1" destOrd="0" parTransId="{06EA094A-3D84-4A3E-B3BC-90E906B74FDE}" sibTransId="{4AD60A39-A532-4D83-A307-E6835F97F7D4}"/>
    <dgm:cxn modelId="{E737F0E0-6331-4CB8-9AD4-867B6A4FB444}" type="presOf" srcId="{5A660849-1C69-4ABF-8626-6DF9DB7E6255}" destId="{D3BF829E-2892-41D9-A714-EFF179BB3B66}" srcOrd="0" destOrd="0" presId="urn:microsoft.com/office/officeart/2005/8/layout/hList1"/>
    <dgm:cxn modelId="{0D2214E4-8D2A-45F3-9659-B2110CDED080}" type="presOf" srcId="{D298B91D-FBFF-4F1F-A7B4-C7E93B5CCD32}" destId="{71D222D4-5DBC-44F9-8FA9-0FAF5C6F6B5C}" srcOrd="0" destOrd="0" presId="urn:microsoft.com/office/officeart/2005/8/layout/hList1"/>
    <dgm:cxn modelId="{26EB48E7-90E3-47E0-A16B-BF2AD1F9FE56}" type="presOf" srcId="{F1045A78-8EBD-4538-B5F3-A8F02C15D849}" destId="{B37BBE50-67F6-41C3-BD88-9062D10EE4EF}" srcOrd="0" destOrd="3" presId="urn:microsoft.com/office/officeart/2005/8/layout/hList1"/>
    <dgm:cxn modelId="{8F1641EE-9027-4ABA-8B4E-9F8772AE2A19}" type="presOf" srcId="{AC1795D7-4AD3-436F-AD3F-8EC63743AF3C}" destId="{71D222D4-5DBC-44F9-8FA9-0FAF5C6F6B5C}" srcOrd="0" destOrd="3" presId="urn:microsoft.com/office/officeart/2005/8/layout/hList1"/>
    <dgm:cxn modelId="{DA7106F7-486B-4219-A6EA-058A8E26EE6B}" srcId="{5A660849-1C69-4ABF-8626-6DF9DB7E6255}" destId="{70672BD8-0A85-44A2-815B-4D200CF59D93}" srcOrd="2" destOrd="0" parTransId="{AA070C5D-7996-4899-98EA-82E05CD6FB96}" sibTransId="{ED1D753C-49DB-4F37-B95F-494379C5B895}"/>
    <dgm:cxn modelId="{BB74AAF7-B74C-4E3F-AA4D-1BA2A2A13807}" srcId="{184CCFD9-2D19-482D-802A-8D992A3B36EB}" destId="{1B3233B6-BEE4-4F15-A13F-DCB835B80710}" srcOrd="0" destOrd="0" parTransId="{76B58E79-958E-4CE1-90B4-0988E4D42BAB}" sibTransId="{FB2873E9-84E9-48CF-BD72-26B5F3E5368E}"/>
    <dgm:cxn modelId="{A594DD79-9320-478F-9516-B3DAB8334589}" type="presParOf" srcId="{B4718D37-6E88-4487-9F5D-518A63534D05}" destId="{DA2A4029-7993-4930-92EA-33688726D195}" srcOrd="0" destOrd="0" presId="urn:microsoft.com/office/officeart/2005/8/layout/hList1"/>
    <dgm:cxn modelId="{5D2B0FF6-5BF3-4CF6-8410-31D0A55E6085}" type="presParOf" srcId="{DA2A4029-7993-4930-92EA-33688726D195}" destId="{E9D176C1-9F05-4CC2-B8AD-DDC92C371A43}" srcOrd="0" destOrd="0" presId="urn:microsoft.com/office/officeart/2005/8/layout/hList1"/>
    <dgm:cxn modelId="{EB6803B2-537D-4372-AA07-65C3A9D795DE}" type="presParOf" srcId="{DA2A4029-7993-4930-92EA-33688726D195}" destId="{B37BBE50-67F6-41C3-BD88-9062D10EE4EF}" srcOrd="1" destOrd="0" presId="urn:microsoft.com/office/officeart/2005/8/layout/hList1"/>
    <dgm:cxn modelId="{9D8C30D8-999E-4183-8DE1-618A8FFE3C7A}" type="presParOf" srcId="{B4718D37-6E88-4487-9F5D-518A63534D05}" destId="{264EDD09-FAD8-493D-99CE-69BA7C36E0B0}" srcOrd="1" destOrd="0" presId="urn:microsoft.com/office/officeart/2005/8/layout/hList1"/>
    <dgm:cxn modelId="{5E26D2F1-350D-428E-B713-8A51343438AF}" type="presParOf" srcId="{B4718D37-6E88-4487-9F5D-518A63534D05}" destId="{487FBD9B-FE38-4221-BE19-BF0FD4623FCF}" srcOrd="2" destOrd="0" presId="urn:microsoft.com/office/officeart/2005/8/layout/hList1"/>
    <dgm:cxn modelId="{75DB5D02-C8B5-4085-9D03-581012685B3F}" type="presParOf" srcId="{487FBD9B-FE38-4221-BE19-BF0FD4623FCF}" destId="{8CD17EDF-306B-4721-B0C0-AAA290FEE584}" srcOrd="0" destOrd="0" presId="urn:microsoft.com/office/officeart/2005/8/layout/hList1"/>
    <dgm:cxn modelId="{892FDC87-866F-48DC-A235-2E27FBFDACCD}" type="presParOf" srcId="{487FBD9B-FE38-4221-BE19-BF0FD4623FCF}" destId="{7B096613-DB4C-488B-A780-1B1EA8FA9295}" srcOrd="1" destOrd="0" presId="urn:microsoft.com/office/officeart/2005/8/layout/hList1"/>
    <dgm:cxn modelId="{EA7535AC-F338-4D73-A483-7359F115182C}" type="presParOf" srcId="{B4718D37-6E88-4487-9F5D-518A63534D05}" destId="{B5FC1366-DD85-4D77-B34A-0C0FA677958F}" srcOrd="3" destOrd="0" presId="urn:microsoft.com/office/officeart/2005/8/layout/hList1"/>
    <dgm:cxn modelId="{0BAFCE6F-2086-40E6-BD72-4DFCA03B4935}" type="presParOf" srcId="{B4718D37-6E88-4487-9F5D-518A63534D05}" destId="{3FD0A757-42F8-4075-ACE1-642CB021CBD8}" srcOrd="4" destOrd="0" presId="urn:microsoft.com/office/officeart/2005/8/layout/hList1"/>
    <dgm:cxn modelId="{622B59A7-580F-4757-9129-E3E2715D5ED6}" type="presParOf" srcId="{3FD0A757-42F8-4075-ACE1-642CB021CBD8}" destId="{D3BF829E-2892-41D9-A714-EFF179BB3B66}" srcOrd="0" destOrd="0" presId="urn:microsoft.com/office/officeart/2005/8/layout/hList1"/>
    <dgm:cxn modelId="{3E1841F5-71BC-4593-A166-2BAEC8E5967F}" type="presParOf" srcId="{3FD0A757-42F8-4075-ACE1-642CB021CBD8}" destId="{71D222D4-5DBC-44F9-8FA9-0FAF5C6F6B5C}" srcOrd="1" destOrd="0" presId="urn:microsoft.com/office/officeart/2005/8/layout/h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80E1826-D025-4EAB-90BB-419446C312FF}" type="doc">
      <dgm:prSet loTypeId="urn:microsoft.com/office/officeart/2005/8/layout/venn1" loCatId="relationship" qsTypeId="urn:microsoft.com/office/officeart/2005/8/quickstyle/3d3" qsCatId="3D" csTypeId="urn:microsoft.com/office/officeart/2005/8/colors/accent0_1" csCatId="mainScheme" phldr="1"/>
      <dgm:spPr/>
    </dgm:pt>
    <dgm:pt modelId="{93121DEF-6BF1-41DB-93B5-F2027F1F34BA}">
      <dgm:prSet phldrT="[Text]" custT="1"/>
      <dgm:spPr/>
      <dgm:t>
        <a:bodyPr/>
        <a:lstStyle/>
        <a:p>
          <a:endParaRPr lang="en-US" sz="2800" dirty="0"/>
        </a:p>
      </dgm:t>
    </dgm:pt>
    <dgm:pt modelId="{D5B54BE1-42C8-487C-A0DE-8D9D2FC68DF4}" type="parTrans" cxnId="{A8594753-A27A-4841-9A14-420AADD5265D}">
      <dgm:prSet/>
      <dgm:spPr/>
      <dgm:t>
        <a:bodyPr/>
        <a:lstStyle/>
        <a:p>
          <a:endParaRPr lang="en-US"/>
        </a:p>
      </dgm:t>
    </dgm:pt>
    <dgm:pt modelId="{4C4F7BBB-EDA7-4DFB-AED4-73B27513BE6F}" type="sibTrans" cxnId="{A8594753-A27A-4841-9A14-420AADD5265D}">
      <dgm:prSet/>
      <dgm:spPr/>
      <dgm:t>
        <a:bodyPr/>
        <a:lstStyle/>
        <a:p>
          <a:endParaRPr lang="en-US"/>
        </a:p>
      </dgm:t>
    </dgm:pt>
    <dgm:pt modelId="{D08489B1-6E1B-4F4C-BA0D-FA8730123042}">
      <dgm:prSet phldrT="[Text]" custT="1"/>
      <dgm:spPr/>
      <dgm:t>
        <a:bodyPr/>
        <a:lstStyle/>
        <a:p>
          <a:endParaRPr lang="en-US" sz="1400" dirty="0">
            <a:latin typeface="Tahoma" panose="020B0604030504040204" pitchFamily="34" charset="0"/>
            <a:ea typeface="Tahoma" panose="020B0604030504040204" pitchFamily="34" charset="0"/>
            <a:cs typeface="Tahoma" panose="020B0604030504040204" pitchFamily="34" charset="0"/>
          </a:endParaRPr>
        </a:p>
      </dgm:t>
    </dgm:pt>
    <dgm:pt modelId="{F83E1535-414D-4F09-A227-A98AD30B2AD9}" type="sibTrans" cxnId="{00C766A7-B70B-45B2-858B-DE09081C4CB3}">
      <dgm:prSet/>
      <dgm:spPr/>
      <dgm:t>
        <a:bodyPr/>
        <a:lstStyle/>
        <a:p>
          <a:endParaRPr lang="en-US"/>
        </a:p>
      </dgm:t>
    </dgm:pt>
    <dgm:pt modelId="{C66FA0BA-EE12-4A2E-8C64-7C4CA1F1922E}" type="parTrans" cxnId="{00C766A7-B70B-45B2-858B-DE09081C4CB3}">
      <dgm:prSet/>
      <dgm:spPr/>
      <dgm:t>
        <a:bodyPr/>
        <a:lstStyle/>
        <a:p>
          <a:endParaRPr lang="en-US"/>
        </a:p>
      </dgm:t>
    </dgm:pt>
    <dgm:pt modelId="{AF8A4924-7121-4D77-9BF6-AAEADC75F389}" type="pres">
      <dgm:prSet presAssocID="{880E1826-D025-4EAB-90BB-419446C312FF}" presName="compositeShape" presStyleCnt="0">
        <dgm:presLayoutVars>
          <dgm:chMax val="7"/>
          <dgm:dir/>
          <dgm:resizeHandles val="exact"/>
        </dgm:presLayoutVars>
      </dgm:prSet>
      <dgm:spPr/>
    </dgm:pt>
    <dgm:pt modelId="{B69D9D3A-4ED0-4548-B146-C8CDC23608F2}" type="pres">
      <dgm:prSet presAssocID="{93121DEF-6BF1-41DB-93B5-F2027F1F34BA}" presName="circ1" presStyleLbl="vennNode1" presStyleIdx="0" presStyleCnt="2" custLinFactNeighborX="7826" custLinFactNeighborY="1490"/>
      <dgm:spPr/>
    </dgm:pt>
    <dgm:pt modelId="{BBB91BA6-18B5-4C4D-98B2-D1F3FDACFA09}" type="pres">
      <dgm:prSet presAssocID="{93121DEF-6BF1-41DB-93B5-F2027F1F34BA}" presName="circ1Tx" presStyleLbl="revTx" presStyleIdx="0" presStyleCnt="0">
        <dgm:presLayoutVars>
          <dgm:chMax val="0"/>
          <dgm:chPref val="0"/>
          <dgm:bulletEnabled val="1"/>
        </dgm:presLayoutVars>
      </dgm:prSet>
      <dgm:spPr/>
    </dgm:pt>
    <dgm:pt modelId="{0364805A-97AD-49F2-9E75-5AA6CE6441B6}" type="pres">
      <dgm:prSet presAssocID="{D08489B1-6E1B-4F4C-BA0D-FA8730123042}" presName="circ2" presStyleLbl="vennNode1" presStyleIdx="1" presStyleCnt="2" custLinFactNeighborX="3457" custLinFactNeighborY="-274"/>
      <dgm:spPr/>
    </dgm:pt>
    <dgm:pt modelId="{714F554B-0309-4ED3-8A9E-D94EC59C1A97}" type="pres">
      <dgm:prSet presAssocID="{D08489B1-6E1B-4F4C-BA0D-FA8730123042}" presName="circ2Tx" presStyleLbl="revTx" presStyleIdx="0" presStyleCnt="0">
        <dgm:presLayoutVars>
          <dgm:chMax val="0"/>
          <dgm:chPref val="0"/>
          <dgm:bulletEnabled val="1"/>
        </dgm:presLayoutVars>
      </dgm:prSet>
      <dgm:spPr/>
    </dgm:pt>
  </dgm:ptLst>
  <dgm:cxnLst>
    <dgm:cxn modelId="{C8696E61-372B-4A14-BF3D-EFFF1E3BD877}" type="presOf" srcId="{D08489B1-6E1B-4F4C-BA0D-FA8730123042}" destId="{714F554B-0309-4ED3-8A9E-D94EC59C1A97}" srcOrd="1" destOrd="0" presId="urn:microsoft.com/office/officeart/2005/8/layout/venn1"/>
    <dgm:cxn modelId="{BA7BDA6A-C1CE-453F-8AE3-A2AB69655D25}" type="presOf" srcId="{880E1826-D025-4EAB-90BB-419446C312FF}" destId="{AF8A4924-7121-4D77-9BF6-AAEADC75F389}" srcOrd="0" destOrd="0" presId="urn:microsoft.com/office/officeart/2005/8/layout/venn1"/>
    <dgm:cxn modelId="{A8594753-A27A-4841-9A14-420AADD5265D}" srcId="{880E1826-D025-4EAB-90BB-419446C312FF}" destId="{93121DEF-6BF1-41DB-93B5-F2027F1F34BA}" srcOrd="0" destOrd="0" parTransId="{D5B54BE1-42C8-487C-A0DE-8D9D2FC68DF4}" sibTransId="{4C4F7BBB-EDA7-4DFB-AED4-73B27513BE6F}"/>
    <dgm:cxn modelId="{6FFEE5A4-202D-4AB1-89F9-7DC4A7C665CA}" type="presOf" srcId="{93121DEF-6BF1-41DB-93B5-F2027F1F34BA}" destId="{BBB91BA6-18B5-4C4D-98B2-D1F3FDACFA09}" srcOrd="1" destOrd="0" presId="urn:microsoft.com/office/officeart/2005/8/layout/venn1"/>
    <dgm:cxn modelId="{00C766A7-B70B-45B2-858B-DE09081C4CB3}" srcId="{880E1826-D025-4EAB-90BB-419446C312FF}" destId="{D08489B1-6E1B-4F4C-BA0D-FA8730123042}" srcOrd="1" destOrd="0" parTransId="{C66FA0BA-EE12-4A2E-8C64-7C4CA1F1922E}" sibTransId="{F83E1535-414D-4F09-A227-A98AD30B2AD9}"/>
    <dgm:cxn modelId="{3DBBD2AF-7538-4CFB-BB5F-1A6794A671D2}" type="presOf" srcId="{93121DEF-6BF1-41DB-93B5-F2027F1F34BA}" destId="{B69D9D3A-4ED0-4548-B146-C8CDC23608F2}" srcOrd="0" destOrd="0" presId="urn:microsoft.com/office/officeart/2005/8/layout/venn1"/>
    <dgm:cxn modelId="{F9A50AD6-BC41-4B30-8635-AC746D4C61C6}" type="presOf" srcId="{D08489B1-6E1B-4F4C-BA0D-FA8730123042}" destId="{0364805A-97AD-49F2-9E75-5AA6CE6441B6}" srcOrd="0" destOrd="0" presId="urn:microsoft.com/office/officeart/2005/8/layout/venn1"/>
    <dgm:cxn modelId="{798D502D-60F4-437F-B029-889718417204}" type="presParOf" srcId="{AF8A4924-7121-4D77-9BF6-AAEADC75F389}" destId="{B69D9D3A-4ED0-4548-B146-C8CDC23608F2}" srcOrd="0" destOrd="0" presId="urn:microsoft.com/office/officeart/2005/8/layout/venn1"/>
    <dgm:cxn modelId="{AAA52A48-AF59-44BE-916A-A7E92AAF3F81}" type="presParOf" srcId="{AF8A4924-7121-4D77-9BF6-AAEADC75F389}" destId="{BBB91BA6-18B5-4C4D-98B2-D1F3FDACFA09}" srcOrd="1" destOrd="0" presId="urn:microsoft.com/office/officeart/2005/8/layout/venn1"/>
    <dgm:cxn modelId="{DDFA2061-08EA-409D-9B81-8A55148FC644}" type="presParOf" srcId="{AF8A4924-7121-4D77-9BF6-AAEADC75F389}" destId="{0364805A-97AD-49F2-9E75-5AA6CE6441B6}" srcOrd="2" destOrd="0" presId="urn:microsoft.com/office/officeart/2005/8/layout/venn1"/>
    <dgm:cxn modelId="{8469E6C6-29E1-47D2-BCA4-760FAFB76419}" type="presParOf" srcId="{AF8A4924-7121-4D77-9BF6-AAEADC75F389}" destId="{714F554B-0309-4ED3-8A9E-D94EC59C1A97}" srcOrd="3" destOrd="0" presId="urn:microsoft.com/office/officeart/2005/8/layout/ven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712A82-7D95-4575-8DCA-0CEBCD3D2465}">
      <dsp:nvSpPr>
        <dsp:cNvPr id="0" name=""/>
        <dsp:cNvSpPr/>
      </dsp:nvSpPr>
      <dsp:spPr>
        <a:xfrm>
          <a:off x="-2593515" y="-400230"/>
          <a:ext cx="3095985" cy="3095985"/>
        </a:xfrm>
        <a:prstGeom prst="blockArc">
          <a:avLst>
            <a:gd name="adj1" fmla="val 18900000"/>
            <a:gd name="adj2" fmla="val 2700000"/>
            <a:gd name="adj3" fmla="val 698"/>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9A4282-D615-4AAB-A0A4-02F555E1DDF5}">
      <dsp:nvSpPr>
        <dsp:cNvPr id="0" name=""/>
        <dsp:cNvSpPr/>
      </dsp:nvSpPr>
      <dsp:spPr>
        <a:xfrm>
          <a:off x="189212" y="120882"/>
          <a:ext cx="5441381" cy="2416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1828" tIns="25400" rIns="25400" bIns="25400" numCol="1" spcCol="1270" anchor="ctr" anchorCtr="0">
          <a:noAutofit/>
        </a:bodyPr>
        <a:lstStyle/>
        <a:p>
          <a:pPr marL="0" lvl="0" indent="0" algn="r" defTabSz="444500" rtl="1">
            <a:lnSpc>
              <a:spcPct val="90000"/>
            </a:lnSpc>
            <a:spcBef>
              <a:spcPct val="0"/>
            </a:spcBef>
            <a:spcAft>
              <a:spcPct val="35000"/>
            </a:spcAft>
            <a:buNone/>
          </a:pPr>
          <a:r>
            <a:rPr lang="fa-IR" sz="1000" kern="1200" dirty="0">
              <a:effectLst/>
              <a:latin typeface="Calibri" panose="020F0502020204030204" pitchFamily="34" charset="0"/>
              <a:ea typeface="Calibri" panose="020F0502020204030204" pitchFamily="34" charset="0"/>
              <a:cs typeface="Tahoma" panose="020B0604030504040204" pitchFamily="34" charset="0"/>
            </a:rPr>
            <a:t>بی قانون ترین اشکال غصب قدرت و هرم های اقتصادی برای کسب منافع بی حساب و ثروت اندوزی</a:t>
          </a:r>
          <a:endParaRPr lang="fa-IR" sz="1000" kern="1200" dirty="0"/>
        </a:p>
      </dsp:txBody>
      <dsp:txXfrm>
        <a:off x="189212" y="120882"/>
        <a:ext cx="5441381" cy="241672"/>
      </dsp:txXfrm>
    </dsp:sp>
    <dsp:sp modelId="{CF9E976B-FA41-49C8-8431-2538F6A2F335}">
      <dsp:nvSpPr>
        <dsp:cNvPr id="0" name=""/>
        <dsp:cNvSpPr/>
      </dsp:nvSpPr>
      <dsp:spPr>
        <a:xfrm>
          <a:off x="38167" y="90673"/>
          <a:ext cx="302091" cy="302091"/>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5BFE5C4-7335-424E-86AA-5382B5220EA9}">
      <dsp:nvSpPr>
        <dsp:cNvPr id="0" name=""/>
        <dsp:cNvSpPr/>
      </dsp:nvSpPr>
      <dsp:spPr>
        <a:xfrm>
          <a:off x="388005" y="483345"/>
          <a:ext cx="5242589" cy="2416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1828" tIns="25400" rIns="25400" bIns="25400" numCol="1" spcCol="1270" anchor="ctr" anchorCtr="0">
          <a:noAutofit/>
        </a:bodyPr>
        <a:lstStyle/>
        <a:p>
          <a:pPr marL="0" lvl="0" indent="0" algn="r" defTabSz="444500" rtl="1">
            <a:lnSpc>
              <a:spcPct val="90000"/>
            </a:lnSpc>
            <a:spcBef>
              <a:spcPct val="0"/>
            </a:spcBef>
            <a:spcAft>
              <a:spcPct val="35000"/>
            </a:spcAft>
            <a:buNone/>
          </a:pPr>
          <a:r>
            <a:rPr lang="fa-IR" sz="1000" kern="1200" dirty="0">
              <a:effectLst/>
              <a:latin typeface="Calibri" panose="020F0502020204030204" pitchFamily="34" charset="0"/>
              <a:ea typeface="Calibri" panose="020F0502020204030204" pitchFamily="34" charset="0"/>
              <a:cs typeface="Tahoma" panose="020B0604030504040204" pitchFamily="34" charset="0"/>
            </a:rPr>
            <a:t>غصب نهادهای سیاسی از طریق انتخابات دستکاری شده</a:t>
          </a:r>
          <a:endParaRPr lang="fa-IR" sz="1000" kern="1200" dirty="0"/>
        </a:p>
      </dsp:txBody>
      <dsp:txXfrm>
        <a:off x="388005" y="483345"/>
        <a:ext cx="5242589" cy="241672"/>
      </dsp:txXfrm>
    </dsp:sp>
    <dsp:sp modelId="{C7DD2F23-C717-4DCB-936E-679FADFF79B1}">
      <dsp:nvSpPr>
        <dsp:cNvPr id="0" name=""/>
        <dsp:cNvSpPr/>
      </dsp:nvSpPr>
      <dsp:spPr>
        <a:xfrm>
          <a:off x="236959" y="453136"/>
          <a:ext cx="302091" cy="302091"/>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B6ED89E-BAEF-48DD-BBBE-E70F5255854E}">
      <dsp:nvSpPr>
        <dsp:cNvPr id="0" name=""/>
        <dsp:cNvSpPr/>
      </dsp:nvSpPr>
      <dsp:spPr>
        <a:xfrm>
          <a:off x="478907" y="845809"/>
          <a:ext cx="5151686" cy="2416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1828" tIns="25400" rIns="25400" bIns="25400" numCol="1" spcCol="1270" anchor="ctr" anchorCtr="0">
          <a:noAutofit/>
        </a:bodyPr>
        <a:lstStyle/>
        <a:p>
          <a:pPr marL="0" lvl="0" indent="0" algn="r" defTabSz="444500" rtl="1">
            <a:lnSpc>
              <a:spcPct val="90000"/>
            </a:lnSpc>
            <a:spcBef>
              <a:spcPct val="0"/>
            </a:spcBef>
            <a:spcAft>
              <a:spcPct val="35000"/>
            </a:spcAft>
            <a:buNone/>
          </a:pPr>
          <a:r>
            <a:rPr lang="fa-IR" sz="1000" kern="1200" dirty="0">
              <a:effectLst/>
              <a:latin typeface="Calibri" panose="020F0502020204030204" pitchFamily="34" charset="0"/>
              <a:ea typeface="Calibri" panose="020F0502020204030204" pitchFamily="34" charset="0"/>
              <a:cs typeface="Tahoma" panose="020B0604030504040204" pitchFamily="34" charset="0"/>
            </a:rPr>
            <a:t>دوقطبی شدن فزاینده جامعه و تضادهای طبقاتی</a:t>
          </a:r>
          <a:endParaRPr lang="fa-IR" sz="1000" kern="1200" dirty="0"/>
        </a:p>
      </dsp:txBody>
      <dsp:txXfrm>
        <a:off x="478907" y="845809"/>
        <a:ext cx="5151686" cy="241672"/>
      </dsp:txXfrm>
    </dsp:sp>
    <dsp:sp modelId="{23D5FC16-576D-4C6A-B305-0F91C9B1BCD7}">
      <dsp:nvSpPr>
        <dsp:cNvPr id="0" name=""/>
        <dsp:cNvSpPr/>
      </dsp:nvSpPr>
      <dsp:spPr>
        <a:xfrm>
          <a:off x="327862" y="815600"/>
          <a:ext cx="302091" cy="302091"/>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39F4DB1-D70D-4F9D-9BA9-C187F36F9B26}">
      <dsp:nvSpPr>
        <dsp:cNvPr id="0" name=""/>
        <dsp:cNvSpPr/>
      </dsp:nvSpPr>
      <dsp:spPr>
        <a:xfrm>
          <a:off x="478907" y="1208042"/>
          <a:ext cx="5151686" cy="2416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1828" tIns="25400" rIns="25400" bIns="25400" numCol="1" spcCol="1270" anchor="ctr" anchorCtr="0">
          <a:noAutofit/>
        </a:bodyPr>
        <a:lstStyle/>
        <a:p>
          <a:pPr marL="0" lvl="0" indent="0" algn="r" defTabSz="444500" rtl="1">
            <a:lnSpc>
              <a:spcPct val="90000"/>
            </a:lnSpc>
            <a:spcBef>
              <a:spcPct val="0"/>
            </a:spcBef>
            <a:spcAft>
              <a:spcPct val="35000"/>
            </a:spcAft>
            <a:buNone/>
          </a:pPr>
          <a:r>
            <a:rPr lang="fa-IR" sz="1000" kern="1200" dirty="0">
              <a:effectLst/>
              <a:latin typeface="Calibri" panose="020F0502020204030204" pitchFamily="34" charset="0"/>
              <a:ea typeface="Calibri" panose="020F0502020204030204" pitchFamily="34" charset="0"/>
              <a:cs typeface="Tahoma" panose="020B0604030504040204" pitchFamily="34" charset="0"/>
            </a:rPr>
            <a:t>فقیر شدن اکثریت و ثروتمند شدن طبقه ای جدید و به شدت فاسد و بی ریشه</a:t>
          </a:r>
          <a:endParaRPr lang="en-CA" sz="1000" kern="1200" dirty="0">
            <a:effectLst/>
            <a:latin typeface="Calibri" panose="020F0502020204030204" pitchFamily="34" charset="0"/>
            <a:ea typeface="Calibri" panose="020F0502020204030204" pitchFamily="34" charset="0"/>
            <a:cs typeface="Arial" panose="020B0604020202020204" pitchFamily="34" charset="0"/>
          </a:endParaRPr>
        </a:p>
      </dsp:txBody>
      <dsp:txXfrm>
        <a:off x="478907" y="1208042"/>
        <a:ext cx="5151686" cy="241672"/>
      </dsp:txXfrm>
    </dsp:sp>
    <dsp:sp modelId="{E9BDDB31-3884-477A-81D6-34631786A8FE}">
      <dsp:nvSpPr>
        <dsp:cNvPr id="0" name=""/>
        <dsp:cNvSpPr/>
      </dsp:nvSpPr>
      <dsp:spPr>
        <a:xfrm>
          <a:off x="327862" y="1177833"/>
          <a:ext cx="302091" cy="302091"/>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10283D6-199D-4129-9A73-733D8389A952}">
      <dsp:nvSpPr>
        <dsp:cNvPr id="0" name=""/>
        <dsp:cNvSpPr/>
      </dsp:nvSpPr>
      <dsp:spPr>
        <a:xfrm>
          <a:off x="388005" y="1570506"/>
          <a:ext cx="5242589" cy="2416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1828" tIns="25400" rIns="25400" bIns="25400" numCol="1" spcCol="1270" anchor="ctr" anchorCtr="0">
          <a:noAutofit/>
        </a:bodyPr>
        <a:lstStyle/>
        <a:p>
          <a:pPr marL="0" lvl="0" indent="0" algn="r" defTabSz="444500" rtl="1">
            <a:lnSpc>
              <a:spcPct val="90000"/>
            </a:lnSpc>
            <a:spcBef>
              <a:spcPct val="0"/>
            </a:spcBef>
            <a:spcAft>
              <a:spcPct val="35000"/>
            </a:spcAft>
            <a:buNone/>
          </a:pPr>
          <a:r>
            <a:rPr lang="fa-IR" sz="1000" kern="1200" dirty="0">
              <a:effectLst/>
              <a:latin typeface="Calibri" panose="020F0502020204030204" pitchFamily="34" charset="0"/>
              <a:ea typeface="Calibri" panose="020F0502020204030204" pitchFamily="34" charset="0"/>
              <a:cs typeface="Tahoma" panose="020B0604030504040204" pitchFamily="34" charset="0"/>
            </a:rPr>
            <a:t>فروش مملکت بر اساس منافع طبقه فاسد حاکم </a:t>
          </a:r>
          <a:endParaRPr lang="en-CA" sz="1000" kern="1200" dirty="0">
            <a:effectLst/>
            <a:latin typeface="Calibri" panose="020F0502020204030204" pitchFamily="34" charset="0"/>
            <a:ea typeface="Calibri" panose="020F0502020204030204" pitchFamily="34" charset="0"/>
            <a:cs typeface="Arial" panose="020B0604020202020204" pitchFamily="34" charset="0"/>
          </a:endParaRPr>
        </a:p>
      </dsp:txBody>
      <dsp:txXfrm>
        <a:off x="388005" y="1570506"/>
        <a:ext cx="5242589" cy="241672"/>
      </dsp:txXfrm>
    </dsp:sp>
    <dsp:sp modelId="{86AE006B-A47D-4C6F-B963-FE6D017BDD52}">
      <dsp:nvSpPr>
        <dsp:cNvPr id="0" name=""/>
        <dsp:cNvSpPr/>
      </dsp:nvSpPr>
      <dsp:spPr>
        <a:xfrm>
          <a:off x="236959" y="1540297"/>
          <a:ext cx="302091" cy="302091"/>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18B1001-5BF0-49B7-B3EA-795F2AE1406B}">
      <dsp:nvSpPr>
        <dsp:cNvPr id="0" name=""/>
        <dsp:cNvSpPr/>
      </dsp:nvSpPr>
      <dsp:spPr>
        <a:xfrm>
          <a:off x="189212" y="1932969"/>
          <a:ext cx="5441381" cy="2416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1828" tIns="25400" rIns="25400" bIns="25400" numCol="1" spcCol="1270" anchor="ctr" anchorCtr="0">
          <a:noAutofit/>
        </a:bodyPr>
        <a:lstStyle/>
        <a:p>
          <a:pPr marL="0" lvl="0" indent="0" algn="r" defTabSz="444500" rtl="1">
            <a:lnSpc>
              <a:spcPct val="90000"/>
            </a:lnSpc>
            <a:spcBef>
              <a:spcPct val="0"/>
            </a:spcBef>
            <a:spcAft>
              <a:spcPct val="35000"/>
            </a:spcAft>
            <a:buNone/>
          </a:pPr>
          <a:r>
            <a:rPr lang="fa-IR" sz="1000" kern="1200" dirty="0">
              <a:effectLst/>
              <a:latin typeface="Calibri" panose="020F0502020204030204" pitchFamily="34" charset="0"/>
              <a:ea typeface="Calibri" panose="020F0502020204030204" pitchFamily="34" charset="0"/>
              <a:cs typeface="Tahoma" panose="020B0604030504040204" pitchFamily="34" charset="0"/>
            </a:rPr>
            <a:t>رونق گرفتن فساد بیشتر در حکومت بی قانون</a:t>
          </a:r>
          <a:endParaRPr lang="en-CA" sz="1000" kern="1200" dirty="0">
            <a:effectLst/>
            <a:latin typeface="Calibri" panose="020F0502020204030204" pitchFamily="34" charset="0"/>
            <a:ea typeface="Calibri" panose="020F0502020204030204" pitchFamily="34" charset="0"/>
            <a:cs typeface="Arial" panose="020B0604020202020204" pitchFamily="34" charset="0"/>
          </a:endParaRPr>
        </a:p>
      </dsp:txBody>
      <dsp:txXfrm>
        <a:off x="189212" y="1932969"/>
        <a:ext cx="5441381" cy="241672"/>
      </dsp:txXfrm>
    </dsp:sp>
    <dsp:sp modelId="{2AB5E75F-0BFF-4AB0-B432-381B1DE49D1F}">
      <dsp:nvSpPr>
        <dsp:cNvPr id="0" name=""/>
        <dsp:cNvSpPr/>
      </dsp:nvSpPr>
      <dsp:spPr>
        <a:xfrm>
          <a:off x="38167" y="1902760"/>
          <a:ext cx="302091" cy="302091"/>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D176C1-9F05-4CC2-B8AD-DDC92C371A43}">
      <dsp:nvSpPr>
        <dsp:cNvPr id="0" name=""/>
        <dsp:cNvSpPr/>
      </dsp:nvSpPr>
      <dsp:spPr>
        <a:xfrm>
          <a:off x="1714" y="12292"/>
          <a:ext cx="1671637" cy="66865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fa-IR" sz="1400" kern="1200">
              <a:latin typeface="Tahoma" panose="020B0604030504040204" pitchFamily="34" charset="0"/>
              <a:ea typeface="Tahoma" panose="020B0604030504040204" pitchFamily="34" charset="0"/>
              <a:cs typeface="Tahoma" panose="020B0604030504040204" pitchFamily="34" charset="0"/>
            </a:rPr>
            <a:t>معیارهای اجتماعی</a:t>
          </a:r>
          <a:endParaRPr lang="en-CA" sz="1400" kern="1200">
            <a:latin typeface="Tahoma" panose="020B0604030504040204" pitchFamily="34" charset="0"/>
            <a:ea typeface="Tahoma" panose="020B0604030504040204" pitchFamily="34" charset="0"/>
            <a:cs typeface="Tahoma" panose="020B0604030504040204" pitchFamily="34" charset="0"/>
          </a:endParaRPr>
        </a:p>
      </dsp:txBody>
      <dsp:txXfrm>
        <a:off x="1714" y="12292"/>
        <a:ext cx="1671637" cy="668654"/>
      </dsp:txXfrm>
    </dsp:sp>
    <dsp:sp modelId="{B37BBE50-67F6-41C3-BD88-9062D10EE4EF}">
      <dsp:nvSpPr>
        <dsp:cNvPr id="0" name=""/>
        <dsp:cNvSpPr/>
      </dsp:nvSpPr>
      <dsp:spPr>
        <a:xfrm>
          <a:off x="1714" y="680947"/>
          <a:ext cx="1671637" cy="166896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fa-IR" sz="1200" kern="1200" dirty="0">
              <a:latin typeface="Tahoma" panose="020B0604030504040204" pitchFamily="34" charset="0"/>
              <a:ea typeface="Tahoma" panose="020B0604030504040204" pitchFamily="34" charset="0"/>
              <a:cs typeface="Tahoma" panose="020B0604030504040204" pitchFamily="34" charset="0"/>
            </a:rPr>
            <a:t>فربه شدن فرومایگان</a:t>
          </a:r>
          <a:endParaRPr lang="en-CA" sz="1200" kern="1200">
            <a:latin typeface="Tahoma" panose="020B0604030504040204" pitchFamily="34" charset="0"/>
            <a:ea typeface="Tahoma" panose="020B0604030504040204" pitchFamily="34" charset="0"/>
            <a:cs typeface="Tahoma" panose="020B0604030504040204" pitchFamily="34" charset="0"/>
          </a:endParaRPr>
        </a:p>
        <a:p>
          <a:pPr marL="114300" lvl="1" indent="-114300" algn="l" defTabSz="533400">
            <a:lnSpc>
              <a:spcPct val="90000"/>
            </a:lnSpc>
            <a:spcBef>
              <a:spcPct val="0"/>
            </a:spcBef>
            <a:spcAft>
              <a:spcPct val="15000"/>
            </a:spcAft>
            <a:buChar char="•"/>
          </a:pPr>
          <a:r>
            <a:rPr lang="fa-IR" sz="1200" kern="1200" dirty="0">
              <a:latin typeface="Tahoma" panose="020B0604030504040204" pitchFamily="34" charset="0"/>
              <a:ea typeface="Tahoma" panose="020B0604030504040204" pitchFamily="34" charset="0"/>
              <a:cs typeface="Tahoma" panose="020B0604030504040204" pitchFamily="34" charset="0"/>
            </a:rPr>
            <a:t>نظام سلسله مراتبی</a:t>
          </a:r>
        </a:p>
        <a:p>
          <a:pPr marL="114300" lvl="1" indent="-114300" algn="l" defTabSz="533400">
            <a:lnSpc>
              <a:spcPct val="90000"/>
            </a:lnSpc>
            <a:spcBef>
              <a:spcPct val="0"/>
            </a:spcBef>
            <a:spcAft>
              <a:spcPct val="15000"/>
            </a:spcAft>
            <a:buChar char="•"/>
          </a:pPr>
          <a:r>
            <a:rPr lang="fa-IR" sz="1200" kern="1200" dirty="0">
              <a:latin typeface="Tahoma" panose="020B0604030504040204" pitchFamily="34" charset="0"/>
              <a:ea typeface="Tahoma" panose="020B0604030504040204" pitchFamily="34" charset="0"/>
              <a:cs typeface="Tahoma" panose="020B0604030504040204" pitchFamily="34" charset="0"/>
            </a:rPr>
            <a:t>فساد لایه به لایه</a:t>
          </a:r>
        </a:p>
        <a:p>
          <a:pPr marL="114300" lvl="1" indent="-114300" algn="l" defTabSz="533400">
            <a:lnSpc>
              <a:spcPct val="90000"/>
            </a:lnSpc>
            <a:spcBef>
              <a:spcPct val="0"/>
            </a:spcBef>
            <a:spcAft>
              <a:spcPct val="15000"/>
            </a:spcAft>
            <a:buChar char="•"/>
          </a:pPr>
          <a:r>
            <a:rPr lang="fa-IR" sz="1200" kern="1200" dirty="0">
              <a:latin typeface="Tahoma" panose="020B0604030504040204" pitchFamily="34" charset="0"/>
              <a:ea typeface="Tahoma" panose="020B0604030504040204" pitchFamily="34" charset="0"/>
              <a:cs typeface="Tahoma" panose="020B0604030504040204" pitchFamily="34" charset="0"/>
            </a:rPr>
            <a:t>سقوط ارزشهای اجتماعی</a:t>
          </a:r>
        </a:p>
        <a:p>
          <a:pPr marL="114300" lvl="1" indent="-114300" algn="l" defTabSz="533400">
            <a:lnSpc>
              <a:spcPct val="90000"/>
            </a:lnSpc>
            <a:spcBef>
              <a:spcPct val="0"/>
            </a:spcBef>
            <a:spcAft>
              <a:spcPct val="15000"/>
            </a:spcAft>
            <a:buChar char="•"/>
          </a:pPr>
          <a:r>
            <a:rPr lang="fa-IR" sz="1200" kern="1200" dirty="0">
              <a:latin typeface="Tahoma" panose="020B0604030504040204" pitchFamily="34" charset="0"/>
              <a:ea typeface="Tahoma" panose="020B0604030504040204" pitchFamily="34" charset="0"/>
              <a:cs typeface="Tahoma" panose="020B0604030504040204" pitchFamily="34" charset="0"/>
            </a:rPr>
            <a:t>گسست انسجام اجتماعی</a:t>
          </a:r>
        </a:p>
      </dsp:txBody>
      <dsp:txXfrm>
        <a:off x="1714" y="680947"/>
        <a:ext cx="1671637" cy="1668960"/>
      </dsp:txXfrm>
    </dsp:sp>
    <dsp:sp modelId="{8CD17EDF-306B-4721-B0C0-AAA290FEE584}">
      <dsp:nvSpPr>
        <dsp:cNvPr id="0" name=""/>
        <dsp:cNvSpPr/>
      </dsp:nvSpPr>
      <dsp:spPr>
        <a:xfrm>
          <a:off x="1916909" y="8193"/>
          <a:ext cx="1671637" cy="66865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fa-IR" sz="1400" kern="1200">
              <a:latin typeface="Tahoma" panose="020B0604030504040204" pitchFamily="34" charset="0"/>
              <a:ea typeface="Tahoma" panose="020B0604030504040204" pitchFamily="34" charset="0"/>
              <a:cs typeface="Tahoma" panose="020B0604030504040204" pitchFamily="34" charset="0"/>
            </a:rPr>
            <a:t>معیارهای اقتصادی</a:t>
          </a:r>
          <a:endParaRPr lang="en-CA" sz="1400" kern="1200">
            <a:latin typeface="Tahoma" panose="020B0604030504040204" pitchFamily="34" charset="0"/>
            <a:ea typeface="Tahoma" panose="020B0604030504040204" pitchFamily="34" charset="0"/>
            <a:cs typeface="Tahoma" panose="020B0604030504040204" pitchFamily="34" charset="0"/>
          </a:endParaRPr>
        </a:p>
      </dsp:txBody>
      <dsp:txXfrm>
        <a:off x="1916909" y="8193"/>
        <a:ext cx="1671637" cy="668654"/>
      </dsp:txXfrm>
    </dsp:sp>
    <dsp:sp modelId="{7B096613-DB4C-488B-A780-1B1EA8FA9295}">
      <dsp:nvSpPr>
        <dsp:cNvPr id="0" name=""/>
        <dsp:cNvSpPr/>
      </dsp:nvSpPr>
      <dsp:spPr>
        <a:xfrm>
          <a:off x="1907381" y="680947"/>
          <a:ext cx="1671637" cy="166896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fa-IR" sz="1200" kern="1200" dirty="0">
              <a:latin typeface="Tahoma" panose="020B0604030504040204" pitchFamily="34" charset="0"/>
              <a:ea typeface="Tahoma" panose="020B0604030504040204" pitchFamily="34" charset="0"/>
              <a:cs typeface="Tahoma" panose="020B0604030504040204" pitchFamily="34" charset="0"/>
            </a:rPr>
            <a:t>انحصار اقتصادی</a:t>
          </a:r>
          <a:endParaRPr lang="en-CA" sz="1200" kern="1200">
            <a:latin typeface="Tahoma" panose="020B0604030504040204" pitchFamily="34" charset="0"/>
            <a:ea typeface="Tahoma" panose="020B0604030504040204" pitchFamily="34" charset="0"/>
            <a:cs typeface="Tahoma" panose="020B0604030504040204" pitchFamily="34" charset="0"/>
          </a:endParaRPr>
        </a:p>
        <a:p>
          <a:pPr marL="114300" lvl="1" indent="-114300" algn="l" defTabSz="533400">
            <a:lnSpc>
              <a:spcPct val="90000"/>
            </a:lnSpc>
            <a:spcBef>
              <a:spcPct val="0"/>
            </a:spcBef>
            <a:spcAft>
              <a:spcPct val="15000"/>
            </a:spcAft>
            <a:buChar char="•"/>
          </a:pPr>
          <a:r>
            <a:rPr lang="fa-IR" sz="1200" kern="1200" dirty="0">
              <a:latin typeface="Tahoma" panose="020B0604030504040204" pitchFamily="34" charset="0"/>
              <a:ea typeface="Tahoma" panose="020B0604030504040204" pitchFamily="34" charset="0"/>
              <a:cs typeface="Tahoma" panose="020B0604030504040204" pitchFamily="34" charset="0"/>
            </a:rPr>
            <a:t>تاراج منابع طبیعی</a:t>
          </a:r>
        </a:p>
        <a:p>
          <a:pPr marL="114300" lvl="1" indent="-114300" algn="l" defTabSz="533400">
            <a:lnSpc>
              <a:spcPct val="90000"/>
            </a:lnSpc>
            <a:spcBef>
              <a:spcPct val="0"/>
            </a:spcBef>
            <a:spcAft>
              <a:spcPct val="15000"/>
            </a:spcAft>
            <a:buChar char="•"/>
          </a:pPr>
          <a:r>
            <a:rPr lang="fa-IR" sz="1200" kern="1200" dirty="0">
              <a:latin typeface="Tahoma" panose="020B0604030504040204" pitchFamily="34" charset="0"/>
              <a:ea typeface="Tahoma" panose="020B0604030504040204" pitchFamily="34" charset="0"/>
              <a:cs typeface="Tahoma" panose="020B0604030504040204" pitchFamily="34" charset="0"/>
            </a:rPr>
            <a:t>وابسته ساختن کشور</a:t>
          </a:r>
        </a:p>
        <a:p>
          <a:pPr marL="114300" lvl="1" indent="-114300" algn="l" defTabSz="533400">
            <a:lnSpc>
              <a:spcPct val="90000"/>
            </a:lnSpc>
            <a:spcBef>
              <a:spcPct val="0"/>
            </a:spcBef>
            <a:spcAft>
              <a:spcPct val="15000"/>
            </a:spcAft>
            <a:buChar char="•"/>
          </a:pPr>
          <a:r>
            <a:rPr lang="fa-IR" sz="1200" kern="1200" dirty="0">
              <a:latin typeface="Tahoma" panose="020B0604030504040204" pitchFamily="34" charset="0"/>
              <a:ea typeface="Tahoma" panose="020B0604030504040204" pitchFamily="34" charset="0"/>
              <a:cs typeface="Tahoma" panose="020B0604030504040204" pitchFamily="34" charset="0"/>
            </a:rPr>
            <a:t>فقر گسترده و نابرابری های عمیق</a:t>
          </a:r>
        </a:p>
        <a:p>
          <a:pPr marL="114300" lvl="1" indent="-114300" algn="l" defTabSz="533400">
            <a:lnSpc>
              <a:spcPct val="90000"/>
            </a:lnSpc>
            <a:spcBef>
              <a:spcPct val="0"/>
            </a:spcBef>
            <a:spcAft>
              <a:spcPct val="15000"/>
            </a:spcAft>
            <a:buChar char="•"/>
          </a:pPr>
          <a:r>
            <a:rPr lang="fa-IR" sz="1200" kern="1200" dirty="0">
              <a:latin typeface="Tahoma" panose="020B0604030504040204" pitchFamily="34" charset="0"/>
              <a:ea typeface="Tahoma" panose="020B0604030504040204" pitchFamily="34" charset="0"/>
              <a:cs typeface="Tahoma" panose="020B0604030504040204" pitchFamily="34" charset="0"/>
            </a:rPr>
            <a:t>حکومت ورشکسته</a:t>
          </a:r>
        </a:p>
        <a:p>
          <a:pPr marL="114300" lvl="1" indent="-114300" algn="l" defTabSz="533400">
            <a:lnSpc>
              <a:spcPct val="90000"/>
            </a:lnSpc>
            <a:spcBef>
              <a:spcPct val="0"/>
            </a:spcBef>
            <a:spcAft>
              <a:spcPct val="15000"/>
            </a:spcAft>
            <a:buChar char="•"/>
          </a:pPr>
          <a:endParaRPr lang="fa-IR" sz="1200" kern="1200" dirty="0">
            <a:latin typeface="Tahoma" panose="020B0604030504040204" pitchFamily="34" charset="0"/>
            <a:ea typeface="Tahoma" panose="020B0604030504040204" pitchFamily="34" charset="0"/>
            <a:cs typeface="Tahoma" panose="020B0604030504040204" pitchFamily="34" charset="0"/>
          </a:endParaRPr>
        </a:p>
      </dsp:txBody>
      <dsp:txXfrm>
        <a:off x="1907381" y="680947"/>
        <a:ext cx="1671637" cy="1668960"/>
      </dsp:txXfrm>
    </dsp:sp>
    <dsp:sp modelId="{D3BF829E-2892-41D9-A714-EFF179BB3B66}">
      <dsp:nvSpPr>
        <dsp:cNvPr id="0" name=""/>
        <dsp:cNvSpPr/>
      </dsp:nvSpPr>
      <dsp:spPr>
        <a:xfrm>
          <a:off x="3813048" y="12292"/>
          <a:ext cx="1671637" cy="66865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fa-IR" sz="1400" kern="1200">
              <a:latin typeface="Tahoma" panose="020B0604030504040204" pitchFamily="34" charset="0"/>
              <a:ea typeface="Tahoma" panose="020B0604030504040204" pitchFamily="34" charset="0"/>
              <a:cs typeface="Tahoma" panose="020B0604030504040204" pitchFamily="34" charset="0"/>
            </a:rPr>
            <a:t>معیارهای انسانی</a:t>
          </a:r>
          <a:endParaRPr lang="en-CA" sz="1400" kern="1200">
            <a:latin typeface="Tahoma" panose="020B0604030504040204" pitchFamily="34" charset="0"/>
            <a:ea typeface="Tahoma" panose="020B0604030504040204" pitchFamily="34" charset="0"/>
            <a:cs typeface="Tahoma" panose="020B0604030504040204" pitchFamily="34" charset="0"/>
          </a:endParaRPr>
        </a:p>
      </dsp:txBody>
      <dsp:txXfrm>
        <a:off x="3813048" y="12292"/>
        <a:ext cx="1671637" cy="668654"/>
      </dsp:txXfrm>
    </dsp:sp>
    <dsp:sp modelId="{71D222D4-5DBC-44F9-8FA9-0FAF5C6F6B5C}">
      <dsp:nvSpPr>
        <dsp:cNvPr id="0" name=""/>
        <dsp:cNvSpPr/>
      </dsp:nvSpPr>
      <dsp:spPr>
        <a:xfrm>
          <a:off x="3813048" y="680947"/>
          <a:ext cx="1671637" cy="166896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fa-IR" sz="1200" kern="1200" dirty="0">
              <a:effectLst/>
              <a:latin typeface="Tahoma" panose="020B0604030504040204" pitchFamily="34" charset="0"/>
              <a:ea typeface="Tahoma" panose="020B0604030504040204" pitchFamily="34" charset="0"/>
              <a:cs typeface="Tahoma" panose="020B0604030504040204" pitchFamily="34" charset="0"/>
            </a:rPr>
            <a:t>انسان فروشی و فرومایگی</a:t>
          </a:r>
          <a:endParaRPr lang="en-CA" sz="1200" kern="1200">
            <a:latin typeface="Tahoma" panose="020B0604030504040204" pitchFamily="34" charset="0"/>
            <a:ea typeface="Tahoma" panose="020B0604030504040204" pitchFamily="34" charset="0"/>
            <a:cs typeface="Tahoma" panose="020B0604030504040204" pitchFamily="34" charset="0"/>
          </a:endParaRPr>
        </a:p>
        <a:p>
          <a:pPr marL="114300" lvl="1" indent="-114300" algn="l" defTabSz="533400">
            <a:lnSpc>
              <a:spcPct val="90000"/>
            </a:lnSpc>
            <a:spcBef>
              <a:spcPct val="0"/>
            </a:spcBef>
            <a:spcAft>
              <a:spcPct val="15000"/>
            </a:spcAft>
            <a:buChar char="•"/>
          </a:pPr>
          <a:r>
            <a:rPr lang="fa-IR" sz="1200" kern="1200" dirty="0">
              <a:effectLst/>
              <a:latin typeface="Tahoma" panose="020B0604030504040204" pitchFamily="34" charset="0"/>
              <a:ea typeface="Tahoma" panose="020B0604030504040204" pitchFamily="34" charset="0"/>
              <a:cs typeface="Tahoma" panose="020B0604030504040204" pitchFamily="34" charset="0"/>
            </a:rPr>
            <a:t>فساد مالی و اخلاقی</a:t>
          </a:r>
          <a:endParaRPr lang="fa-IR" sz="1200" kern="1200" dirty="0">
            <a:latin typeface="Tahoma" panose="020B0604030504040204" pitchFamily="34" charset="0"/>
            <a:ea typeface="Tahoma" panose="020B0604030504040204" pitchFamily="34" charset="0"/>
            <a:cs typeface="Tahoma" panose="020B0604030504040204" pitchFamily="34" charset="0"/>
          </a:endParaRPr>
        </a:p>
        <a:p>
          <a:pPr marL="114300" lvl="1" indent="-114300" algn="l" defTabSz="533400">
            <a:lnSpc>
              <a:spcPct val="90000"/>
            </a:lnSpc>
            <a:spcBef>
              <a:spcPct val="0"/>
            </a:spcBef>
            <a:spcAft>
              <a:spcPct val="15000"/>
            </a:spcAft>
            <a:buChar char="•"/>
          </a:pPr>
          <a:r>
            <a:rPr lang="fa-IR" sz="1200" kern="1200" dirty="0">
              <a:effectLst/>
              <a:latin typeface="Tahoma" panose="020B0604030504040204" pitchFamily="34" charset="0"/>
              <a:ea typeface="Tahoma" panose="020B0604030504040204" pitchFamily="34" charset="0"/>
              <a:cs typeface="Tahoma" panose="020B0604030504040204" pitchFamily="34" charset="0"/>
            </a:rPr>
            <a:t>بلاهت آیینی و استبداد رای</a:t>
          </a:r>
          <a:endParaRPr lang="fa-IR" sz="1200" kern="1200" dirty="0">
            <a:latin typeface="Tahoma" panose="020B0604030504040204" pitchFamily="34" charset="0"/>
            <a:ea typeface="Tahoma" panose="020B0604030504040204" pitchFamily="34" charset="0"/>
            <a:cs typeface="Tahoma" panose="020B0604030504040204" pitchFamily="34" charset="0"/>
          </a:endParaRPr>
        </a:p>
        <a:p>
          <a:pPr marL="114300" lvl="1" indent="-114300" algn="l" defTabSz="533400">
            <a:lnSpc>
              <a:spcPct val="90000"/>
            </a:lnSpc>
            <a:spcBef>
              <a:spcPct val="0"/>
            </a:spcBef>
            <a:spcAft>
              <a:spcPct val="15000"/>
            </a:spcAft>
            <a:buChar char="•"/>
          </a:pPr>
          <a:r>
            <a:rPr lang="fa-IR" sz="1200" kern="1200" dirty="0">
              <a:effectLst/>
              <a:latin typeface="Tahoma" panose="020B0604030504040204" pitchFamily="34" charset="0"/>
              <a:ea typeface="Tahoma" panose="020B0604030504040204" pitchFamily="34" charset="0"/>
              <a:cs typeface="Tahoma" panose="020B0604030504040204" pitchFamily="34" charset="0"/>
            </a:rPr>
            <a:t>تمامیت خواهی</a:t>
          </a:r>
          <a:endParaRPr lang="fa-IR" sz="1200" kern="1200" dirty="0">
            <a:latin typeface="Tahoma" panose="020B0604030504040204" pitchFamily="34" charset="0"/>
            <a:ea typeface="Tahoma" panose="020B0604030504040204" pitchFamily="34" charset="0"/>
            <a:cs typeface="Tahoma" panose="020B0604030504040204" pitchFamily="34" charset="0"/>
          </a:endParaRPr>
        </a:p>
        <a:p>
          <a:pPr marL="114300" lvl="1" indent="-114300" algn="l" defTabSz="533400">
            <a:lnSpc>
              <a:spcPct val="90000"/>
            </a:lnSpc>
            <a:spcBef>
              <a:spcPct val="0"/>
            </a:spcBef>
            <a:spcAft>
              <a:spcPct val="15000"/>
            </a:spcAft>
            <a:buChar char="•"/>
          </a:pPr>
          <a:r>
            <a:rPr lang="fa-IR" sz="1200" kern="1200" dirty="0">
              <a:latin typeface="Tahoma" panose="020B0604030504040204" pitchFamily="34" charset="0"/>
              <a:ea typeface="Tahoma" panose="020B0604030504040204" pitchFamily="34" charset="0"/>
              <a:cs typeface="Tahoma" panose="020B0604030504040204" pitchFamily="34" charset="0"/>
            </a:rPr>
            <a:t>سرکوب</a:t>
          </a:r>
        </a:p>
      </dsp:txBody>
      <dsp:txXfrm>
        <a:off x="3813048" y="680947"/>
        <a:ext cx="1671637" cy="16689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9D9D3A-4ED0-4548-B146-C8CDC23608F2}">
      <dsp:nvSpPr>
        <dsp:cNvPr id="0" name=""/>
        <dsp:cNvSpPr/>
      </dsp:nvSpPr>
      <dsp:spPr>
        <a:xfrm>
          <a:off x="1107815" y="12332"/>
          <a:ext cx="2254617" cy="2254617"/>
        </a:xfrm>
        <a:prstGeom prst="ellipse">
          <a:avLst/>
        </a:prstGeom>
        <a:solidFill>
          <a:schemeClr val="l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1244600">
            <a:lnSpc>
              <a:spcPct val="90000"/>
            </a:lnSpc>
            <a:spcBef>
              <a:spcPct val="0"/>
            </a:spcBef>
            <a:spcAft>
              <a:spcPct val="35000"/>
            </a:spcAft>
            <a:buNone/>
          </a:pPr>
          <a:endParaRPr lang="en-US" sz="2800" kern="1200" dirty="0"/>
        </a:p>
      </dsp:txBody>
      <dsp:txXfrm>
        <a:off x="1422649" y="278200"/>
        <a:ext cx="1299959" cy="1722882"/>
      </dsp:txXfrm>
    </dsp:sp>
    <dsp:sp modelId="{0364805A-97AD-49F2-9E75-5AA6CE6441B6}">
      <dsp:nvSpPr>
        <dsp:cNvPr id="0" name=""/>
        <dsp:cNvSpPr/>
      </dsp:nvSpPr>
      <dsp:spPr>
        <a:xfrm>
          <a:off x="2634260" y="0"/>
          <a:ext cx="2254617" cy="2254617"/>
        </a:xfrm>
        <a:prstGeom prst="ellipse">
          <a:avLst/>
        </a:prstGeom>
        <a:solidFill>
          <a:schemeClr val="l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dirty="0">
            <a:latin typeface="Tahoma" panose="020B0604030504040204" pitchFamily="34" charset="0"/>
            <a:ea typeface="Tahoma" panose="020B0604030504040204" pitchFamily="34" charset="0"/>
            <a:cs typeface="Tahoma" panose="020B0604030504040204" pitchFamily="34" charset="0"/>
          </a:endParaRPr>
        </a:p>
      </dsp:txBody>
      <dsp:txXfrm>
        <a:off x="3274084" y="265867"/>
        <a:ext cx="1299959" cy="1722882"/>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530EC-1EB9-473F-A9FC-F002511E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TotalTime>
  <Pages>7</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Masali</dc:creator>
  <cp:keywords/>
  <dc:description/>
  <cp:lastModifiedBy>Mahmoud Masali</cp:lastModifiedBy>
  <cp:revision>42</cp:revision>
  <dcterms:created xsi:type="dcterms:W3CDTF">2021-06-07T15:05:00Z</dcterms:created>
  <dcterms:modified xsi:type="dcterms:W3CDTF">2021-06-22T15:58:00Z</dcterms:modified>
</cp:coreProperties>
</file>