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C" w:rsidRDefault="0031254C" w:rsidP="00404520">
      <w:pPr>
        <w:pStyle w:val="NoSpacing"/>
        <w:jc w:val="right"/>
        <w:rPr>
          <w:rFonts w:hint="cs"/>
          <w:b/>
          <w:bCs/>
          <w:sz w:val="56"/>
          <w:szCs w:val="56"/>
          <w:rtl/>
          <w:lang w:val="fr-FR" w:bidi="fa-IR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5943600" cy="4102757"/>
            <wp:effectExtent l="0" t="0" r="0" b="0"/>
            <wp:docPr id="1" name="Picture 1" descr="C:\Users\Esmail Vafa\Desktop\حنیف حیدر نژاد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mail Vafa\Desktop\حنیف حیدر نژاد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520" w:rsidRPr="002F619F" w:rsidRDefault="00404520" w:rsidP="00404520">
      <w:pPr>
        <w:pStyle w:val="NoSpacing"/>
        <w:jc w:val="right"/>
        <w:rPr>
          <w:b/>
          <w:bCs/>
          <w:sz w:val="56"/>
          <w:szCs w:val="56"/>
          <w:lang w:val="fr-FR" w:bidi="fa-IR"/>
        </w:rPr>
      </w:pPr>
      <w:r w:rsidRPr="002F619F">
        <w:rPr>
          <w:b/>
          <w:bCs/>
          <w:sz w:val="56"/>
          <w:szCs w:val="56"/>
          <w:rtl/>
          <w:lang w:val="fr-FR" w:bidi="fa-IR"/>
        </w:rPr>
        <w:t>خوان هفتم</w:t>
      </w:r>
      <w:r w:rsidR="0023738D" w:rsidRPr="002F619F">
        <w:rPr>
          <w:rFonts w:hint="cs"/>
          <w:b/>
          <w:bCs/>
          <w:sz w:val="56"/>
          <w:szCs w:val="56"/>
          <w:rtl/>
          <w:lang w:val="fr-FR" w:bidi="fa-IR"/>
        </w:rPr>
        <w:t xml:space="preserve"> </w:t>
      </w:r>
    </w:p>
    <w:p w:rsidR="00404520" w:rsidRPr="002F619F" w:rsidRDefault="00404520" w:rsidP="002F619F">
      <w:pPr>
        <w:pStyle w:val="NoSpacing"/>
        <w:bidi/>
        <w:jc w:val="both"/>
        <w:rPr>
          <w:b/>
          <w:bCs/>
          <w:sz w:val="56"/>
          <w:szCs w:val="56"/>
          <w:rtl/>
          <w:lang w:val="fr-FR" w:bidi="fa-IR"/>
        </w:rPr>
      </w:pPr>
      <w:r w:rsidRPr="002F619F">
        <w:rPr>
          <w:b/>
          <w:bCs/>
          <w:sz w:val="56"/>
          <w:szCs w:val="56"/>
          <w:rtl/>
          <w:lang w:val="fr-FR" w:bidi="fa-IR"/>
        </w:rPr>
        <w:t>اسماعیل وفا یغمائی</w:t>
      </w:r>
    </w:p>
    <w:p w:rsidR="00404520" w:rsidRDefault="00404520" w:rsidP="002F619F">
      <w:pPr>
        <w:pStyle w:val="NoSpacing"/>
        <w:bidi/>
        <w:jc w:val="both"/>
        <w:rPr>
          <w:b/>
          <w:bCs/>
          <w:sz w:val="36"/>
          <w:szCs w:val="36"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به حنیف حیدر نژاد(قهرمان)</w:t>
      </w:r>
      <w:r w:rsidR="002B5414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مردی دلیر، آزادیخواه، میهن پرست و مردمگرا، که در سالهای دور  در همراهی با کسانی چون او همیشه در ژرفای دل خود شاد بودم که شاعری کوچک هستم در خدمت رزمندگانی شریف که همه آنها را شایسته تر و برتر از خود میدیدم .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>آنچه بر سر حنیف باریدند</w:t>
      </w:r>
      <w:r w:rsidR="002F619F">
        <w:rPr>
          <w:rFonts w:hint="cs"/>
          <w:b/>
          <w:bCs/>
          <w:sz w:val="36"/>
          <w:szCs w:val="36"/>
          <w:rtl/>
          <w:lang w:val="fr-FR" w:bidi="fa-IR"/>
        </w:rPr>
        <w:t xml:space="preserve"> و پیش از آن بر سر بسیار کسان دیگر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 xml:space="preserve"> حیرت مرا بر نمی انگیزد. چه چیز میتوانند بگویند جز این.  تکرارهای بی پایان این چنینی نشان چیست جز اینکه مدعی هیچ راهی جز این ندارد</w:t>
      </w:r>
      <w:r w:rsidR="00F17315">
        <w:rPr>
          <w:rFonts w:hint="cs"/>
          <w:b/>
          <w:bCs/>
          <w:sz w:val="36"/>
          <w:szCs w:val="36"/>
          <w:rtl/>
          <w:lang w:val="fr-FR" w:bidi="fa-IR"/>
        </w:rPr>
        <w:t xml:space="preserve"> و شکست خود را پذیرفته است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 xml:space="preserve"> وگرنه درنگ میکرد و میاندی</w:t>
      </w:r>
      <w:r w:rsidR="002F619F">
        <w:rPr>
          <w:rFonts w:hint="cs"/>
          <w:b/>
          <w:bCs/>
          <w:sz w:val="36"/>
          <w:szCs w:val="36"/>
          <w:rtl/>
          <w:lang w:val="fr-FR" w:bidi="fa-IR"/>
        </w:rPr>
        <w:t>شید یا اگر هنوز زندگانی وجود دا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>شتند درنگ میکردند و میاندیش</w:t>
      </w:r>
      <w:r w:rsidR="00F17315">
        <w:rPr>
          <w:rFonts w:hint="cs"/>
          <w:b/>
          <w:bCs/>
          <w:sz w:val="36"/>
          <w:szCs w:val="36"/>
          <w:rtl/>
          <w:lang w:val="fr-FR" w:bidi="fa-IR"/>
        </w:rPr>
        <w:t>ید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>ند ولی دریغ وآنچه برانگیخته میشود رقت است و نه نفرت که نفرت را باید نثار نیروی غالب کرد و نه مغلوب شده حتی با خود و در خود.</w:t>
      </w:r>
      <w:r w:rsidR="00F17315">
        <w:rPr>
          <w:rFonts w:hint="cs"/>
          <w:b/>
          <w:bCs/>
          <w:sz w:val="36"/>
          <w:szCs w:val="36"/>
          <w:rtl/>
          <w:lang w:val="fr-FR" w:bidi="fa-IR"/>
        </w:rPr>
        <w:t>خورشید خواهد دمید و دپس پرده های فرو افتاده روشن خواهد شد خادم که بود و خائن چه کسی. در این تردید نکنیم.</w:t>
      </w:r>
      <w:r w:rsidR="00432BF8">
        <w:rPr>
          <w:b/>
          <w:bCs/>
          <w:sz w:val="36"/>
          <w:szCs w:val="36"/>
          <w:lang w:val="fr-FR" w:bidi="fa-IR"/>
        </w:rPr>
        <w:t xml:space="preserve"> </w:t>
      </w:r>
    </w:p>
    <w:p w:rsidR="00432BF8" w:rsidRPr="00432BF8" w:rsidRDefault="00432BF8" w:rsidP="002F619F">
      <w:pPr>
        <w:pStyle w:val="NoSpacing"/>
        <w:bidi/>
        <w:jc w:val="both"/>
        <w:rPr>
          <w:b/>
          <w:bCs/>
          <w:sz w:val="56"/>
          <w:szCs w:val="56"/>
          <w:rtl/>
          <w:lang w:val="fr-FR" w:bidi="fa-IR"/>
        </w:rPr>
      </w:pPr>
      <w:r w:rsidRPr="00432BF8">
        <w:rPr>
          <w:rFonts w:hint="cs"/>
          <w:b/>
          <w:bCs/>
          <w:sz w:val="56"/>
          <w:szCs w:val="56"/>
          <w:rtl/>
          <w:lang w:val="fr-FR" w:bidi="fa-IR"/>
        </w:rPr>
        <w:t>خوان هفتم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lastRenderedPageBreak/>
        <w:t>هفت حصار دروغ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و بر برجهای بلند باروها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تیغبندان تهمت به نگهبانی ایستاده اند</w:t>
      </w:r>
    </w:p>
    <w:p w:rsidR="002A404D" w:rsidRPr="00413B19" w:rsidRDefault="00404520" w:rsidP="00D54C8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کمان بر کف و</w:t>
      </w:r>
      <w:r w:rsidR="00D54C80" w:rsidRPr="00413B19">
        <w:rPr>
          <w:rFonts w:hint="cs"/>
          <w:b/>
          <w:bCs/>
          <w:sz w:val="36"/>
          <w:szCs w:val="36"/>
          <w:rtl/>
          <w:lang w:val="fr-FR" w:bidi="fa-IR"/>
        </w:rPr>
        <w:t>تیر در چله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تا وقاحت درتاریکخانه پنهان خود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با کابوسهای خویش چندی دیگر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به عشقورزی</w:t>
      </w:r>
      <w:r w:rsidR="002A404D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با رذالت</w:t>
      </w:r>
      <w:r w:rsidRPr="00413B19">
        <w:rPr>
          <w:b/>
          <w:bCs/>
          <w:sz w:val="36"/>
          <w:szCs w:val="36"/>
          <w:rtl/>
          <w:lang w:val="fr-FR" w:bidi="fa-IR"/>
        </w:rPr>
        <w:t xml:space="preserve"> ادامه دهد</w:t>
      </w:r>
    </w:p>
    <w:p w:rsidR="00404520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غافلوار!  که جهان</w:t>
      </w:r>
    </w:p>
    <w:p w:rsidR="002A404D" w:rsidRPr="00413B19" w:rsidRDefault="0040452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b/>
          <w:bCs/>
          <w:sz w:val="36"/>
          <w:szCs w:val="36"/>
          <w:rtl/>
          <w:lang w:val="fr-FR" w:bidi="fa-IR"/>
        </w:rPr>
        <w:t>در بیرون جمجمه او</w:t>
      </w:r>
    </w:p>
    <w:p w:rsidR="00D54C80" w:rsidRPr="00413B19" w:rsidRDefault="00432BF8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[</w:t>
      </w:r>
      <w:r w:rsidR="00D54C80" w:rsidRPr="00413B19">
        <w:rPr>
          <w:rFonts w:hint="cs"/>
          <w:b/>
          <w:bCs/>
          <w:sz w:val="36"/>
          <w:szCs w:val="36"/>
          <w:rtl/>
          <w:lang w:val="fr-FR" w:bidi="fa-IR"/>
        </w:rPr>
        <w:t>که دیریست تمامت جهان را در جنون توهَم</w:t>
      </w:r>
    </w:p>
    <w:p w:rsidR="00D54C80" w:rsidRPr="00413B19" w:rsidRDefault="00D54C8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از درون جمجمه خود می بیند</w:t>
      </w:r>
    </w:p>
    <w:p w:rsidR="00D54C80" w:rsidRPr="00413B19" w:rsidRDefault="00D54C80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می اندیشد جهان از او آغاز میشود،</w:t>
      </w:r>
      <w:r w:rsidR="00432BF8">
        <w:rPr>
          <w:rFonts w:hint="cs"/>
          <w:b/>
          <w:bCs/>
          <w:sz w:val="36"/>
          <w:szCs w:val="36"/>
          <w:rtl/>
          <w:lang w:val="fr-FR" w:bidi="fa-IR"/>
        </w:rPr>
        <w:t>]</w:t>
      </w:r>
    </w:p>
    <w:p w:rsidR="00404520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بیرون جمجمه و پندارهای ما</w:t>
      </w:r>
      <w:r w:rsidR="00404520" w:rsidRPr="00413B19">
        <w:rPr>
          <w:b/>
          <w:bCs/>
          <w:sz w:val="36"/>
          <w:szCs w:val="36"/>
          <w:rtl/>
          <w:lang w:val="fr-FR" w:bidi="fa-IR"/>
        </w:rPr>
        <w:t xml:space="preserve"> واقعیت دارد</w:t>
      </w:r>
    </w:p>
    <w:p w:rsidR="00F7092A" w:rsidRPr="00413B19" w:rsidRDefault="00F7092A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راستی و حقیقت</w:t>
      </w:r>
    </w:p>
    <w:p w:rsidR="007453E9" w:rsidRPr="00413B19" w:rsidRDefault="00F7092A" w:rsidP="007453E9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چون صدای پرنده و وزش باد و ریزش باران</w:t>
      </w:r>
    </w:p>
    <w:p w:rsidR="00D610B3" w:rsidRPr="00413B19" w:rsidRDefault="00D610B3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دست ساز من و ما نیست </w:t>
      </w:r>
    </w:p>
    <w:p w:rsidR="00F7092A" w:rsidRPr="00413B19" w:rsidRDefault="00D610B3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بل </w:t>
      </w:r>
      <w:r w:rsidR="00F7092A" w:rsidRPr="00413B19">
        <w:rPr>
          <w:rFonts w:hint="cs"/>
          <w:b/>
          <w:bCs/>
          <w:sz w:val="36"/>
          <w:szCs w:val="36"/>
          <w:rtl/>
          <w:lang w:val="fr-FR" w:bidi="fa-IR"/>
        </w:rPr>
        <w:t>راست است  و</w:t>
      </w:r>
      <w:r w:rsidR="002A404D" w:rsidRPr="00413B19">
        <w:rPr>
          <w:rFonts w:hint="cs"/>
          <w:b/>
          <w:bCs/>
          <w:sz w:val="36"/>
          <w:szCs w:val="36"/>
          <w:rtl/>
          <w:lang w:val="fr-FR" w:bidi="fa-IR"/>
        </w:rPr>
        <w:t>حقیقی .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***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قهرمان!</w:t>
      </w:r>
    </w:p>
    <w:p w:rsidR="002A404D" w:rsidRDefault="002A404D" w:rsidP="00404520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این همه تاریکی بر فراز جهان</w:t>
      </w:r>
    </w:p>
    <w:p w:rsidR="006E49B2" w:rsidRPr="00413B19" w:rsidRDefault="006E49B2" w:rsidP="00404520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که مرا گاه با آرزوی بازگشت به خاک آرامش میدهد</w:t>
      </w:r>
    </w:p>
    <w:p w:rsidR="00805BF3" w:rsidRPr="00413B19" w:rsidRDefault="00805BF3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این همه دروغ و بیرحمی موق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>َ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</w:t>
      </w:r>
    </w:p>
    <w:p w:rsidR="00805BF3" w:rsidRPr="00413B19" w:rsidRDefault="00805BF3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اگر چه قرنی به طول انجامد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ما خالق جهان نیستیم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مخلوقیم و زنده در چرخش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چون ماه</w:t>
      </w:r>
      <w:r w:rsidR="00805BF3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در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پیرامون زمین</w:t>
      </w:r>
    </w:p>
    <w:p w:rsidR="002A404D" w:rsidRPr="00413B19" w:rsidRDefault="002A404D" w:rsidP="00404520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زمین</w:t>
      </w:r>
      <w:r w:rsidR="00805BF3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در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پیرامون خورشید</w:t>
      </w:r>
    </w:p>
    <w:p w:rsidR="008A10D2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آدمی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  <w:r w:rsidR="008A10D2" w:rsidRPr="00413B19">
        <w:rPr>
          <w:rFonts w:hint="cs"/>
          <w:b/>
          <w:bCs/>
          <w:sz w:val="36"/>
          <w:szCs w:val="36"/>
          <w:rtl/>
          <w:lang w:val="fr-FR" w:bidi="fa-IR"/>
        </w:rPr>
        <w:t>[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اگر چه با این همه خدا و رسول</w:t>
      </w:r>
    </w:p>
    <w:p w:rsidR="00583EFA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هیچکدام</w:t>
      </w:r>
      <w:r w:rsidR="00583EFA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شایسته</w:t>
      </w:r>
    </w:p>
    <w:p w:rsidR="00805BF3" w:rsidRPr="00413B19" w:rsidRDefault="00583EF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</w:t>
      </w:r>
      <w:r w:rsidR="00805BF3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به قواره جهان و انسان نیستند</w:t>
      </w:r>
    </w:p>
    <w:p w:rsidR="00583EFA" w:rsidRPr="00413B19" w:rsidRDefault="00583EFA" w:rsidP="00583EFA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که تمامی شان حجابند و نقاب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از آنها گریخته ایم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می گریزیم</w:t>
      </w:r>
      <w:r w:rsidR="008A10D2" w:rsidRPr="00413B19">
        <w:rPr>
          <w:rFonts w:hint="cs"/>
          <w:b/>
          <w:bCs/>
          <w:sz w:val="36"/>
          <w:szCs w:val="36"/>
          <w:rtl/>
          <w:lang w:val="fr-FR" w:bidi="fa-IR"/>
        </w:rPr>
        <w:t>]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پیرامون راستی و حقیقت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پیرامون پندار و گفتار و کردار نیک</w:t>
      </w:r>
    </w:p>
    <w:p w:rsidR="00805BF3" w:rsidRPr="00413B19" w:rsidRDefault="00805BF3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چرخش است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وشایسته نام آدمی است</w:t>
      </w:r>
    </w:p>
    <w:p w:rsidR="00583EFA" w:rsidRPr="00413B19" w:rsidRDefault="00583EF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گرنه چون ستاره ای</w:t>
      </w:r>
    </w:p>
    <w:p w:rsidR="00583EFA" w:rsidRPr="00413B19" w:rsidRDefault="00583EF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یا سیاره ای از مدار گریخته</w:t>
      </w:r>
    </w:p>
    <w:p w:rsidR="00583EFA" w:rsidRPr="00413B19" w:rsidRDefault="00583EFA" w:rsidP="007453E9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به ژرفای حفره های سیاه مکیده خواهد شد</w:t>
      </w:r>
    </w:p>
    <w:p w:rsidR="007453E9" w:rsidRPr="00413B19" w:rsidRDefault="007453E9" w:rsidP="007453E9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دمساز با تاریکی.</w:t>
      </w:r>
    </w:p>
    <w:p w:rsidR="00805BF3" w:rsidRPr="00413B19" w:rsidRDefault="008A10D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***</w:t>
      </w:r>
    </w:p>
    <w:p w:rsidR="008A10D2" w:rsidRPr="00413B19" w:rsidRDefault="008A10D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قهرمان!</w:t>
      </w:r>
    </w:p>
    <w:p w:rsidR="008A10D2" w:rsidRPr="00413B19" w:rsidRDefault="008A10D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هزار زخم بر سینه تو و هزاران چون توست</w:t>
      </w:r>
    </w:p>
    <w:p w:rsidR="008A10D2" w:rsidRPr="00413B19" w:rsidRDefault="008A10D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هزار زخم بر سینه و نه بر پشت تو</w:t>
      </w:r>
    </w:p>
    <w:p w:rsidR="008A10D2" w:rsidRPr="00413B19" w:rsidRDefault="008A10D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هیچگاه از میدان راستین نبرد نگریخته ای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زخمی که بر پشت توست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زخمهائی که بر پشت توست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هزار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>زخم بر پشت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همزخمان چون تو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نشان گریز 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دلاورانه 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تو از هماوازی و همگامی</w:t>
      </w:r>
    </w:p>
    <w:p w:rsidR="00210C4E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دروغ است و رذالت و تهمت و بزدلی</w:t>
      </w:r>
    </w:p>
    <w:p w:rsidR="00432BF8" w:rsidRDefault="00432BF8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نشان گریز از گریزندگان</w:t>
      </w:r>
    </w:p>
    <w:p w:rsidR="00432BF8" w:rsidRDefault="00432BF8" w:rsidP="00805BF3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نشان بریدن از بریدگانست و بس</w:t>
      </w:r>
    </w:p>
    <w:p w:rsidR="006E49B2" w:rsidRDefault="006E49B2" w:rsidP="00805BF3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من در کنار شما قلم در اشک و بر دل</w:t>
      </w:r>
    </w:p>
    <w:p w:rsidR="006E49B2" w:rsidRPr="00413B19" w:rsidRDefault="006E49B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میدیدم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تو و هزاران چون تو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بمیدان آمدید دل در کف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تا سرباز راستی باشید</w:t>
      </w:r>
    </w:p>
    <w:p w:rsidR="00210C4E" w:rsidRPr="00413B19" w:rsidRDefault="00210C4E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جانبازآزادی</w:t>
      </w:r>
    </w:p>
    <w:p w:rsidR="007453E9" w:rsidRPr="00413B19" w:rsidRDefault="007453E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ونه تنبک زنان بزم دروغ</w:t>
      </w:r>
      <w:r w:rsidR="006E49B2">
        <w:rPr>
          <w:rFonts w:hint="cs"/>
          <w:b/>
          <w:bCs/>
          <w:sz w:val="36"/>
          <w:szCs w:val="36"/>
          <w:rtl/>
          <w:lang w:val="fr-FR" w:bidi="fa-IR"/>
        </w:rPr>
        <w:t xml:space="preserve"> و وقاحت و فریب</w:t>
      </w:r>
    </w:p>
    <w:p w:rsidR="007453E9" w:rsidRPr="00413B19" w:rsidRDefault="007453E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بر فرش خون و جسد و گریز.</w:t>
      </w:r>
    </w:p>
    <w:p w:rsidR="007453E9" w:rsidRPr="00413B19" w:rsidRDefault="007453E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</w:p>
    <w:p w:rsidR="007230AB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***</w:t>
      </w:r>
    </w:p>
    <w:p w:rsidR="00432BF8" w:rsidRPr="00413B19" w:rsidRDefault="00432BF8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قهرمان!</w:t>
      </w:r>
    </w:p>
    <w:p w:rsidR="00432BF8" w:rsidRPr="00413B19" w:rsidRDefault="007230AB" w:rsidP="00432BF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 هفتمین  خان عبور میکند میهن ما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مرا تردیدی نیست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 هفتمین خان عبور میکند میهن ما</w:t>
      </w:r>
    </w:p>
    <w:p w:rsidR="00701869" w:rsidRPr="00413B19" w:rsidRDefault="0070186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ستیز همزمان خود</w:t>
      </w:r>
    </w:p>
    <w:p w:rsidR="007230AB" w:rsidRPr="00413B19" w:rsidRDefault="00701869" w:rsidP="00701869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دیو سیاه غالب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>،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ودیو سپید مغلوب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</w:p>
    <w:p w:rsidR="00701869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از ذات</w:t>
      </w:r>
      <w:r w:rsidR="007453E9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 دین و آئین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دیو سیاه</w:t>
      </w:r>
    </w:p>
    <w:p w:rsidR="006E49B2" w:rsidRDefault="007230AB" w:rsidP="00805BF3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ساطع شد و به کمال رسید</w:t>
      </w:r>
    </w:p>
    <w:p w:rsidR="007230AB" w:rsidRDefault="006E49B2" w:rsidP="00805BF3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و در او به تمامت خود ذوب شد</w:t>
      </w:r>
    </w:p>
    <w:p w:rsidR="006E49B2" w:rsidRPr="00413B19" w:rsidRDefault="006E49B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گرنه ترا و چون ترا بر دار نمیکشیدند،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 هفتمین خان عبور میکند میهن ما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هیئت رستم</w:t>
      </w:r>
      <w:r w:rsidR="00701869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 سیاوش وبابک</w:t>
      </w:r>
    </w:p>
    <w:p w:rsidR="00701869" w:rsidRPr="00413B19" w:rsidRDefault="0070186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نه در هیئت قدیسین قدیم،</w:t>
      </w:r>
    </w:p>
    <w:p w:rsidR="00701869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فردا</w:t>
      </w:r>
      <w:r w:rsidR="00701869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ی این نبرد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کار من و ما نیست قهرمان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اگر چه در تمام عمر سروده ام</w:t>
      </w:r>
      <w:r w:rsidR="00701869" w:rsidRPr="00413B19">
        <w:rPr>
          <w:rFonts w:hint="cs"/>
          <w:b/>
          <w:bCs/>
          <w:sz w:val="36"/>
          <w:szCs w:val="36"/>
          <w:rtl/>
          <w:lang w:val="fr-FR" w:bidi="fa-IR"/>
        </w:rPr>
        <w:t>،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فردای ملت ایران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کار شاعران غمگین 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خنیاگران نومید و نالان نیست</w:t>
      </w:r>
    </w:p>
    <w:p w:rsidR="007D6D4B" w:rsidRPr="00413B19" w:rsidRDefault="007D6D4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اگر چه من نه نومیدم و نه نالان</w:t>
      </w:r>
    </w:p>
    <w:p w:rsidR="007D6D4B" w:rsidRPr="00413B19" w:rsidRDefault="007D6D4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بیزار از نومیدی و نالش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فردای ملت ایران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کار من و ما نیست</w:t>
      </w:r>
      <w:r w:rsidR="007D6D4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اما</w:t>
      </w:r>
    </w:p>
    <w:p w:rsidR="00972259" w:rsidRPr="00413B19" w:rsidRDefault="00972259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فردای ملت ایران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بر آمده از امید و رنج</w:t>
      </w:r>
    </w:p>
    <w:p w:rsidR="0023738D" w:rsidRPr="00413B19" w:rsidRDefault="0023738D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شناخت و عشق و نفرت</w:t>
      </w:r>
      <w:r w:rsidR="007D6D4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تقطیر شده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است</w:t>
      </w:r>
    </w:p>
    <w:p w:rsidR="007D6D4B" w:rsidRPr="00413B19" w:rsidRDefault="007D6D4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زاده تجربه و معرفت حضوری یک ملت است</w:t>
      </w:r>
    </w:p>
    <w:p w:rsidR="007D6D4B" w:rsidRPr="00413B19" w:rsidRDefault="007D6D4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زاده دیدن است و شنیدن و بوئیدن</w:t>
      </w:r>
    </w:p>
    <w:p w:rsidR="007D6D4B" w:rsidRPr="00413B19" w:rsidRDefault="007D6D4B" w:rsidP="007D6D4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دیدن و شنیدن و بوئیدن این نجاستگاه </w:t>
      </w:r>
    </w:p>
    <w:p w:rsidR="007D6D4B" w:rsidRPr="00413B19" w:rsidRDefault="007D6D4B" w:rsidP="007D6D4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این نجاستگاه مقدس تاریخی تاریخسوز </w:t>
      </w:r>
    </w:p>
    <w:p w:rsidR="007D6D4B" w:rsidRPr="00413B19" w:rsidRDefault="007D6D4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که ژرفایش را نه بامتر</w:t>
      </w:r>
    </w:p>
    <w:p w:rsidR="007D6D4B" w:rsidRPr="00413B19" w:rsidRDefault="007D6D4B" w:rsidP="007D6D4B">
      <w:pPr>
        <w:pStyle w:val="NoSpacing"/>
        <w:bidi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بل با زمان قرنهای بر ما گذشته بایدسنجید</w:t>
      </w:r>
    </w:p>
    <w:p w:rsidR="007D6D4B" w:rsidRDefault="007D6D4B" w:rsidP="007D6D4B">
      <w:pPr>
        <w:pStyle w:val="NoSpacing"/>
        <w:bidi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فردای ملت ایران</w:t>
      </w:r>
    </w:p>
    <w:p w:rsidR="006E49B2" w:rsidRDefault="006E49B2" w:rsidP="006E49B2">
      <w:pPr>
        <w:pStyle w:val="NoSpacing"/>
        <w:bidi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سرود سازش و تسلیم نیست</w:t>
      </w:r>
    </w:p>
    <w:p w:rsidR="006E49B2" w:rsidRDefault="006E49B2" w:rsidP="006E49B2">
      <w:pPr>
        <w:pStyle w:val="NoSpacing"/>
        <w:bidi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سرود ستایش بر آمدن فقیهی دیگر</w:t>
      </w:r>
    </w:p>
    <w:p w:rsidR="006E49B2" w:rsidRDefault="006E49B2" w:rsidP="006E49B2">
      <w:pPr>
        <w:pStyle w:val="NoSpacing"/>
        <w:bidi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با گندابهای تاریخی اش</w:t>
      </w:r>
    </w:p>
    <w:p w:rsidR="006E49B2" w:rsidRPr="00413B19" w:rsidRDefault="006E49B2" w:rsidP="006E49B2">
      <w:pPr>
        <w:pStyle w:val="NoSpacing"/>
        <w:bidi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سرودستایش دگرگون شدن گنداب غالب نیست</w:t>
      </w:r>
    </w:p>
    <w:p w:rsidR="0023738D" w:rsidRDefault="0023738D" w:rsidP="00805BF3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زاده رعد است و آذرخش</w:t>
      </w:r>
      <w:r w:rsidR="006E49B2">
        <w:rPr>
          <w:rFonts w:hint="cs"/>
          <w:b/>
          <w:bCs/>
          <w:sz w:val="36"/>
          <w:szCs w:val="36"/>
          <w:rtl/>
          <w:lang w:val="fr-FR" w:bidi="fa-IR"/>
        </w:rPr>
        <w:t>سرود فردای ملت ایران</w:t>
      </w:r>
    </w:p>
    <w:p w:rsidR="006E49B2" w:rsidRPr="00413B19" w:rsidRDefault="006E49B2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که نفس هزاران به خاک افتاده چون تو در آن می وزد</w:t>
      </w:r>
    </w:p>
    <w:p w:rsidR="00EC3467" w:rsidRPr="00413B19" w:rsidRDefault="0023738D" w:rsidP="00EC346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</w:t>
      </w:r>
      <w:r w:rsidR="006E49B2">
        <w:rPr>
          <w:rFonts w:hint="cs"/>
          <w:b/>
          <w:bCs/>
          <w:sz w:val="36"/>
          <w:szCs w:val="36"/>
          <w:rtl/>
          <w:lang w:val="fr-FR" w:bidi="fa-IR"/>
        </w:rPr>
        <w:t xml:space="preserve"> شعله هزار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>آذرخش چراغی است بر میزکار هزار رعد غرنده</w:t>
      </w:r>
    </w:p>
    <w:p w:rsidR="00EC3467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در هیئت شاعران</w:t>
      </w:r>
    </w:p>
    <w:p w:rsidR="00EC3467" w:rsidRPr="00413B19" w:rsidRDefault="00EC3467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هیئت هزاران حکیم توس</w:t>
      </w:r>
    </w:p>
    <w:p w:rsidR="007230AB" w:rsidRPr="00413B19" w:rsidRDefault="007230AB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در حال سرودن سرود فردایند</w:t>
      </w:r>
    </w:p>
    <w:p w:rsidR="007230AB" w:rsidRPr="00413B19" w:rsidRDefault="007F4D1F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در حال 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>سرود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ن سرود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ملی ملت ایران</w:t>
      </w:r>
    </w:p>
    <w:p w:rsidR="007F4D1F" w:rsidRPr="00413B19" w:rsidRDefault="007F4D1F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سوگواران و زخم خوردگان و غارت شدگان</w:t>
      </w:r>
    </w:p>
    <w:p w:rsidR="007F4D1F" w:rsidRPr="00413B19" w:rsidRDefault="007F4D1F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کشتگان و مردگان</w:t>
      </w:r>
    </w:p>
    <w:p w:rsidR="007F4D1F" w:rsidRPr="00413B19" w:rsidRDefault="007F4D1F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گرسنگان و بی پناهان</w:t>
      </w:r>
      <w:r w:rsidR="0096182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 تجاوز شدگان</w:t>
      </w:r>
    </w:p>
    <w:p w:rsidR="00961828" w:rsidRPr="00413B19" w:rsidRDefault="00961828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نخستین کس و آخرین کس که کشته شد</w:t>
      </w:r>
    </w:p>
    <w:p w:rsidR="002822D4" w:rsidRPr="00413B19" w:rsidRDefault="002822D4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که بر دار کشیده شد </w:t>
      </w:r>
    </w:p>
    <w:p w:rsidR="002822D4" w:rsidRPr="00413B19" w:rsidRDefault="002822D4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تیرباران شد</w:t>
      </w:r>
    </w:p>
    <w:p w:rsidR="002822D4" w:rsidRPr="00413B19" w:rsidRDefault="002822D4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خود را کشت</w:t>
      </w:r>
    </w:p>
    <w:p w:rsidR="002822D4" w:rsidRPr="00413B19" w:rsidRDefault="002822D4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تن خود را در ازای لقمه نانی فروخت</w:t>
      </w:r>
    </w:p>
    <w:p w:rsidR="002822D4" w:rsidRPr="00413B19" w:rsidRDefault="002822D4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اواره شد و در غربت مرد</w:t>
      </w:r>
    </w:p>
    <w:p w:rsidR="002822D4" w:rsidRPr="00413B19" w:rsidRDefault="006646D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نتوانست زندگی کند</w:t>
      </w:r>
    </w:p>
    <w:p w:rsidR="006646DA" w:rsidRPr="00413B19" w:rsidRDefault="006646D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نتوانست</w:t>
      </w:r>
      <w:r w:rsidR="00CF090E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شبی به آرامش بیاساید</w:t>
      </w:r>
    </w:p>
    <w:p w:rsidR="006646DA" w:rsidRPr="00413B19" w:rsidRDefault="006646D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نتوانست عاشق شود</w:t>
      </w:r>
    </w:p>
    <w:p w:rsidR="006646DA" w:rsidRPr="00413B19" w:rsidRDefault="006646D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ملتی که طلبکار زندگی بر دار کشیده</w:t>
      </w:r>
    </w:p>
    <w:p w:rsidR="006646DA" w:rsidRPr="00413B19" w:rsidRDefault="006646DA" w:rsidP="00805BF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تیرباران شده خود است</w:t>
      </w:r>
    </w:p>
    <w:p w:rsidR="007230AB" w:rsidRPr="00413B19" w:rsidRDefault="007F4D1F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سرودی </w:t>
      </w:r>
      <w:r w:rsidR="007230AB" w:rsidRPr="00413B19">
        <w:rPr>
          <w:rFonts w:hint="cs"/>
          <w:b/>
          <w:bCs/>
          <w:sz w:val="36"/>
          <w:szCs w:val="36"/>
          <w:rtl/>
          <w:lang w:val="fr-FR" w:bidi="fa-IR"/>
        </w:rPr>
        <w:t>که از هشتاد میلیون زبان بر خواهد خاست</w:t>
      </w:r>
    </w:p>
    <w:p w:rsidR="00483827" w:rsidRDefault="007230AB" w:rsidP="007230AB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هنگامی که تمامت ایران</w:t>
      </w:r>
    </w:p>
    <w:p w:rsidR="007230AB" w:rsidRPr="00413B19" w:rsidRDefault="00483827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با پرچم داران راستین بر آمده از ذات خود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 xml:space="preserve"> علیه ستم دندان خواهد کروچید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چون هشتاد میلیون آذرخش سوزان</w:t>
      </w:r>
    </w:p>
    <w:p w:rsidR="006646DA" w:rsidRPr="00413B19" w:rsidRDefault="006646DA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بهت رهبرانی رهزن و راه گم کرده</w:t>
      </w:r>
    </w:p>
    <w:p w:rsidR="006646DA" w:rsidRPr="00413B19" w:rsidRDefault="006646DA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در هنگام بر دار کشیده شدن ملتی</w:t>
      </w:r>
    </w:p>
    <w:p w:rsidR="00D66C23" w:rsidRPr="00413B19" w:rsidRDefault="00D66C2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همگام با دیدگان کور شده از گلوله های پاسداران فقیه</w:t>
      </w:r>
      <w:r w:rsidR="00CF090E">
        <w:rPr>
          <w:rFonts w:hint="cs"/>
          <w:b/>
          <w:bCs/>
          <w:sz w:val="36"/>
          <w:szCs w:val="36"/>
          <w:rtl/>
          <w:lang w:val="fr-FR" w:bidi="fa-IR"/>
        </w:rPr>
        <w:t xml:space="preserve"> غالب</w:t>
      </w:r>
    </w:p>
    <w:p w:rsidR="00D66C23" w:rsidRPr="00413B19" w:rsidRDefault="00D66C2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بر چشم و قلب فرزندان ایران</w:t>
      </w:r>
      <w:r w:rsidR="00CF090E">
        <w:rPr>
          <w:rFonts w:hint="cs"/>
          <w:b/>
          <w:bCs/>
          <w:sz w:val="36"/>
          <w:szCs w:val="36"/>
          <w:rtl/>
          <w:lang w:val="fr-FR" w:bidi="fa-IR"/>
        </w:rPr>
        <w:t>،</w:t>
      </w:r>
    </w:p>
    <w:p w:rsidR="006646DA" w:rsidRPr="00413B19" w:rsidRDefault="006646DA" w:rsidP="00D66C2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یاران گذشته خود را</w:t>
      </w:r>
      <w:r w:rsidR="00D66C23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</w:p>
    <w:p w:rsidR="006646DA" w:rsidRPr="00413B19" w:rsidRDefault="00D66C23" w:rsidP="00D66C2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بر</w:t>
      </w:r>
      <w:r w:rsidR="006646DA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داررذالت و دروغ 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  <w:r w:rsidR="006646DA" w:rsidRPr="00413B19">
        <w:rPr>
          <w:rFonts w:hint="cs"/>
          <w:b/>
          <w:bCs/>
          <w:sz w:val="36"/>
          <w:szCs w:val="36"/>
          <w:rtl/>
          <w:lang w:val="fr-FR" w:bidi="fa-IR"/>
        </w:rPr>
        <w:t>میکشند</w:t>
      </w:r>
    </w:p>
    <w:p w:rsidR="00D66C23" w:rsidRDefault="00D66C2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به گلوله تهمت میبندند</w:t>
      </w:r>
    </w:p>
    <w:p w:rsidR="00CF090E" w:rsidRPr="00413B19" w:rsidRDefault="00CF090E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دشنه بر پشت کسانی چون تو مینشانند</w:t>
      </w:r>
    </w:p>
    <w:p w:rsidR="007F4D1F" w:rsidRPr="00413B19" w:rsidRDefault="007F4D1F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***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ازهفتمین خان عبور میکنیم قهرمان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این همه دار و تیغ و خنجر بر گرده من و ما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بهای سنگین عبور از هفتمین خان است و بس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>ز هفتمین خان گذر میکند میهن ما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زوال دیوان غالب و مغلوب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دیگر سرود مرگ بر دیو سیاه و زنده باد دیو سپید</w:t>
      </w:r>
    </w:p>
    <w:p w:rsidR="00122077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ایران تکرار نخواهد شد</w:t>
      </w:r>
    </w:p>
    <w:p w:rsidR="00CF090E" w:rsidRDefault="00CF090E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نه فقیه غالب</w:t>
      </w:r>
    </w:p>
    <w:p w:rsidR="00CF090E" w:rsidRDefault="00CF090E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نه فقیه مغلوب</w:t>
      </w:r>
    </w:p>
    <w:p w:rsidR="00CF090E" w:rsidRDefault="00CF090E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اعلام میکنم</w:t>
      </w:r>
    </w:p>
    <w:p w:rsidR="00F45A04" w:rsidRDefault="00CF090E" w:rsidP="00122077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در پایان این راه </w:t>
      </w:r>
      <w:r w:rsidR="00F45A04">
        <w:rPr>
          <w:rFonts w:hint="cs"/>
          <w:b/>
          <w:bCs/>
          <w:sz w:val="36"/>
          <w:szCs w:val="36"/>
          <w:rtl/>
          <w:lang w:val="fr-FR" w:bidi="fa-IR"/>
        </w:rPr>
        <w:t>تلخ</w:t>
      </w:r>
    </w:p>
    <w:p w:rsidR="00F45A04" w:rsidRDefault="00F45A04" w:rsidP="00122077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زیستن در گذرگاه خنجر و تهمت</w:t>
      </w:r>
    </w:p>
    <w:p w:rsidR="00CF090E" w:rsidRDefault="00CF090E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که پایان راه من است</w:t>
      </w:r>
    </w:p>
    <w:p w:rsidR="00CF090E" w:rsidRPr="00413B19" w:rsidRDefault="00CF090E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آغاز راه نسلی که آغاز کرده است</w:t>
      </w:r>
    </w:p>
    <w:p w:rsidR="00122077" w:rsidRPr="00413B19" w:rsidRDefault="00122077" w:rsidP="00F45A04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گوش داریم غژا غژ</w:t>
      </w:r>
      <w:r w:rsidR="00F45A04">
        <w:rPr>
          <w:rFonts w:hint="cs"/>
          <w:b/>
          <w:bCs/>
          <w:sz w:val="36"/>
          <w:szCs w:val="36"/>
          <w:rtl/>
          <w:lang w:val="fr-FR" w:bidi="fa-IR"/>
        </w:rPr>
        <w:t>شکوهمند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چرخش </w:t>
      </w:r>
      <w:r w:rsidR="00F45A04">
        <w:rPr>
          <w:rFonts w:hint="cs"/>
          <w:b/>
          <w:bCs/>
          <w:sz w:val="36"/>
          <w:szCs w:val="36"/>
          <w:rtl/>
          <w:lang w:val="fr-FR" w:bidi="fa-IR"/>
        </w:rPr>
        <w:t>گردونه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تاریخ را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اعماق ایران در حال تنفس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از اعماق تاریخ </w:t>
      </w:r>
      <w:r w:rsidR="00CF090E">
        <w:rPr>
          <w:rFonts w:hint="cs"/>
          <w:b/>
          <w:bCs/>
          <w:sz w:val="36"/>
          <w:szCs w:val="36"/>
          <w:rtl/>
          <w:lang w:val="fr-FR" w:bidi="fa-IR"/>
        </w:rPr>
        <w:t xml:space="preserve"> که 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این تاریخ راستین ماست</w:t>
      </w:r>
    </w:p>
    <w:p w:rsidR="00122077" w:rsidRDefault="00122077" w:rsidP="00122077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برای درهم کوبیدن تاریخ دروغین برخاسته است</w:t>
      </w:r>
    </w:p>
    <w:p w:rsidR="00F45A04" w:rsidRPr="00413B19" w:rsidRDefault="00F45A04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که برای خرد کردن فقیهان غالب و مغلوب میچرخد</w:t>
      </w:r>
    </w:p>
    <w:p w:rsidR="00122077" w:rsidRPr="00413B19" w:rsidRDefault="00122077" w:rsidP="00122077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تا نه ایران را</w:t>
      </w:r>
    </w:p>
    <w:p w:rsidR="005D03D3" w:rsidRPr="00413B19" w:rsidRDefault="00122077" w:rsidP="00F45A04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بل اندیشه ما را به روشنای پاکیزه خود بیاراید</w:t>
      </w:r>
    </w:p>
    <w:p w:rsidR="005D03D3" w:rsidRPr="00413B19" w:rsidRDefault="005D03D3" w:rsidP="00223ED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اشک و ایمان</w:t>
      </w:r>
    </w:p>
    <w:p w:rsidR="005D03D3" w:rsidRDefault="005D03D3" w:rsidP="00223ED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سرود تلخم را </w:t>
      </w:r>
      <w:r w:rsidR="00CF090E">
        <w:rPr>
          <w:rFonts w:hint="cs"/>
          <w:b/>
          <w:bCs/>
          <w:sz w:val="36"/>
          <w:szCs w:val="36"/>
          <w:rtl/>
          <w:lang w:val="fr-FR" w:bidi="fa-IR"/>
        </w:rPr>
        <w:t>بر خاکهای غ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ربت مینویسم</w:t>
      </w:r>
    </w:p>
    <w:p w:rsidR="00CF090E" w:rsidRDefault="00CF090E" w:rsidP="00223ED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به یاد اسمان و زمین میهن خود</w:t>
      </w:r>
    </w:p>
    <w:p w:rsidR="00CF090E" w:rsidRDefault="00CF090E" w:rsidP="00223ED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در زیر آسمانی که آسمان من نیست</w:t>
      </w:r>
    </w:p>
    <w:p w:rsidR="00CF090E" w:rsidRPr="00413B19" w:rsidRDefault="00CF090E" w:rsidP="00223ED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بر روی زمینی که زمین من نیست</w:t>
      </w:r>
    </w:p>
    <w:p w:rsidR="005D03D3" w:rsidRPr="00413B19" w:rsidRDefault="005D03D3" w:rsidP="00F45A04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گوش داریم غژا غژ چرخش</w:t>
      </w:r>
      <w:r w:rsidR="00F45A04">
        <w:rPr>
          <w:rFonts w:hint="cs"/>
          <w:b/>
          <w:bCs/>
          <w:sz w:val="36"/>
          <w:szCs w:val="36"/>
          <w:rtl/>
          <w:lang w:val="fr-FR" w:bidi="fa-IR"/>
        </w:rPr>
        <w:t xml:space="preserve">گردونه 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تاریخ را</w:t>
      </w:r>
    </w:p>
    <w:p w:rsidR="00C72C7E" w:rsidRPr="00413B19" w:rsidRDefault="007230AB" w:rsidP="00C72C7E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کاوه زنده است قهرمان!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کاوه زنده است و بفرمان زال و رودابه</w:t>
      </w:r>
    </w:p>
    <w:p w:rsidR="00961828" w:rsidRPr="00413B19" w:rsidRDefault="00961828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که درفش کاویان راآذین می بندند</w:t>
      </w:r>
    </w:p>
    <w:p w:rsidR="005D03D3" w:rsidRPr="00413B19" w:rsidRDefault="005D03D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نه پرچم تکبیر را</w:t>
      </w:r>
    </w:p>
    <w:p w:rsidR="00961828" w:rsidRPr="00413B19" w:rsidRDefault="00961828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کاوه زنده است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پتک بر سندان میکوبد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سرود خوان و عرقریزان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کنار هزار کاوه دیگر</w:t>
      </w:r>
    </w:p>
    <w:p w:rsidR="005D03D3" w:rsidRPr="00413B19" w:rsidRDefault="005D03D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نه در کار صیقل دادن شمشیر مولا</w:t>
      </w:r>
    </w:p>
    <w:p w:rsidR="005D03D3" w:rsidRPr="00413B19" w:rsidRDefault="005D03D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در دستان لاجوردی </w:t>
      </w:r>
    </w:p>
    <w:p w:rsidR="007230AB" w:rsidRPr="00413B19" w:rsidRDefault="005D03D3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بل برای ساختن جاروهائی از آهن و اتش</w:t>
      </w:r>
    </w:p>
    <w:p w:rsidR="00C72C7E" w:rsidRPr="00413B19" w:rsidRDefault="00C72C7E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آز </w:t>
      </w:r>
      <w:r w:rsidR="00961828" w:rsidRPr="00413B19">
        <w:rPr>
          <w:rFonts w:hint="cs"/>
          <w:b/>
          <w:bCs/>
          <w:sz w:val="36"/>
          <w:szCs w:val="36"/>
          <w:rtl/>
          <w:lang w:val="fr-FR" w:bidi="fa-IR"/>
        </w:rPr>
        <w:t>پولاد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اراده یک ملت</w:t>
      </w:r>
    </w:p>
    <w:p w:rsidR="008F19EC" w:rsidRDefault="00C72C7E" w:rsidP="00C72C7E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</w:t>
      </w:r>
      <w:r w:rsidR="008F19EC">
        <w:rPr>
          <w:rFonts w:hint="cs"/>
          <w:b/>
          <w:bCs/>
          <w:sz w:val="36"/>
          <w:szCs w:val="36"/>
          <w:rtl/>
          <w:lang w:val="fr-FR" w:bidi="fa-IR"/>
        </w:rPr>
        <w:t>آتش خشم و نفرت تمامی یک ملت</w:t>
      </w:r>
    </w:p>
    <w:p w:rsidR="00C72C7E" w:rsidRPr="00413B19" w:rsidRDefault="00C72C7E" w:rsidP="00C72C7E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آتشی که آتش دوزخ از آن به وحشت است</w:t>
      </w:r>
    </w:p>
    <w:p w:rsidR="007230AB" w:rsidRPr="00413B19" w:rsidRDefault="007230AB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تا این همه نجاست عمامه بر سر را</w:t>
      </w:r>
    </w:p>
    <w:p w:rsidR="00081968" w:rsidRDefault="005D03D3" w:rsidP="007230AB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این همه ریش و پشم نکبت 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گند زده را</w:t>
      </w:r>
    </w:p>
    <w:p w:rsidR="008F19EC" w:rsidRPr="00413B19" w:rsidRDefault="008F19EC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این همه دفتر و کتاب به گه آلوده را</w:t>
      </w:r>
    </w:p>
    <w:p w:rsidR="00C72C7E" w:rsidRPr="00413B19" w:rsidRDefault="00C72C7E" w:rsidP="007230A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این همه استفراغ مجسم منبر نشین را</w:t>
      </w:r>
    </w:p>
    <w:p w:rsidR="00BC2CAE" w:rsidRPr="00413B19" w:rsidRDefault="00BC2CAE" w:rsidP="00BC2CAE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این همه دهانهای متعفن دروغ و خرافه و جهل را</w:t>
      </w:r>
    </w:p>
    <w:p w:rsidR="00081968" w:rsidRPr="00413B19" w:rsidRDefault="007230AB" w:rsidP="00C72C7E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جارو کند از دریای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خزر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>تا خلیج فارس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تردید ندارم قهرمان</w:t>
      </w:r>
    </w:p>
    <w:p w:rsidR="005D03D3" w:rsidRPr="00413B19" w:rsidRDefault="005D03D3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دیو سیاه به سادگی تسلیم نخواهد شد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دیو سیاه در خوان هفتم خواهد کشت</w:t>
      </w:r>
    </w:p>
    <w:p w:rsidR="005D03D3" w:rsidRPr="00413B19" w:rsidRDefault="005D03D3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هزار رستم را</w:t>
      </w:r>
    </w:p>
    <w:p w:rsidR="005D03D3" w:rsidRPr="00413B19" w:rsidRDefault="005D03D3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چنانکه کشته است</w:t>
      </w:r>
    </w:p>
    <w:p w:rsidR="005D03D3" w:rsidRPr="00413B19" w:rsidRDefault="005D03D3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و در مرگ یک رستم</w:t>
      </w:r>
    </w:p>
    <w:p w:rsidR="005D03D3" w:rsidRPr="00413B19" w:rsidRDefault="005D03D3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هزار رودابه زاده خواهد شد</w:t>
      </w:r>
    </w:p>
    <w:p w:rsidR="005D03D3" w:rsidRPr="00413B19" w:rsidRDefault="005D03D3" w:rsidP="005D03D3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تاهزار رستم به میدان آید</w:t>
      </w:r>
    </w:p>
    <w:p w:rsidR="001661A4" w:rsidRDefault="00961828" w:rsidP="0096182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ایران</w:t>
      </w:r>
      <w:r w:rsidR="001661A4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بر خواهد خاست</w:t>
      </w:r>
    </w:p>
    <w:p w:rsidR="008F19EC" w:rsidRDefault="008F19EC" w:rsidP="0096182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ایران بر خواهد خاست</w:t>
      </w:r>
    </w:p>
    <w:p w:rsidR="008F19EC" w:rsidRPr="00413B19" w:rsidRDefault="008F19EC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 ایران بر خواهد خاست</w:t>
      </w:r>
    </w:p>
    <w:p w:rsidR="00081968" w:rsidRPr="00413B19" w:rsidRDefault="001661A4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در تمامت خود</w:t>
      </w:r>
      <w:r w:rsidR="0096182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در خوان هفتم</w:t>
      </w:r>
    </w:p>
    <w:p w:rsidR="001661A4" w:rsidRPr="00413B19" w:rsidRDefault="001661A4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ترک و کرد ولر و آذری بلوچ وگیل و دیلمش</w:t>
      </w:r>
    </w:p>
    <w:p w:rsidR="001661A4" w:rsidRPr="00413B19" w:rsidRDefault="001661A4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سیستانی و ترکمان و عرب و فارس و خراسانی اش</w:t>
      </w:r>
    </w:p>
    <w:p w:rsidR="001661A4" w:rsidRDefault="001661A4" w:rsidP="0096182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قشقائی وبختیاری و چار لنگ و هفت لنگش</w:t>
      </w:r>
    </w:p>
    <w:p w:rsidR="008F19EC" w:rsidRDefault="008F19EC" w:rsidP="0096182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با غژک بلوچان و سرنای خراسانیان</w:t>
      </w:r>
    </w:p>
    <w:p w:rsidR="008F19EC" w:rsidRPr="00413B19" w:rsidRDefault="008F19EC" w:rsidP="0096182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و طبل و دهل کردان و لران</w:t>
      </w:r>
    </w:p>
    <w:p w:rsidR="00081968" w:rsidRPr="00413B19" w:rsidRDefault="001661A4" w:rsidP="001661A4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هرآنچه دارد بی هراس</w:t>
      </w:r>
    </w:p>
    <w:p w:rsidR="008F19EC" w:rsidRDefault="001661A4" w:rsidP="0008196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خود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>از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موج اجساد </w:t>
      </w:r>
      <w:r w:rsidR="008F19EC"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</w:p>
    <w:p w:rsidR="008F19EC" w:rsidRDefault="008F19EC" w:rsidP="0008196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و کفن های 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>خونین خود</w:t>
      </w: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بر خواهد خاست</w:t>
      </w:r>
    </w:p>
    <w:p w:rsidR="00081968" w:rsidRPr="00413B19" w:rsidRDefault="008F19EC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و</w:t>
      </w:r>
      <w:r w:rsidR="00081968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به پیش خواهد رفت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کاوه ها 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>،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خروشان از اجساد کاوه ها</w:t>
      </w:r>
      <w:r w:rsidR="001661A4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به پیش خواهند رفت</w:t>
      </w:r>
    </w:p>
    <w:p w:rsidR="001661A4" w:rsidRPr="00413B19" w:rsidRDefault="001661A4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خوان و غران و مسلح</w:t>
      </w:r>
    </w:p>
    <w:p w:rsidR="001661A4" w:rsidRPr="00413B19" w:rsidRDefault="001661A4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تردید نکنیم!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زال ها و رودابه ها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 امواج به خاک افتاده</w:t>
      </w:r>
      <w:r w:rsidR="00C72C7E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اجساد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زال ها و رودابه ها</w:t>
      </w:r>
    </w:p>
    <w:p w:rsidR="00C72C7E" w:rsidRPr="00413B19" w:rsidRDefault="00C72C7E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به پیش میروند</w:t>
      </w:r>
    </w:p>
    <w:p w:rsidR="00483E82" w:rsidRPr="00413B19" w:rsidRDefault="00483E82" w:rsidP="00483E82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خوان و غران و مسلح</w:t>
      </w:r>
    </w:p>
    <w:p w:rsidR="00483E82" w:rsidRPr="00413B19" w:rsidRDefault="00483E82" w:rsidP="00483E82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تردید نکنیم!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جاروهای آهنین و آتشین درکف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سرود رعد و آذرخش در دهان</w:t>
      </w:r>
    </w:p>
    <w:p w:rsidR="00081968" w:rsidRPr="00413B19" w:rsidRDefault="0008196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جارو کشان 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خورشید خواهد دمید</w:t>
      </w:r>
    </w:p>
    <w:p w:rsidR="00483E82" w:rsidRPr="00413B19" w:rsidRDefault="00483E82" w:rsidP="00483E82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خورشید خواهد دمید</w:t>
      </w:r>
    </w:p>
    <w:p w:rsidR="00483E82" w:rsidRPr="00413B19" w:rsidRDefault="00483E82" w:rsidP="00483E82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خورشید خواهد دمید</w:t>
      </w:r>
    </w:p>
    <w:p w:rsidR="00483E82" w:rsidRPr="00413B19" w:rsidRDefault="00483E82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خورشید راستین ایرانزمین</w:t>
      </w:r>
    </w:p>
    <w:p w:rsidR="00483E82" w:rsidRPr="00413B19" w:rsidRDefault="00483E82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به زیبائی رودابه و گرد آفرید</w:t>
      </w:r>
    </w:p>
    <w:p w:rsidR="00483E82" w:rsidRPr="00413B19" w:rsidRDefault="00483E82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بی حجاب و برقع</w:t>
      </w:r>
    </w:p>
    <w:p w:rsidR="00483E82" w:rsidRPr="00413B19" w:rsidRDefault="00483E82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گیسوان زرتاب خود را بر سراسر ایران</w:t>
      </w:r>
    </w:p>
    <w:p w:rsidR="00483E82" w:rsidRPr="00413B19" w:rsidRDefault="00483E82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خواهد افشاند</w:t>
      </w:r>
    </w:p>
    <w:p w:rsidR="00483E82" w:rsidRDefault="00483E82" w:rsidP="0008196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تردید نکنیم</w:t>
      </w:r>
    </w:p>
    <w:p w:rsidR="008F19EC" w:rsidRDefault="008F19EC" w:rsidP="00081968">
      <w:pPr>
        <w:pStyle w:val="NoSpacing"/>
        <w:jc w:val="right"/>
        <w:rPr>
          <w:rFonts w:hint="cs"/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تردید مکنیم</w:t>
      </w:r>
    </w:p>
    <w:p w:rsidR="008F19EC" w:rsidRPr="00413B19" w:rsidRDefault="008F19EC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>تردید نکنیم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 شب به پایان خواهد رسید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دیو سیاه در سیاهی خود محو خواهد شد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دیو سپید با زوال دیو سیاه زایل خواهد شد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هفت حصار دروغ</w:t>
      </w:r>
    </w:p>
    <w:p w:rsidR="00961828" w:rsidRPr="00413B19" w:rsidRDefault="00961828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و تیغبندان تهمت بر فراز باروها</w:t>
      </w:r>
    </w:p>
    <w:p w:rsidR="006316D4" w:rsidRPr="00413B19" w:rsidRDefault="006316D4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وقاحت در تاریکخانه خود با کابوسهایش</w:t>
      </w:r>
    </w:p>
    <w:p w:rsidR="006316D4" w:rsidRPr="00413B19" w:rsidRDefault="006316D4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رذالت</w:t>
      </w:r>
    </w:p>
    <w:p w:rsidR="006316D4" w:rsidRPr="00413B19" w:rsidRDefault="006316D4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محو خواهند شد</w:t>
      </w:r>
      <w:r w:rsidR="001B3829" w:rsidRPr="00413B19">
        <w:rPr>
          <w:rFonts w:hint="cs"/>
          <w:b/>
          <w:bCs/>
          <w:sz w:val="36"/>
          <w:szCs w:val="36"/>
          <w:rtl/>
          <w:lang w:val="fr-FR" w:bidi="fa-IR"/>
        </w:rPr>
        <w:t>.</w:t>
      </w:r>
    </w:p>
    <w:p w:rsidR="001B3829" w:rsidRPr="008F19EC" w:rsidRDefault="001B3829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***</w:t>
      </w:r>
    </w:p>
    <w:p w:rsidR="001B3829" w:rsidRPr="008F19EC" w:rsidRDefault="001B3829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نفسی به آرامش برآور قهرمان</w:t>
      </w:r>
    </w:p>
    <w:p w:rsidR="00BD41EB" w:rsidRPr="008F19EC" w:rsidRDefault="00BD41EB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رزمنده دلیر سالهای دور</w:t>
      </w:r>
    </w:p>
    <w:p w:rsidR="00BD41EB" w:rsidRPr="008F19EC" w:rsidRDefault="00BD41EB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ستایش از تو</w:t>
      </w:r>
    </w:p>
    <w:p w:rsidR="00BD41EB" w:rsidRPr="008F19EC" w:rsidRDefault="00BD41EB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ستایش از تمام سربازان گمنامی است</w:t>
      </w:r>
    </w:p>
    <w:p w:rsidR="00BD41EB" w:rsidRPr="008F19EC" w:rsidRDefault="00BD41EB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که در کنار تو در سودای آزادی جان باختند</w:t>
      </w:r>
    </w:p>
    <w:p w:rsidR="00BD41EB" w:rsidRPr="008F19EC" w:rsidRDefault="00BD41EB" w:rsidP="00081968">
      <w:pPr>
        <w:pStyle w:val="NoSpacing"/>
        <w:jc w:val="right"/>
        <w:rPr>
          <w:b/>
          <w:bCs/>
          <w:sz w:val="52"/>
          <w:szCs w:val="52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و اینک نامشان را بر گرده تو خنجر کرده اند</w:t>
      </w:r>
    </w:p>
    <w:p w:rsidR="00BD41EB" w:rsidRPr="00413B19" w:rsidRDefault="00BD41EB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8F19EC">
        <w:rPr>
          <w:rFonts w:hint="cs"/>
          <w:b/>
          <w:bCs/>
          <w:sz w:val="52"/>
          <w:szCs w:val="52"/>
          <w:rtl/>
          <w:lang w:val="fr-FR" w:bidi="fa-IR"/>
        </w:rPr>
        <w:t>سربازانی که در انتظار صبح  جنگیدند</w:t>
      </w:r>
    </w:p>
    <w:p w:rsidR="00BD41EB" w:rsidRPr="00413B19" w:rsidRDefault="00BD41EB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***</w:t>
      </w:r>
    </w:p>
    <w:p w:rsidR="00BD41EB" w:rsidRPr="00413B19" w:rsidRDefault="00BD41EB" w:rsidP="00BD41EB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نفسی به آرامش برآور قهرمان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نه در انتظار صبح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در کنار بامداد</w:t>
      </w:r>
      <w:r w:rsidR="00BD41E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ایستاده ای و</w:t>
      </w:r>
      <w:r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ایستاده ایم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با هزار خنجر در سینه و پشت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lastRenderedPageBreak/>
        <w:t>پاکیزه و پاک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چون باریکترین شاخه ای از نور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رویاروی سیاهی،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این خان هفتم است قهرمان!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گوش دار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از دوردستهای نزدیک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ملت ایران را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سرود هشتاد میلیون رعد و آذرخش</w:t>
      </w:r>
    </w:p>
    <w:p w:rsidR="001B3829" w:rsidRPr="00413B19" w:rsidRDefault="001B3829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و سرود جاروهای آهنین و آتشین را</w:t>
      </w:r>
      <w:r w:rsidR="00BD41EB" w:rsidRPr="00413B19">
        <w:rPr>
          <w:rFonts w:hint="cs"/>
          <w:b/>
          <w:bCs/>
          <w:sz w:val="36"/>
          <w:szCs w:val="36"/>
          <w:rtl/>
          <w:lang w:val="fr-FR" w:bidi="fa-IR"/>
        </w:rPr>
        <w:t xml:space="preserve"> که در حال طلوعند</w:t>
      </w:r>
    </w:p>
    <w:p w:rsidR="001B3829" w:rsidRPr="00413B19" w:rsidRDefault="00BD41EB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گوش دار</w:t>
      </w:r>
    </w:p>
    <w:p w:rsidR="00BD41EB" w:rsidRPr="00413B19" w:rsidRDefault="00CF090E" w:rsidP="00081968">
      <w:pPr>
        <w:pStyle w:val="NoSpacing"/>
        <w:jc w:val="right"/>
        <w:rPr>
          <w:b/>
          <w:bCs/>
          <w:sz w:val="36"/>
          <w:szCs w:val="36"/>
          <w:rtl/>
          <w:lang w:val="fr-FR" w:bidi="fa-IR"/>
        </w:rPr>
      </w:pP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بخوانیم </w:t>
      </w:r>
      <w:r w:rsidR="00BD41EB" w:rsidRPr="00413B19">
        <w:rPr>
          <w:rFonts w:hint="cs"/>
          <w:b/>
          <w:bCs/>
          <w:sz w:val="36"/>
          <w:szCs w:val="36"/>
          <w:rtl/>
          <w:lang w:val="fr-FR" w:bidi="fa-IR"/>
        </w:rPr>
        <w:t>و همصدا شویم..............</w:t>
      </w:r>
      <w:r>
        <w:rPr>
          <w:rFonts w:hint="cs"/>
          <w:b/>
          <w:bCs/>
          <w:sz w:val="36"/>
          <w:szCs w:val="36"/>
          <w:rtl/>
          <w:lang w:val="fr-FR" w:bidi="fa-IR"/>
        </w:rPr>
        <w:t xml:space="preserve"> </w:t>
      </w:r>
    </w:p>
    <w:p w:rsidR="001B3829" w:rsidRDefault="001B3829" w:rsidP="00081968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  <w:r w:rsidRPr="00413B19">
        <w:rPr>
          <w:rFonts w:hint="cs"/>
          <w:b/>
          <w:bCs/>
          <w:sz w:val="36"/>
          <w:szCs w:val="36"/>
          <w:rtl/>
          <w:lang w:val="fr-FR" w:bidi="fa-IR"/>
        </w:rPr>
        <w:t>هفتم دسامبر</w:t>
      </w:r>
      <w:r>
        <w:rPr>
          <w:rFonts w:hint="cs"/>
          <w:b/>
          <w:bCs/>
          <w:sz w:val="44"/>
          <w:szCs w:val="44"/>
          <w:rtl/>
          <w:lang w:val="fr-FR" w:bidi="fa-IR"/>
        </w:rPr>
        <w:t xml:space="preserve"> 2021</w:t>
      </w:r>
    </w:p>
    <w:p w:rsidR="00961828" w:rsidRDefault="00961828" w:rsidP="00081968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</w:p>
    <w:p w:rsidR="00805BF3" w:rsidRDefault="00805BF3" w:rsidP="00805BF3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</w:p>
    <w:p w:rsidR="00F7092A" w:rsidRDefault="00F7092A" w:rsidP="00404520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</w:p>
    <w:p w:rsidR="00404520" w:rsidRDefault="00404520" w:rsidP="00F7092A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  <w:r>
        <w:rPr>
          <w:b/>
          <w:bCs/>
          <w:sz w:val="44"/>
          <w:szCs w:val="44"/>
          <w:rtl/>
          <w:lang w:val="fr-FR" w:bidi="fa-IR"/>
        </w:rPr>
        <w:t xml:space="preserve"> </w:t>
      </w:r>
      <w:r w:rsidR="00F7092A">
        <w:rPr>
          <w:rFonts w:hint="cs"/>
          <w:b/>
          <w:bCs/>
          <w:sz w:val="44"/>
          <w:szCs w:val="44"/>
          <w:rtl/>
          <w:lang w:val="fr-FR" w:bidi="fa-IR"/>
        </w:rPr>
        <w:t xml:space="preserve"> </w:t>
      </w:r>
    </w:p>
    <w:p w:rsidR="00404520" w:rsidRDefault="00404520" w:rsidP="00404520">
      <w:pPr>
        <w:pStyle w:val="NoSpacing"/>
        <w:jc w:val="right"/>
        <w:rPr>
          <w:b/>
          <w:bCs/>
          <w:sz w:val="44"/>
          <w:szCs w:val="44"/>
          <w:rtl/>
          <w:lang w:val="fr-FR" w:bidi="fa-IR"/>
        </w:rPr>
      </w:pPr>
    </w:p>
    <w:p w:rsidR="00465C82" w:rsidRDefault="0031254C"/>
    <w:sectPr w:rsidR="00465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0"/>
    <w:rsid w:val="00081968"/>
    <w:rsid w:val="000E6304"/>
    <w:rsid w:val="00122077"/>
    <w:rsid w:val="001661A4"/>
    <w:rsid w:val="001B3829"/>
    <w:rsid w:val="00210C4E"/>
    <w:rsid w:val="00223ED8"/>
    <w:rsid w:val="0023738D"/>
    <w:rsid w:val="00260A41"/>
    <w:rsid w:val="002822D4"/>
    <w:rsid w:val="002A404D"/>
    <w:rsid w:val="002B5414"/>
    <w:rsid w:val="002F619F"/>
    <w:rsid w:val="0031254C"/>
    <w:rsid w:val="00337CA6"/>
    <w:rsid w:val="00404520"/>
    <w:rsid w:val="00413B19"/>
    <w:rsid w:val="00432BF8"/>
    <w:rsid w:val="00483827"/>
    <w:rsid w:val="00483E82"/>
    <w:rsid w:val="00583EFA"/>
    <w:rsid w:val="005925E4"/>
    <w:rsid w:val="005D03D3"/>
    <w:rsid w:val="006316D4"/>
    <w:rsid w:val="006646DA"/>
    <w:rsid w:val="006E49B2"/>
    <w:rsid w:val="00701869"/>
    <w:rsid w:val="007230AB"/>
    <w:rsid w:val="007453E9"/>
    <w:rsid w:val="007D6D4B"/>
    <w:rsid w:val="007F4D1F"/>
    <w:rsid w:val="00805BF3"/>
    <w:rsid w:val="008A10D2"/>
    <w:rsid w:val="008F19EC"/>
    <w:rsid w:val="00961828"/>
    <w:rsid w:val="00972259"/>
    <w:rsid w:val="00BC2CAE"/>
    <w:rsid w:val="00BD41EB"/>
    <w:rsid w:val="00BF05BD"/>
    <w:rsid w:val="00C72C7E"/>
    <w:rsid w:val="00CF090E"/>
    <w:rsid w:val="00D54C80"/>
    <w:rsid w:val="00D610B3"/>
    <w:rsid w:val="00D66C23"/>
    <w:rsid w:val="00E67776"/>
    <w:rsid w:val="00EC3467"/>
    <w:rsid w:val="00F17315"/>
    <w:rsid w:val="00F45A04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5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5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Esmail Vafa</dc:creator>
  <cp:lastModifiedBy>Esmail Vafa</cp:lastModifiedBy>
  <cp:revision>34</cp:revision>
  <dcterms:created xsi:type="dcterms:W3CDTF">2021-12-07T06:41:00Z</dcterms:created>
  <dcterms:modified xsi:type="dcterms:W3CDTF">2021-12-11T07:53:00Z</dcterms:modified>
</cp:coreProperties>
</file>