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EB51" w14:textId="0E4F66B8" w:rsidR="00ED1D24" w:rsidRPr="00C415BA" w:rsidRDefault="00ED1D24" w:rsidP="00617A46">
      <w:pPr>
        <w:pStyle w:val="Rubrik"/>
        <w:spacing w:after="240"/>
        <w:rPr>
          <w:rFonts w:cs="B Nazanin"/>
          <w:sz w:val="36"/>
          <w:szCs w:val="36"/>
          <w:rtl/>
        </w:rPr>
      </w:pPr>
      <w:r w:rsidRPr="00C415BA">
        <w:rPr>
          <w:rFonts w:cs="B Nazanin"/>
          <w:sz w:val="36"/>
          <w:szCs w:val="36"/>
          <w:rtl/>
        </w:rPr>
        <w:t>علل ناتوانی اپوزیسیون در همکاری و سازماندهی جبهه</w:t>
      </w:r>
      <w:r w:rsidR="00F06B04" w:rsidRPr="00C415BA">
        <w:rPr>
          <w:rFonts w:cs="B Nazanin"/>
          <w:sz w:val="36"/>
          <w:szCs w:val="36"/>
          <w:rtl/>
        </w:rPr>
        <w:t>‌</w:t>
      </w:r>
      <w:r w:rsidRPr="00C415BA">
        <w:rPr>
          <w:rFonts w:cs="B Nazanin"/>
          <w:sz w:val="36"/>
          <w:szCs w:val="36"/>
          <w:rtl/>
        </w:rPr>
        <w:t>ای مشترک</w:t>
      </w:r>
      <w:r w:rsidR="00C415BA">
        <w:rPr>
          <w:rFonts w:cs="B Nazanin" w:hint="cs"/>
          <w:sz w:val="36"/>
          <w:szCs w:val="36"/>
          <w:rtl/>
        </w:rPr>
        <w:t xml:space="preserve"> </w:t>
      </w:r>
      <w:r w:rsidR="00F06B04" w:rsidRPr="00C415BA">
        <w:rPr>
          <w:rFonts w:cs="B Nazanin"/>
          <w:sz w:val="36"/>
          <w:szCs w:val="36"/>
          <w:rtl/>
        </w:rPr>
        <w:t>برای سرنگونی حکومت اسلامی</w:t>
      </w:r>
      <w:r w:rsidRPr="00C415BA">
        <w:rPr>
          <w:rFonts w:cs="B Nazanin"/>
          <w:sz w:val="36"/>
          <w:szCs w:val="36"/>
          <w:rtl/>
        </w:rPr>
        <w:t xml:space="preserve"> (آسیب</w:t>
      </w:r>
      <w:r w:rsidR="00790734" w:rsidRPr="00C415BA">
        <w:rPr>
          <w:rFonts w:cs="B Nazanin" w:hint="cs"/>
          <w:sz w:val="36"/>
          <w:szCs w:val="36"/>
          <w:rtl/>
        </w:rPr>
        <w:t>‌</w:t>
      </w:r>
      <w:r w:rsidRPr="00C415BA">
        <w:rPr>
          <w:rFonts w:cs="B Nazanin"/>
          <w:sz w:val="36"/>
          <w:szCs w:val="36"/>
          <w:rtl/>
        </w:rPr>
        <w:t>شناسی)</w:t>
      </w:r>
    </w:p>
    <w:p w14:paraId="55D2E218" w14:textId="16ADEAFF" w:rsidR="00BD3BF3" w:rsidRPr="00C415BA" w:rsidRDefault="00BD3BF3" w:rsidP="00BD3BF3">
      <w:pPr>
        <w:jc w:val="center"/>
        <w:rPr>
          <w:sz w:val="14"/>
          <w:szCs w:val="14"/>
          <w:rtl/>
          <w:lang w:bidi="fa-IR"/>
        </w:rPr>
      </w:pPr>
      <w:r w:rsidRPr="00C415BA">
        <w:rPr>
          <w:noProof/>
          <w:sz w:val="14"/>
          <w:szCs w:val="14"/>
          <w:rtl/>
          <w:lang w:val="fa-IR" w:bidi="fa-IR"/>
        </w:rPr>
        <w:drawing>
          <wp:inline distT="0" distB="0" distL="0" distR="0" wp14:anchorId="291D030B" wp14:editId="496CAFF5">
            <wp:extent cx="2880000" cy="2880000"/>
            <wp:effectExtent l="0" t="0" r="0" b="0"/>
            <wp:docPr id="1" name="Bildobjekt 1" descr="En bild som visar tecknad serie, clipart, Barnkonst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cknad serie, clipart, Barnkonst, kons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="B Nazanin"/>
          <w:color w:val="auto"/>
          <w:sz w:val="14"/>
          <w:szCs w:val="14"/>
          <w:rtl/>
          <w:lang w:eastAsia="en-US"/>
        </w:rPr>
        <w:id w:val="-1264299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9B8FE0" w14:textId="5585F832" w:rsidR="007668D1" w:rsidRPr="00C415BA" w:rsidRDefault="001C030B" w:rsidP="00BD3BF3">
          <w:pPr>
            <w:pStyle w:val="Innehllsfrteckningsrubrik"/>
            <w:bidi/>
            <w:spacing w:before="0" w:line="240" w:lineRule="auto"/>
            <w:jc w:val="center"/>
            <w:rPr>
              <w:rFonts w:cs="B Nazanin"/>
              <w:sz w:val="20"/>
              <w:szCs w:val="20"/>
            </w:rPr>
          </w:pPr>
          <w:r w:rsidRPr="00C415BA">
            <w:rPr>
              <w:rFonts w:cs="B Nazanin" w:hint="cs"/>
              <w:sz w:val="20"/>
              <w:szCs w:val="20"/>
              <w:rtl/>
            </w:rPr>
            <w:t>فهرست</w:t>
          </w:r>
          <w:r w:rsidR="00617A46" w:rsidRPr="00C415BA">
            <w:rPr>
              <w:rFonts w:cs="B Nazanin" w:hint="cs"/>
              <w:sz w:val="20"/>
              <w:szCs w:val="20"/>
              <w:rtl/>
            </w:rPr>
            <w:t xml:space="preserve"> مطلب‌های</w:t>
          </w:r>
          <w:r w:rsidR="008F6097" w:rsidRPr="00C415BA">
            <w:rPr>
              <w:rFonts w:cs="B Nazanin" w:hint="cs"/>
              <w:sz w:val="20"/>
              <w:szCs w:val="20"/>
              <w:rtl/>
            </w:rPr>
            <w:t xml:space="preserve"> این</w:t>
          </w:r>
          <w:r w:rsidRPr="00C415BA">
            <w:rPr>
              <w:rFonts w:cs="B Nazanin" w:hint="cs"/>
              <w:sz w:val="20"/>
              <w:szCs w:val="20"/>
              <w:rtl/>
            </w:rPr>
            <w:t xml:space="preserve"> نوشته‌</w:t>
          </w:r>
        </w:p>
        <w:p w14:paraId="4F9220F0" w14:textId="20554FA5" w:rsidR="00BD3BF3" w:rsidRPr="00C415BA" w:rsidRDefault="007668D1" w:rsidP="00BD3BF3">
          <w:pPr>
            <w:pStyle w:val="Innehll1"/>
            <w:rPr>
              <w:rFonts w:eastAsiaTheme="minorEastAsia" w:cstheme="minorBidi"/>
              <w:b w:val="0"/>
              <w:bCs w:val="0"/>
              <w:sz w:val="14"/>
              <w:szCs w:val="14"/>
              <w:lang w:eastAsia="sv-SE" w:bidi="ar-SA"/>
            </w:rPr>
          </w:pPr>
          <w:r w:rsidRPr="00C415BA">
            <w:rPr>
              <w:sz w:val="14"/>
              <w:szCs w:val="14"/>
            </w:rPr>
            <w:fldChar w:fldCharType="begin"/>
          </w:r>
          <w:r w:rsidRPr="00C415BA">
            <w:rPr>
              <w:sz w:val="14"/>
              <w:szCs w:val="14"/>
            </w:rPr>
            <w:instrText xml:space="preserve"> TOC \o "1-3" \h \z \u </w:instrText>
          </w:r>
          <w:r w:rsidRPr="00C415BA">
            <w:rPr>
              <w:sz w:val="14"/>
              <w:szCs w:val="14"/>
            </w:rPr>
            <w:fldChar w:fldCharType="separate"/>
          </w:r>
          <w:hyperlink w:anchor="_Toc151839182" w:history="1">
            <w:r w:rsidR="00BD3BF3" w:rsidRPr="00C415BA">
              <w:rPr>
                <w:rStyle w:val="Hyperlnk"/>
                <w:sz w:val="14"/>
                <w:szCs w:val="14"/>
                <w:rtl/>
              </w:rPr>
              <w:t>جستار گشائ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webHidden/>
                <w:sz w:val="14"/>
                <w:szCs w:val="14"/>
              </w:rPr>
              <w:tab/>
            </w:r>
            <w:r w:rsidR="00BD3BF3" w:rsidRPr="00C415BA">
              <w:rPr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webHidden/>
                <w:sz w:val="14"/>
                <w:szCs w:val="14"/>
              </w:rPr>
              <w:instrText xml:space="preserve"> PAGEREF _Toc151839182 \h </w:instrText>
            </w:r>
            <w:r w:rsidR="00BD3BF3" w:rsidRPr="00C415BA">
              <w:rPr>
                <w:webHidden/>
                <w:sz w:val="14"/>
                <w:szCs w:val="14"/>
              </w:rPr>
            </w:r>
            <w:r w:rsidR="00BD3BF3" w:rsidRPr="00C415BA">
              <w:rPr>
                <w:webHidden/>
                <w:sz w:val="14"/>
                <w:szCs w:val="14"/>
              </w:rPr>
              <w:fldChar w:fldCharType="separate"/>
            </w:r>
            <w:r w:rsidR="0055594F">
              <w:rPr>
                <w:webHidden/>
                <w:sz w:val="14"/>
                <w:szCs w:val="14"/>
                <w:rtl/>
              </w:rPr>
              <w:t>2</w:t>
            </w:r>
            <w:r w:rsidR="00BD3BF3" w:rsidRPr="00C415BA">
              <w:rPr>
                <w:webHidden/>
                <w:sz w:val="14"/>
                <w:szCs w:val="14"/>
              </w:rPr>
              <w:fldChar w:fldCharType="end"/>
            </w:r>
          </w:hyperlink>
        </w:p>
        <w:p w14:paraId="34068329" w14:textId="289074A8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83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صورت وضع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ت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_Toc151839183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2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78E28BEA" w14:textId="23C14EED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84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عدم شناخت دوران و جنبش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_Toc151839184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2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261E8FEA" w14:textId="1F806E53" w:rsidR="00BD3BF3" w:rsidRPr="00C415BA" w:rsidRDefault="007A6CEE" w:rsidP="00BD3BF3">
          <w:pPr>
            <w:pStyle w:val="Innehll3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85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انزوا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حکومت اسلام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_Toc151839185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3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7D83B9E1" w14:textId="5289ED5A" w:rsidR="00BD3BF3" w:rsidRPr="00C415BA" w:rsidRDefault="007A6CEE" w:rsidP="00BD3BF3">
          <w:pPr>
            <w:pStyle w:val="Innehll1"/>
            <w:rPr>
              <w:rFonts w:eastAsiaTheme="minorEastAsia" w:cstheme="minorBidi"/>
              <w:b w:val="0"/>
              <w:bCs w:val="0"/>
              <w:sz w:val="14"/>
              <w:szCs w:val="14"/>
              <w:lang w:eastAsia="sv-SE" w:bidi="ar-SA"/>
            </w:rPr>
          </w:pPr>
          <w:hyperlink w:anchor="_Toc151839186" w:history="1">
            <w:r w:rsidR="00BD3BF3" w:rsidRPr="00C415BA">
              <w:rPr>
                <w:rStyle w:val="Hyperlnk"/>
                <w:sz w:val="14"/>
                <w:szCs w:val="14"/>
                <w:rtl/>
              </w:rPr>
              <w:t>آس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rFonts w:hint="eastAsia"/>
                <w:sz w:val="14"/>
                <w:szCs w:val="14"/>
                <w:rtl/>
              </w:rPr>
              <w:t>ب‌ها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sz w:val="14"/>
                <w:szCs w:val="14"/>
                <w:rtl/>
              </w:rPr>
              <w:t xml:space="preserve"> درون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webHidden/>
                <w:sz w:val="14"/>
                <w:szCs w:val="14"/>
              </w:rPr>
              <w:tab/>
            </w:r>
            <w:r w:rsidR="00BD3BF3" w:rsidRPr="00C415BA">
              <w:rPr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webHidden/>
                <w:sz w:val="14"/>
                <w:szCs w:val="14"/>
              </w:rPr>
              <w:instrText xml:space="preserve"> PAGEREF _Toc151839186 \h </w:instrText>
            </w:r>
            <w:r w:rsidR="00BD3BF3" w:rsidRPr="00C415BA">
              <w:rPr>
                <w:webHidden/>
                <w:sz w:val="14"/>
                <w:szCs w:val="14"/>
              </w:rPr>
            </w:r>
            <w:r w:rsidR="00BD3BF3" w:rsidRPr="00C415BA">
              <w:rPr>
                <w:webHidden/>
                <w:sz w:val="14"/>
                <w:szCs w:val="14"/>
              </w:rPr>
              <w:fldChar w:fldCharType="separate"/>
            </w:r>
            <w:r w:rsidR="0055594F">
              <w:rPr>
                <w:webHidden/>
                <w:sz w:val="14"/>
                <w:szCs w:val="14"/>
                <w:rtl/>
              </w:rPr>
              <w:t>3</w:t>
            </w:r>
            <w:r w:rsidR="00BD3BF3" w:rsidRPr="00C415BA">
              <w:rPr>
                <w:webHidden/>
                <w:sz w:val="14"/>
                <w:szCs w:val="14"/>
              </w:rPr>
              <w:fldChar w:fldCharType="end"/>
            </w:r>
          </w:hyperlink>
        </w:p>
        <w:p w14:paraId="417EDD95" w14:textId="518F8E61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87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عدم درک تنوع گسترده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_Toc151839187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3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3B0765E3" w14:textId="7FB3BE3B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88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ن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اموختن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از گذشت روزگار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_Toc151839188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3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25DC7741" w14:textId="6972E73D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89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عدم درک اهم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ت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رهبر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و سازمانده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_Toc151839189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3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15D7BE86" w14:textId="311878CC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0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فرقه‌گرا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_Toc151839190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4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10B4E037" w14:textId="11AA0750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1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انشعاب‌گران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_Toc151839191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4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060A670A" w14:textId="3DBB5998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2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نوبن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ا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نگذران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_Toc151839192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4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581FA1EE" w14:textId="72D6968C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3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منفردان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_Toc151839193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4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5094033F" w14:textId="0076487F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4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روسپ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ان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س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اس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_Toc151839194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4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594D7548" w14:textId="1598D703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5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تخم لق سازمان افق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_Toc151839195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5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0B992C7E" w14:textId="15F5F89C" w:rsidR="00BD3BF3" w:rsidRPr="00C415BA" w:rsidRDefault="007A6CEE" w:rsidP="00BD3BF3">
          <w:pPr>
            <w:pStyle w:val="Innehll1"/>
            <w:rPr>
              <w:rFonts w:eastAsiaTheme="minorEastAsia" w:cstheme="minorBidi"/>
              <w:b w:val="0"/>
              <w:bCs w:val="0"/>
              <w:sz w:val="14"/>
              <w:szCs w:val="14"/>
              <w:lang w:eastAsia="sv-SE" w:bidi="ar-SA"/>
            </w:rPr>
          </w:pPr>
          <w:hyperlink w:anchor="_Toc151839196" w:history="1">
            <w:r w:rsidR="00BD3BF3" w:rsidRPr="00C415BA">
              <w:rPr>
                <w:rStyle w:val="Hyperlnk"/>
                <w:sz w:val="14"/>
                <w:szCs w:val="14"/>
                <w:rtl/>
              </w:rPr>
              <w:t>آس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rFonts w:hint="eastAsia"/>
                <w:sz w:val="14"/>
                <w:szCs w:val="14"/>
                <w:rtl/>
              </w:rPr>
              <w:t>ب‌ها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sz w:val="14"/>
                <w:szCs w:val="14"/>
                <w:rtl/>
              </w:rPr>
              <w:t xml:space="preserve"> ب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rFonts w:hint="eastAsia"/>
                <w:sz w:val="14"/>
                <w:szCs w:val="14"/>
                <w:rtl/>
              </w:rPr>
              <w:t>رون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webHidden/>
                <w:sz w:val="14"/>
                <w:szCs w:val="14"/>
              </w:rPr>
              <w:tab/>
            </w:r>
            <w:r w:rsidR="00BD3BF3" w:rsidRPr="00C415BA">
              <w:rPr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webHidden/>
                <w:sz w:val="14"/>
                <w:szCs w:val="14"/>
              </w:rPr>
              <w:instrText xml:space="preserve"> PAGEREF _Toc151839196 \h </w:instrText>
            </w:r>
            <w:r w:rsidR="00BD3BF3" w:rsidRPr="00C415BA">
              <w:rPr>
                <w:webHidden/>
                <w:sz w:val="14"/>
                <w:szCs w:val="14"/>
              </w:rPr>
            </w:r>
            <w:r w:rsidR="00BD3BF3" w:rsidRPr="00C415BA">
              <w:rPr>
                <w:webHidden/>
                <w:sz w:val="14"/>
                <w:szCs w:val="14"/>
              </w:rPr>
              <w:fldChar w:fldCharType="separate"/>
            </w:r>
            <w:r w:rsidR="0055594F">
              <w:rPr>
                <w:webHidden/>
                <w:sz w:val="14"/>
                <w:szCs w:val="14"/>
                <w:rtl/>
              </w:rPr>
              <w:t>5</w:t>
            </w:r>
            <w:r w:rsidR="00BD3BF3" w:rsidRPr="00C415BA">
              <w:rPr>
                <w:webHidden/>
                <w:sz w:val="14"/>
                <w:szCs w:val="14"/>
              </w:rPr>
              <w:fldChar w:fldCharType="end"/>
            </w:r>
          </w:hyperlink>
        </w:p>
        <w:p w14:paraId="0E4C8F61" w14:textId="342ED382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7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ترد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eastAsia="sv-SE" w:bidi="fa-IR"/>
              </w:rPr>
              <w:t>د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 xml:space="preserve"> و تزلزل دولت‌ها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 xml:space="preserve"> غرب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_Toc151839197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5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2A253928" w14:textId="36E34D49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198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عاملان حکومت اسلام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_Toc151839198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5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710E80DB" w14:textId="52B89860" w:rsidR="00BD3BF3" w:rsidRPr="00C415BA" w:rsidRDefault="007A6CEE" w:rsidP="00BD3BF3">
          <w:pPr>
            <w:pStyle w:val="Innehll1"/>
            <w:rPr>
              <w:rFonts w:eastAsiaTheme="minorEastAsia" w:cstheme="minorBidi"/>
              <w:b w:val="0"/>
              <w:bCs w:val="0"/>
              <w:sz w:val="14"/>
              <w:szCs w:val="14"/>
              <w:lang w:eastAsia="sv-SE" w:bidi="ar-SA"/>
            </w:rPr>
          </w:pPr>
          <w:hyperlink w:anchor="_Toc151839199" w:history="1">
            <w:r w:rsidR="00BD3BF3" w:rsidRPr="00C415BA">
              <w:rPr>
                <w:rStyle w:val="Hyperlnk"/>
                <w:sz w:val="14"/>
                <w:szCs w:val="14"/>
                <w:rtl/>
              </w:rPr>
              <w:t>درمان</w:t>
            </w:r>
            <w:r w:rsidR="00BD3BF3" w:rsidRPr="00C415BA">
              <w:rPr>
                <w:webHidden/>
                <w:sz w:val="14"/>
                <w:szCs w:val="14"/>
              </w:rPr>
              <w:tab/>
            </w:r>
            <w:r w:rsidR="00BD3BF3" w:rsidRPr="00C415BA">
              <w:rPr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webHidden/>
                <w:sz w:val="14"/>
                <w:szCs w:val="14"/>
              </w:rPr>
              <w:instrText xml:space="preserve"> PAGEREF _Toc151839199 \h </w:instrText>
            </w:r>
            <w:r w:rsidR="00BD3BF3" w:rsidRPr="00C415BA">
              <w:rPr>
                <w:webHidden/>
                <w:sz w:val="14"/>
                <w:szCs w:val="14"/>
              </w:rPr>
            </w:r>
            <w:r w:rsidR="00BD3BF3" w:rsidRPr="00C415BA">
              <w:rPr>
                <w:webHidden/>
                <w:sz w:val="14"/>
                <w:szCs w:val="14"/>
              </w:rPr>
              <w:fldChar w:fldCharType="separate"/>
            </w:r>
            <w:r w:rsidR="0055594F">
              <w:rPr>
                <w:webHidden/>
                <w:sz w:val="14"/>
                <w:szCs w:val="14"/>
                <w:rtl/>
              </w:rPr>
              <w:t>6</w:t>
            </w:r>
            <w:r w:rsidR="00BD3BF3" w:rsidRPr="00C415BA">
              <w:rPr>
                <w:webHidden/>
                <w:sz w:val="14"/>
                <w:szCs w:val="14"/>
              </w:rPr>
              <w:fldChar w:fldCharType="end"/>
            </w:r>
          </w:hyperlink>
        </w:p>
        <w:p w14:paraId="54723CC8" w14:textId="20E03061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0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گفت و شنود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_Toc151839200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6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3D929BCC" w14:textId="270B04DF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1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حداقل اشتراک، حداکثر همکار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_Toc151839201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6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3C6FC477" w14:textId="1D21A6B7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2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بهبود فنون و مهارت‌ها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سازمان‌ده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_Toc151839202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6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26D0DD87" w14:textId="0303EBE1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3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پذ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رش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 xml:space="preserve"> تنوع و تکثر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_Toc151839203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6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35CF44C8" w14:textId="78211DBC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4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پ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eastAsia="sv-SE" w:bidi="fa-IR"/>
              </w:rPr>
              <w:t>گ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eastAsia="sv-SE" w:bidi="fa-IR"/>
              </w:rPr>
              <w:t>ر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 xml:space="preserve"> و تداوم مبارزه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_Toc151839204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6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6B8E8418" w14:textId="7D47DE58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5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پ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eastAsia="sv-SE" w:bidi="fa-IR"/>
              </w:rPr>
              <w:t>وند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 xml:space="preserve"> محکم‌تر جنبش داخل و خارج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_Toc151839205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7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556E8BF2" w14:textId="645ACFB1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6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>درک ضرورت همبستگ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eastAsia="sv-SE" w:bidi="fa-IR"/>
              </w:rPr>
              <w:t xml:space="preserve"> مل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eastAsia="sv-SE"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_Toc151839206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7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0CFBAD3E" w14:textId="1CF281E0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7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درک نقش احزاب س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rStyle w:val="Hyperlnk"/>
                <w:rFonts w:cs="B Nazanin" w:hint="eastAsia"/>
                <w:noProof/>
                <w:sz w:val="14"/>
                <w:szCs w:val="14"/>
                <w:rtl/>
                <w:lang w:bidi="fa-IR"/>
              </w:rPr>
              <w:t>اس</w:t>
            </w:r>
            <w:r w:rsidR="00BD3BF3" w:rsidRPr="00C415BA">
              <w:rPr>
                <w:rStyle w:val="Hyperlnk"/>
                <w:rFonts w:cs="B Nazanin" w:hint="cs"/>
                <w:noProof/>
                <w:sz w:val="14"/>
                <w:szCs w:val="14"/>
                <w:rtl/>
                <w:lang w:bidi="fa-IR"/>
              </w:rPr>
              <w:t>ی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_Toc151839207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7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2E31CD56" w14:textId="5D2B492F" w:rsidR="00BD3BF3" w:rsidRPr="00C415BA" w:rsidRDefault="007A6CEE" w:rsidP="00BD3BF3">
          <w:pPr>
            <w:pStyle w:val="Innehll2"/>
            <w:tabs>
              <w:tab w:val="right" w:leader="dot" w:pos="9062"/>
            </w:tabs>
            <w:bidi/>
            <w:rPr>
              <w:rFonts w:eastAsiaTheme="minorEastAsia"/>
              <w:noProof/>
              <w:sz w:val="14"/>
              <w:szCs w:val="14"/>
              <w:lang w:eastAsia="sv-SE"/>
            </w:rPr>
          </w:pPr>
          <w:hyperlink w:anchor="_Toc151839208" w:history="1">
            <w:r w:rsidR="00BD3BF3" w:rsidRPr="00C415BA">
              <w:rPr>
                <w:rStyle w:val="Hyperlnk"/>
                <w:rFonts w:cs="B Nazanin"/>
                <w:noProof/>
                <w:sz w:val="14"/>
                <w:szCs w:val="14"/>
                <w:rtl/>
                <w:lang w:bidi="fa-IR"/>
              </w:rPr>
              <w:t>مبارزه با تورم احزاب و سازمان‌ها</w:t>
            </w:r>
            <w:r w:rsidR="00BD3BF3" w:rsidRPr="00C415BA">
              <w:rPr>
                <w:noProof/>
                <w:webHidden/>
                <w:sz w:val="14"/>
                <w:szCs w:val="14"/>
              </w:rPr>
              <w:tab/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noProof/>
                <w:webHidden/>
                <w:sz w:val="14"/>
                <w:szCs w:val="14"/>
              </w:rPr>
              <w:instrText xml:space="preserve"> PAGEREF _Toc151839208 \h </w:instrText>
            </w:r>
            <w:r w:rsidR="00BD3BF3" w:rsidRPr="00C415BA">
              <w:rPr>
                <w:noProof/>
                <w:webHidden/>
                <w:sz w:val="14"/>
                <w:szCs w:val="14"/>
              </w:rPr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separate"/>
            </w:r>
            <w:r w:rsidR="0055594F">
              <w:rPr>
                <w:noProof/>
                <w:webHidden/>
                <w:sz w:val="14"/>
                <w:szCs w:val="14"/>
                <w:rtl/>
              </w:rPr>
              <w:t>7</w:t>
            </w:r>
            <w:r w:rsidR="00BD3BF3" w:rsidRPr="00C415BA">
              <w:rPr>
                <w:noProof/>
                <w:webHidden/>
                <w:sz w:val="14"/>
                <w:szCs w:val="14"/>
              </w:rPr>
              <w:fldChar w:fldCharType="end"/>
            </w:r>
          </w:hyperlink>
        </w:p>
        <w:p w14:paraId="479F1D5B" w14:textId="78E39F03" w:rsidR="00BD3BF3" w:rsidRPr="00C415BA" w:rsidRDefault="007A6CEE" w:rsidP="00BD3BF3">
          <w:pPr>
            <w:pStyle w:val="Innehll1"/>
            <w:rPr>
              <w:rFonts w:eastAsiaTheme="minorEastAsia" w:cstheme="minorBidi"/>
              <w:b w:val="0"/>
              <w:bCs w:val="0"/>
              <w:sz w:val="14"/>
              <w:szCs w:val="14"/>
              <w:lang w:eastAsia="sv-SE" w:bidi="ar-SA"/>
            </w:rPr>
          </w:pPr>
          <w:hyperlink w:anchor="_Toc151839209" w:history="1">
            <w:r w:rsidR="00BD3BF3" w:rsidRPr="00C415BA">
              <w:rPr>
                <w:rStyle w:val="Hyperlnk"/>
                <w:sz w:val="14"/>
                <w:szCs w:val="14"/>
                <w:rtl/>
              </w:rPr>
              <w:t>برا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sz w:val="14"/>
                <w:szCs w:val="14"/>
                <w:rtl/>
              </w:rPr>
              <w:t xml:space="preserve"> مطالعه ب</w:t>
            </w:r>
            <w:r w:rsidR="00BD3BF3" w:rsidRPr="00C415BA">
              <w:rPr>
                <w:rStyle w:val="Hyperlnk"/>
                <w:rFonts w:hint="cs"/>
                <w:sz w:val="14"/>
                <w:szCs w:val="14"/>
                <w:rtl/>
              </w:rPr>
              <w:t>ی</w:t>
            </w:r>
            <w:r w:rsidR="00BD3BF3" w:rsidRPr="00C415BA">
              <w:rPr>
                <w:rStyle w:val="Hyperlnk"/>
                <w:rFonts w:hint="eastAsia"/>
                <w:sz w:val="14"/>
                <w:szCs w:val="14"/>
                <w:rtl/>
              </w:rPr>
              <w:t>شتر</w:t>
            </w:r>
            <w:r w:rsidR="00BD3BF3" w:rsidRPr="00C415BA">
              <w:rPr>
                <w:webHidden/>
                <w:sz w:val="14"/>
                <w:szCs w:val="14"/>
              </w:rPr>
              <w:tab/>
            </w:r>
            <w:r w:rsidR="00BD3BF3" w:rsidRPr="00C415BA">
              <w:rPr>
                <w:webHidden/>
                <w:sz w:val="14"/>
                <w:szCs w:val="14"/>
              </w:rPr>
              <w:fldChar w:fldCharType="begin"/>
            </w:r>
            <w:r w:rsidR="00BD3BF3" w:rsidRPr="00C415BA">
              <w:rPr>
                <w:webHidden/>
                <w:sz w:val="14"/>
                <w:szCs w:val="14"/>
              </w:rPr>
              <w:instrText xml:space="preserve"> PAGEREF _Toc151839209 \h </w:instrText>
            </w:r>
            <w:r w:rsidR="00BD3BF3" w:rsidRPr="00C415BA">
              <w:rPr>
                <w:webHidden/>
                <w:sz w:val="14"/>
                <w:szCs w:val="14"/>
              </w:rPr>
            </w:r>
            <w:r w:rsidR="00BD3BF3" w:rsidRPr="00C415BA">
              <w:rPr>
                <w:webHidden/>
                <w:sz w:val="14"/>
                <w:szCs w:val="14"/>
              </w:rPr>
              <w:fldChar w:fldCharType="separate"/>
            </w:r>
            <w:r w:rsidR="0055594F">
              <w:rPr>
                <w:webHidden/>
                <w:sz w:val="14"/>
                <w:szCs w:val="14"/>
                <w:rtl/>
              </w:rPr>
              <w:t>8</w:t>
            </w:r>
            <w:r w:rsidR="00BD3BF3" w:rsidRPr="00C415BA">
              <w:rPr>
                <w:webHidden/>
                <w:sz w:val="14"/>
                <w:szCs w:val="14"/>
              </w:rPr>
              <w:fldChar w:fldCharType="end"/>
            </w:r>
          </w:hyperlink>
        </w:p>
        <w:p w14:paraId="32EB676E" w14:textId="3E35FFFB" w:rsidR="007668D1" w:rsidRPr="00C415BA" w:rsidRDefault="007668D1" w:rsidP="00BD3BF3">
          <w:pPr>
            <w:bidi/>
            <w:spacing w:after="0" w:line="240" w:lineRule="auto"/>
            <w:rPr>
              <w:rFonts w:cs="B Nazanin"/>
              <w:sz w:val="14"/>
              <w:szCs w:val="14"/>
            </w:rPr>
          </w:pPr>
          <w:r w:rsidRPr="00C415BA">
            <w:rPr>
              <w:rFonts w:cs="B Nazanin"/>
              <w:b/>
              <w:bCs/>
              <w:sz w:val="14"/>
              <w:szCs w:val="14"/>
            </w:rPr>
            <w:fldChar w:fldCharType="end"/>
          </w:r>
        </w:p>
      </w:sdtContent>
    </w:sdt>
    <w:p w14:paraId="14BADED6" w14:textId="61223CDE" w:rsidR="009F689B" w:rsidRPr="00C415BA" w:rsidRDefault="00F06B04" w:rsidP="00617A46">
      <w:pPr>
        <w:pStyle w:val="Rubrik1"/>
        <w:bidi/>
        <w:rPr>
          <w:rFonts w:cs="B Nazanin"/>
          <w:sz w:val="32"/>
          <w:szCs w:val="32"/>
          <w:rtl/>
          <w:lang w:bidi="fa-IR"/>
        </w:rPr>
      </w:pPr>
      <w:bookmarkStart w:id="0" w:name="_Toc151839182"/>
      <w:r w:rsidRPr="00C415BA">
        <w:rPr>
          <w:rFonts w:cs="B Nazanin"/>
          <w:sz w:val="32"/>
          <w:szCs w:val="32"/>
          <w:rtl/>
          <w:lang w:bidi="fa-IR"/>
        </w:rPr>
        <w:t>جستار گشائی</w:t>
      </w:r>
      <w:bookmarkEnd w:id="0"/>
    </w:p>
    <w:p w14:paraId="7985F0C7" w14:textId="2CC8E4D3" w:rsidR="00F06B04" w:rsidRPr="00C415BA" w:rsidRDefault="00F06B04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 xml:space="preserve">در شرایطی که حکومت اسلامی با ابربحران‌های سیاسی، اقتصادی، اجتماعی، فرهنگی، عدم اعتماد توده‌ها و نظام بین‌المللی روبرو است، </w:t>
      </w:r>
      <w:r w:rsidR="00F55A78" w:rsidRPr="00C415BA">
        <w:rPr>
          <w:rFonts w:cs="B Nazanin"/>
          <w:sz w:val="24"/>
          <w:szCs w:val="24"/>
          <w:rtl/>
          <w:lang w:bidi="fa-IR"/>
        </w:rPr>
        <w:t xml:space="preserve">بحران های‌عمیق اقتصادی و اجتماعی تشدید </w:t>
      </w:r>
      <w:r w:rsidR="00F55A78" w:rsidRPr="00C415BA">
        <w:rPr>
          <w:rFonts w:cs="B Nazanin" w:hint="cs"/>
          <w:sz w:val="24"/>
          <w:szCs w:val="24"/>
          <w:rtl/>
          <w:lang w:bidi="fa-IR"/>
        </w:rPr>
        <w:t>شده است؛</w:t>
      </w:r>
      <w:r w:rsidR="00F55A78"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="00790734" w:rsidRPr="00C415BA">
        <w:rPr>
          <w:rFonts w:cs="B Nazanin"/>
          <w:sz w:val="24"/>
          <w:szCs w:val="24"/>
          <w:rtl/>
          <w:lang w:bidi="fa-IR"/>
        </w:rPr>
        <w:t xml:space="preserve">فقر </w:t>
      </w:r>
      <w:r w:rsidR="00F55A78" w:rsidRPr="00C415BA">
        <w:rPr>
          <w:rFonts w:cs="B Nazanin"/>
          <w:sz w:val="24"/>
          <w:szCs w:val="24"/>
          <w:rtl/>
          <w:lang w:bidi="fa-IR"/>
        </w:rPr>
        <w:t xml:space="preserve">فزاینده گسترش </w:t>
      </w:r>
      <w:r w:rsidR="00F55A78" w:rsidRPr="00C415BA">
        <w:rPr>
          <w:rFonts w:cs="B Nazanin" w:hint="cs"/>
          <w:sz w:val="24"/>
          <w:szCs w:val="24"/>
          <w:rtl/>
          <w:lang w:bidi="fa-IR"/>
        </w:rPr>
        <w:t>یافته است</w:t>
      </w:r>
      <w:r w:rsidR="00F55A78" w:rsidRPr="00C415BA">
        <w:rPr>
          <w:rFonts w:cs="B Nazanin"/>
          <w:sz w:val="24"/>
          <w:szCs w:val="24"/>
          <w:rtl/>
          <w:lang w:bidi="fa-IR"/>
        </w:rPr>
        <w:t>، فساد، بیکاری، تورم، تبعیض‌های عقیدتی، سیاسی، جنسیتی و اتنیکی</w:t>
      </w:r>
      <w:r w:rsidR="00F55A78" w:rsidRPr="00C415BA">
        <w:rPr>
          <w:rFonts w:cs="B Nazanin" w:hint="cs"/>
          <w:sz w:val="24"/>
          <w:szCs w:val="24"/>
          <w:rtl/>
          <w:lang w:bidi="fa-IR"/>
        </w:rPr>
        <w:t xml:space="preserve"> بیداد می‌کند؛</w:t>
      </w:r>
      <w:r w:rsidR="00F55A78" w:rsidRPr="00C415BA">
        <w:rPr>
          <w:rFonts w:cs="B Nazanin"/>
          <w:sz w:val="24"/>
          <w:szCs w:val="24"/>
          <w:rtl/>
          <w:lang w:bidi="fa-IR"/>
        </w:rPr>
        <w:t xml:space="preserve"> ناکارآمدی حکومت در حل مشکلات مردم</w:t>
      </w:r>
      <w:r w:rsidR="00F55A78" w:rsidRPr="00C415BA">
        <w:rPr>
          <w:rFonts w:cs="B Nazanin" w:hint="cs"/>
          <w:sz w:val="24"/>
          <w:szCs w:val="24"/>
          <w:rtl/>
          <w:lang w:bidi="fa-IR"/>
        </w:rPr>
        <w:t xml:space="preserve"> هر روز آشکارتر می</w:t>
      </w:r>
      <w:r w:rsidR="00790734" w:rsidRPr="00C415BA">
        <w:rPr>
          <w:rFonts w:cs="B Nazanin" w:hint="cs"/>
          <w:sz w:val="24"/>
          <w:szCs w:val="24"/>
          <w:rtl/>
          <w:lang w:bidi="fa-IR"/>
        </w:rPr>
        <w:t>‌</w:t>
      </w:r>
      <w:r w:rsidR="00F55A78" w:rsidRPr="00C415BA">
        <w:rPr>
          <w:rFonts w:cs="B Nazanin" w:hint="cs"/>
          <w:sz w:val="24"/>
          <w:szCs w:val="24"/>
          <w:rtl/>
          <w:lang w:bidi="fa-IR"/>
        </w:rPr>
        <w:t>شود؛</w:t>
      </w:r>
      <w:r w:rsidR="00F55A78"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/>
          <w:sz w:val="24"/>
          <w:szCs w:val="24"/>
          <w:rtl/>
          <w:lang w:bidi="fa-IR"/>
        </w:rPr>
        <w:t>در شرایطی</w:t>
      </w:r>
      <w:r w:rsidR="00F55A78" w:rsidRPr="00C415BA"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C415BA">
        <w:rPr>
          <w:rFonts w:cs="B Nazanin"/>
          <w:sz w:val="24"/>
          <w:szCs w:val="24"/>
          <w:rtl/>
          <w:lang w:bidi="fa-IR"/>
        </w:rPr>
        <w:t xml:space="preserve"> زنان و جوانان فداکارترین، مبتکرترین، موثرترین و الهام‌بخش‌ترین جنبش سیاسی، اجتماعی و فرهنگی معاصر را رقم می</w:t>
      </w:r>
      <w:r w:rsidRPr="00C415BA">
        <w:rPr>
          <w:rFonts w:cs="B Nazanin"/>
          <w:sz w:val="24"/>
          <w:szCs w:val="24"/>
          <w:lang w:bidi="fa-IR"/>
        </w:rPr>
        <w:t>‎</w:t>
      </w:r>
      <w:r w:rsidRPr="00C415BA">
        <w:rPr>
          <w:rFonts w:cs="B Nazanin"/>
          <w:sz w:val="24"/>
          <w:szCs w:val="24"/>
          <w:rtl/>
          <w:lang w:bidi="fa-IR"/>
        </w:rPr>
        <w:t>زنند؛ ا</w:t>
      </w:r>
      <w:r w:rsidR="00790734" w:rsidRPr="00C415BA">
        <w:rPr>
          <w:rFonts w:cs="B Nazanin" w:hint="cs"/>
          <w:sz w:val="24"/>
          <w:szCs w:val="24"/>
          <w:rtl/>
          <w:lang w:bidi="fa-IR"/>
        </w:rPr>
        <w:t>پ</w:t>
      </w:r>
      <w:r w:rsidRPr="00C415BA">
        <w:rPr>
          <w:rFonts w:cs="B Nazanin"/>
          <w:sz w:val="24"/>
          <w:szCs w:val="24"/>
          <w:rtl/>
          <w:lang w:bidi="fa-IR"/>
        </w:rPr>
        <w:t>وزیسیونی که نمی تواند متشکل و همسو م</w:t>
      </w:r>
      <w:r w:rsidR="001A1DEE" w:rsidRPr="00C415BA">
        <w:rPr>
          <w:rFonts w:cs="B Nazanin"/>
          <w:sz w:val="24"/>
          <w:szCs w:val="24"/>
          <w:rtl/>
          <w:lang w:bidi="fa-IR"/>
        </w:rPr>
        <w:t>ب</w:t>
      </w:r>
      <w:r w:rsidRPr="00C415BA">
        <w:rPr>
          <w:rFonts w:cs="B Nazanin"/>
          <w:sz w:val="24"/>
          <w:szCs w:val="24"/>
          <w:rtl/>
          <w:lang w:bidi="fa-IR"/>
        </w:rPr>
        <w:t>ارزه کند و اعتماد توده‌ها را جلب و نیروی بیکران آنها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C415BA">
        <w:rPr>
          <w:rFonts w:cs="B Nazanin"/>
          <w:sz w:val="24"/>
          <w:szCs w:val="24"/>
          <w:rtl/>
          <w:lang w:bidi="fa-IR"/>
        </w:rPr>
        <w:t xml:space="preserve"> برای سرنگونی حکومت اسلامی و ایجاد یک نظام سکولار، </w:t>
      </w:r>
      <w:r w:rsidR="001A1DEE" w:rsidRPr="00C415BA">
        <w:rPr>
          <w:rFonts w:cs="B Nazanin"/>
          <w:sz w:val="24"/>
          <w:szCs w:val="24"/>
          <w:rtl/>
          <w:lang w:bidi="fa-IR"/>
        </w:rPr>
        <w:t>دموکرات، روادار، صلح‌جو و کثرت‌گرا رهبری کند، به شدت بیمار است.</w:t>
      </w:r>
    </w:p>
    <w:p w14:paraId="39B7B172" w14:textId="76C032AB" w:rsidR="00F06B04" w:rsidRPr="00C415BA" w:rsidRDefault="00790734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این</w:t>
      </w:r>
      <w:r w:rsidR="001A1DEE" w:rsidRPr="00C415BA">
        <w:rPr>
          <w:rFonts w:cs="B Nazanin"/>
          <w:sz w:val="24"/>
          <w:szCs w:val="24"/>
          <w:rtl/>
          <w:lang w:bidi="fa-IR"/>
        </w:rPr>
        <w:t xml:space="preserve"> اپوزیسیون</w:t>
      </w:r>
      <w:r w:rsidRPr="00C415BA">
        <w:rPr>
          <w:rFonts w:cs="B Nazanin"/>
          <w:sz w:val="24"/>
          <w:szCs w:val="24"/>
          <w:rtl/>
          <w:lang w:bidi="fa-IR"/>
        </w:rPr>
        <w:t xml:space="preserve"> بیمار</w:t>
      </w:r>
      <w:r w:rsidRPr="00C415BA">
        <w:rPr>
          <w:rFonts w:cs="B Nazanin" w:hint="cs"/>
          <w:sz w:val="24"/>
          <w:szCs w:val="24"/>
          <w:rtl/>
          <w:lang w:bidi="fa-IR"/>
        </w:rPr>
        <w:t>،</w:t>
      </w:r>
      <w:r w:rsidR="001A1DEE" w:rsidRPr="00C415BA">
        <w:rPr>
          <w:rFonts w:cs="B Nazanin"/>
          <w:sz w:val="24"/>
          <w:szCs w:val="24"/>
          <w:rtl/>
          <w:lang w:bidi="fa-IR"/>
        </w:rPr>
        <w:t xml:space="preserve"> عناصر متشکله بیمار و فرهنگ و روش سیاسی-نظری بیمار دارد. آسیب شناسی</w:t>
      </w:r>
      <w:r w:rsidR="0030704F"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="0030704F" w:rsidRPr="00C415BA">
        <w:rPr>
          <w:rFonts w:ascii="Segoe UI" w:eastAsia="Times New Roman" w:hAnsi="Segoe UI" w:cs="B Nazanin"/>
          <w:color w:val="000000"/>
          <w:sz w:val="24"/>
          <w:szCs w:val="24"/>
          <w:rtl/>
          <w:lang w:eastAsia="sv-SE" w:bidi="fa-IR"/>
        </w:rPr>
        <w:t>اصلی‌ترین و چالشی‌ترین</w:t>
      </w:r>
      <w:r w:rsidR="001A1DEE" w:rsidRPr="00C415BA">
        <w:rPr>
          <w:rFonts w:cs="B Nazanin"/>
          <w:sz w:val="24"/>
          <w:szCs w:val="24"/>
          <w:rtl/>
          <w:lang w:bidi="fa-IR"/>
        </w:rPr>
        <w:t xml:space="preserve"> عناصر بیمار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1A1DEE" w:rsidRPr="00C415BA">
        <w:rPr>
          <w:rFonts w:cs="B Nazanin"/>
          <w:sz w:val="24"/>
          <w:szCs w:val="24"/>
          <w:rtl/>
          <w:lang w:bidi="fa-IR"/>
        </w:rPr>
        <w:t>این اپوزیسیون موضوع این جستار من است.</w:t>
      </w:r>
      <w:r w:rsidR="00BA6DFE" w:rsidRPr="00C415BA">
        <w:rPr>
          <w:rFonts w:cs="B Nazanin"/>
          <w:sz w:val="24"/>
          <w:szCs w:val="24"/>
          <w:rtl/>
          <w:lang w:bidi="fa-IR"/>
        </w:rPr>
        <w:t xml:space="preserve"> سعی می کنم تصویر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>ی</w:t>
      </w:r>
      <w:r w:rsidR="00BA6DFE" w:rsidRPr="00C415BA">
        <w:rPr>
          <w:rFonts w:cs="B Nazanin"/>
          <w:sz w:val="24"/>
          <w:szCs w:val="24"/>
          <w:rtl/>
          <w:lang w:bidi="fa-IR"/>
        </w:rPr>
        <w:t xml:space="preserve"> از آسیب‌های درونی و بیرونی این جنبش و درمان آن ارائه کنم. تاکید </w:t>
      </w:r>
      <w:r w:rsidRPr="00C415BA">
        <w:rPr>
          <w:rFonts w:cs="B Nazanin" w:hint="cs"/>
          <w:sz w:val="24"/>
          <w:szCs w:val="24"/>
          <w:rtl/>
          <w:lang w:bidi="fa-IR"/>
        </w:rPr>
        <w:t>می‌</w:t>
      </w:r>
      <w:r w:rsidR="00BA6DFE" w:rsidRPr="00C415BA">
        <w:rPr>
          <w:rFonts w:cs="B Nazanin"/>
          <w:sz w:val="24"/>
          <w:szCs w:val="24"/>
          <w:rtl/>
          <w:lang w:bidi="fa-IR"/>
        </w:rPr>
        <w:t xml:space="preserve">کنم که ادعای جامعیت ندارم و فقط 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>طرح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دوباره</w:t>
      </w:r>
      <w:r w:rsidR="00BA6DFE" w:rsidRPr="00C415BA">
        <w:rPr>
          <w:rFonts w:cs="B Nazanin"/>
          <w:sz w:val="24"/>
          <w:szCs w:val="24"/>
          <w:rtl/>
          <w:lang w:bidi="fa-IR"/>
        </w:rPr>
        <w:t xml:space="preserve"> بحثی است که دیگران هم با دیدگاه‌ها دیگر و با مسئولیت و دغدغه بسیار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 xml:space="preserve"> پیش از من مطرح کرده‌اند.</w:t>
      </w:r>
    </w:p>
    <w:p w14:paraId="4DD5C4C7" w14:textId="73BFF838" w:rsidR="009F5987" w:rsidRPr="00C415BA" w:rsidRDefault="009F5987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" w:name="_Toc151839183"/>
      <w:r w:rsidRPr="00C415BA">
        <w:rPr>
          <w:rFonts w:cs="B Nazanin" w:hint="cs"/>
          <w:sz w:val="24"/>
          <w:szCs w:val="24"/>
          <w:rtl/>
          <w:lang w:bidi="fa-IR"/>
        </w:rPr>
        <w:t>صورت وضعیت</w:t>
      </w:r>
      <w:bookmarkEnd w:id="1"/>
    </w:p>
    <w:p w14:paraId="531E3405" w14:textId="2D0172EC" w:rsidR="00BB078E" w:rsidRPr="00C415BA" w:rsidRDefault="0090793E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>حکومت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 xml:space="preserve"> اسلامی زیر ضربه</w:t>
      </w:r>
      <w:r w:rsidR="009F5987"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>های</w:t>
      </w:r>
      <w:r w:rsidR="009F5987" w:rsidRPr="00C415BA">
        <w:rPr>
          <w:rFonts w:cs="B Nazanin" w:hint="cs"/>
          <w:sz w:val="24"/>
          <w:szCs w:val="24"/>
          <w:rtl/>
          <w:lang w:eastAsia="sv-SE" w:bidi="fa-IR"/>
        </w:rPr>
        <w:t xml:space="preserve"> سنگین ج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ن</w:t>
      </w:r>
      <w:r w:rsidR="009F5987" w:rsidRPr="00C415BA">
        <w:rPr>
          <w:rFonts w:cs="B Nazanin" w:hint="cs"/>
          <w:sz w:val="24"/>
          <w:szCs w:val="24"/>
          <w:rtl/>
          <w:lang w:eastAsia="sv-SE" w:bidi="fa-IR"/>
        </w:rPr>
        <w:t xml:space="preserve">بش‌های مردمی 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مستمر</w:t>
      </w:r>
      <w:r w:rsidR="009F5987" w:rsidRPr="00C415BA">
        <w:rPr>
          <w:rFonts w:cs="B Nazanin" w:hint="cs"/>
          <w:sz w:val="24"/>
          <w:szCs w:val="24"/>
          <w:rtl/>
          <w:lang w:eastAsia="sv-SE" w:bidi="fa-IR"/>
        </w:rPr>
        <w:t xml:space="preserve"> </w:t>
      </w:r>
      <w:r w:rsidR="00E72C64" w:rsidRPr="00C415BA">
        <w:rPr>
          <w:rFonts w:cs="B Nazanin" w:hint="cs"/>
          <w:sz w:val="24"/>
          <w:szCs w:val="24"/>
          <w:rtl/>
          <w:lang w:eastAsia="sv-SE" w:bidi="fa-IR"/>
        </w:rPr>
        <w:t xml:space="preserve">چون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خرداد </w:t>
      </w:r>
      <w:r w:rsidRPr="00C415BA">
        <w:rPr>
          <w:rFonts w:cs="B Nazanin"/>
          <w:sz w:val="24"/>
          <w:szCs w:val="24"/>
          <w:rtl/>
          <w:lang w:eastAsia="sv-SE" w:bidi="fa-IR"/>
        </w:rPr>
        <w:t>۱۳۸۸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، دی‌ماه </w:t>
      </w:r>
      <w:r w:rsidRPr="00C415BA">
        <w:rPr>
          <w:rFonts w:cs="B Nazanin"/>
          <w:sz w:val="24"/>
          <w:szCs w:val="24"/>
          <w:rtl/>
          <w:lang w:eastAsia="sv-SE" w:bidi="fa-IR"/>
        </w:rPr>
        <w:t>۱۳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۹۶، آبان </w:t>
      </w:r>
      <w:r w:rsidR="00BB078E" w:rsidRPr="00C415BA">
        <w:rPr>
          <w:rFonts w:cs="B Nazanin"/>
          <w:sz w:val="24"/>
          <w:szCs w:val="24"/>
          <w:rtl/>
          <w:lang w:eastAsia="sv-SE" w:bidi="fa-IR"/>
        </w:rPr>
        <w:t>۱۳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۹۸ و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 xml:space="preserve"> انقلاب مهسا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 xml:space="preserve"> هر روز ضعیف‌تر و منزوی‌تر می‌شود. فروریزی فرهنگی و 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>باورهای اسلامی</w:t>
      </w:r>
      <w:r w:rsidR="00BB078E" w:rsidRPr="00C415BA">
        <w:rPr>
          <w:rFonts w:ascii="Calibri" w:hAnsi="Calibri" w:cs="B Nazanin" w:hint="cs"/>
          <w:sz w:val="24"/>
          <w:szCs w:val="24"/>
          <w:rtl/>
          <w:lang w:eastAsia="sv-SE" w:bidi="fa-IR"/>
        </w:rPr>
        <w:t xml:space="preserve"> فعالان و طرفداران رژیم روزافزون و امیدبخش است. </w:t>
      </w:r>
      <w:r w:rsidR="00BB438D" w:rsidRPr="00C415BA">
        <w:rPr>
          <w:rFonts w:ascii="Calibri" w:hAnsi="Calibri" w:cs="B Nazanin" w:hint="cs"/>
          <w:sz w:val="24"/>
          <w:szCs w:val="24"/>
          <w:rtl/>
          <w:lang w:eastAsia="sv-SE" w:bidi="fa-IR"/>
        </w:rPr>
        <w:t xml:space="preserve">اعتراضات کارگران، کشاورزان، دامداران، فرهنگیان، بازنشستگان، پرستاران، دانشجویان، دانشگاهیان، مالباختگان، </w:t>
      </w:r>
      <w:r w:rsidR="00E600D4" w:rsidRPr="00C415BA">
        <w:rPr>
          <w:rFonts w:ascii="Calibri" w:hAnsi="Calibri" w:cs="B Nazanin" w:hint="cs"/>
          <w:sz w:val="24"/>
          <w:szCs w:val="24"/>
          <w:rtl/>
          <w:lang w:eastAsia="sv-SE" w:bidi="fa-IR"/>
        </w:rPr>
        <w:t xml:space="preserve">دادخواهان، فعالان محیط زیست، انجمن‌های خیریه‌ی مردمی و ... هر چند ناهمگام و ناهمسو، ولی گسترده است. </w:t>
      </w:r>
      <w:r w:rsidR="00BB078E" w:rsidRPr="00C415BA">
        <w:rPr>
          <w:rFonts w:ascii="Calibri" w:hAnsi="Calibri" w:cs="B Nazanin" w:hint="cs"/>
          <w:sz w:val="24"/>
          <w:szCs w:val="24"/>
          <w:rtl/>
          <w:lang w:eastAsia="sv-SE" w:bidi="fa-IR"/>
        </w:rPr>
        <w:t xml:space="preserve">رسوایی و انزوای 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>جهانی</w:t>
      </w:r>
      <w:r w:rsidR="00E600D4" w:rsidRPr="00C415BA">
        <w:rPr>
          <w:rFonts w:cs="B Nazanin" w:hint="cs"/>
          <w:sz w:val="24"/>
          <w:szCs w:val="24"/>
          <w:rtl/>
          <w:lang w:eastAsia="sv-SE" w:bidi="fa-IR"/>
        </w:rPr>
        <w:t xml:space="preserve"> رژیم و افشای فعالیت جنگ‌طلبانه و تروریستی آن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 xml:space="preserve"> سنگین و خردکننده است. </w:t>
      </w:r>
      <w:r w:rsidR="00BB078E" w:rsidRPr="00C415BA">
        <w:rPr>
          <w:rFonts w:cs="B Nazanin"/>
          <w:sz w:val="24"/>
          <w:szCs w:val="24"/>
          <w:rtl/>
          <w:lang w:eastAsia="sv-SE" w:bidi="fa-IR"/>
        </w:rPr>
        <w:t xml:space="preserve">تردید و ریزش 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>نیروهای اداری</w:t>
      </w:r>
      <w:r w:rsidR="00631906" w:rsidRPr="00C415BA">
        <w:rPr>
          <w:rFonts w:cs="B Nazanin" w:hint="cs"/>
          <w:sz w:val="24"/>
          <w:szCs w:val="24"/>
          <w:rtl/>
          <w:lang w:eastAsia="sv-SE" w:bidi="fa-IR"/>
        </w:rPr>
        <w:t>،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 xml:space="preserve"> نظامی و ایدئولوژیک حکومتی و یا شخصیت های حامی آن 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چشمگیر است (ما پیوستن این عزیزان به ج</w:t>
      </w:r>
      <w:r w:rsidR="00767012" w:rsidRPr="00C415BA">
        <w:rPr>
          <w:rFonts w:cs="B Nazanin" w:hint="cs"/>
          <w:sz w:val="24"/>
          <w:szCs w:val="24"/>
          <w:rtl/>
          <w:lang w:eastAsia="sv-SE" w:bidi="fa-IR"/>
        </w:rPr>
        <w:t>ن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بش مردم را به فال نیک می‌گیریم و با آغوش ب</w:t>
      </w:r>
      <w:r w:rsidR="00631906" w:rsidRPr="00C415BA">
        <w:rPr>
          <w:rFonts w:cs="B Nazanin" w:hint="cs"/>
          <w:sz w:val="24"/>
          <w:szCs w:val="24"/>
          <w:rtl/>
          <w:lang w:eastAsia="sv-SE" w:bidi="fa-IR"/>
        </w:rPr>
        <w:t>ا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ز به آنها خوش‌آمد می‌گوئیم)</w:t>
      </w:r>
      <w:r w:rsidR="009F5987" w:rsidRPr="00C415BA">
        <w:rPr>
          <w:rFonts w:cs="B Nazanin"/>
          <w:sz w:val="24"/>
          <w:szCs w:val="24"/>
          <w:rtl/>
          <w:lang w:eastAsia="sv-SE" w:bidi="fa-IR"/>
        </w:rPr>
        <w:t>.</w:t>
      </w:r>
    </w:p>
    <w:p w14:paraId="4981E4AB" w14:textId="035C56D8" w:rsidR="009F5987" w:rsidRPr="00C415BA" w:rsidRDefault="009F5987" w:rsidP="009E2E16">
      <w:pPr>
        <w:bidi/>
        <w:rPr>
          <w:rFonts w:cs="B Nazanin"/>
          <w:b/>
          <w:bCs/>
          <w:sz w:val="24"/>
          <w:szCs w:val="24"/>
          <w:rtl/>
          <w:lang w:eastAsia="sv-SE" w:bidi="fa-IR"/>
        </w:rPr>
      </w:pPr>
      <w:r w:rsidRPr="00C415BA">
        <w:rPr>
          <w:rFonts w:cs="B Nazanin"/>
          <w:sz w:val="24"/>
          <w:szCs w:val="24"/>
          <w:rtl/>
          <w:lang w:eastAsia="sv-SE" w:bidi="fa-IR"/>
        </w:rPr>
        <w:t>رژیم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 xml:space="preserve"> هر چند در ظاهر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وانمود می 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کند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که وضع آرام و همه چیز عادی است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 xml:space="preserve"> و جنبش را جمع کرده است،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ولی تمام 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 xml:space="preserve">رهبران و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نهادهای </w:t>
      </w:r>
      <w:r w:rsidR="00BB438D" w:rsidRPr="00C415BA">
        <w:rPr>
          <w:rFonts w:cs="B Nazanin" w:hint="cs"/>
          <w:sz w:val="24"/>
          <w:szCs w:val="24"/>
          <w:rtl/>
          <w:lang w:eastAsia="sv-SE" w:bidi="fa-IR"/>
        </w:rPr>
        <w:t xml:space="preserve">نظری، سیاسی، امنیتی و نظامی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حکومتی در تشویش و نگرانی هستند، </w:t>
      </w:r>
      <w:r w:rsidR="00BB078E" w:rsidRPr="00C415BA">
        <w:rPr>
          <w:rFonts w:cs="B Nazanin" w:hint="cs"/>
          <w:sz w:val="24"/>
          <w:szCs w:val="24"/>
          <w:rtl/>
          <w:lang w:eastAsia="sv-SE" w:bidi="fa-IR"/>
        </w:rPr>
        <w:t>کابوس</w:t>
      </w:r>
      <w:r w:rsidR="00BB438D" w:rsidRPr="00C415BA">
        <w:rPr>
          <w:rFonts w:cs="B Nazanin" w:hint="cs"/>
          <w:sz w:val="24"/>
          <w:szCs w:val="24"/>
          <w:rtl/>
          <w:lang w:eastAsia="sv-SE" w:bidi="fa-IR"/>
        </w:rPr>
        <w:t xml:space="preserve"> جنبش زن، زندگی، آزادی رژیم را لحظه‌ای آرام نمی‌گذارد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. </w:t>
      </w:r>
    </w:p>
    <w:p w14:paraId="129F00EE" w14:textId="77777777" w:rsidR="00617A46" w:rsidRPr="00C415BA" w:rsidRDefault="00617A46" w:rsidP="00617A46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2" w:name="_Toc151839184"/>
      <w:r w:rsidRPr="00C415BA">
        <w:rPr>
          <w:rFonts w:cs="B Nazanin" w:hint="cs"/>
          <w:sz w:val="24"/>
          <w:szCs w:val="24"/>
          <w:rtl/>
          <w:lang w:eastAsia="sv-SE" w:bidi="fa-IR"/>
        </w:rPr>
        <w:t>عدم شناخت دوران و جنبش</w:t>
      </w:r>
      <w:bookmarkEnd w:id="2"/>
    </w:p>
    <w:p w14:paraId="78F3529F" w14:textId="69065737" w:rsidR="00617A46" w:rsidRPr="00C415BA" w:rsidRDefault="00617A46" w:rsidP="00617A46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در یک نگاه کلی دیدگاه‌های بسیار متنوع و متضادی از نقش و کارکرد </w:t>
      </w:r>
      <w:r w:rsidRPr="00C415BA">
        <w:rPr>
          <w:rFonts w:cs="B Nazanin"/>
          <w:sz w:val="24"/>
          <w:szCs w:val="24"/>
          <w:rtl/>
          <w:lang w:bidi="fa-IR"/>
        </w:rPr>
        <w:t>ایدئولوژی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، روشنفکران مرجع، </w:t>
      </w:r>
      <w:r w:rsidRPr="00C415BA">
        <w:rPr>
          <w:rFonts w:cs="B Nazanin"/>
          <w:sz w:val="24"/>
          <w:szCs w:val="24"/>
          <w:rtl/>
          <w:lang w:bidi="fa-IR"/>
        </w:rPr>
        <w:t>احزاب سیاسی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415BA">
        <w:rPr>
          <w:rFonts w:cs="B Nazanin"/>
          <w:sz w:val="24"/>
          <w:szCs w:val="24"/>
          <w:rtl/>
          <w:lang w:bidi="fa-IR"/>
        </w:rPr>
        <w:t>جنبش‌های اجتماعی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415BA">
        <w:rPr>
          <w:rFonts w:cs="B Nazanin"/>
          <w:sz w:val="24"/>
          <w:szCs w:val="24"/>
          <w:rtl/>
          <w:lang w:bidi="fa-IR"/>
        </w:rPr>
        <w:t>خیزش‌های خیابانی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415BA">
        <w:rPr>
          <w:rFonts w:cs="B Nazanin"/>
          <w:sz w:val="24"/>
          <w:szCs w:val="24"/>
          <w:rtl/>
          <w:lang w:bidi="fa-IR"/>
        </w:rPr>
        <w:t>تحولات فن</w:t>
      </w:r>
      <w:r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/>
          <w:sz w:val="24"/>
          <w:szCs w:val="24"/>
          <w:rtl/>
          <w:lang w:bidi="fa-IR"/>
        </w:rPr>
        <w:t>آوری ارتباطات و اطلاعات دیجیتالی و سازمان</w:t>
      </w:r>
      <w:r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/>
          <w:sz w:val="24"/>
          <w:szCs w:val="24"/>
          <w:rtl/>
          <w:lang w:bidi="fa-IR"/>
        </w:rPr>
        <w:t>دهی شبکه ای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 xml:space="preserve"> در جنبش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وجود دارد.</w:t>
      </w:r>
    </w:p>
    <w:p w14:paraId="29B58564" w14:textId="1BF9A9D3" w:rsidR="00617A46" w:rsidRPr="00C415BA" w:rsidRDefault="00617A46" w:rsidP="00617A46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توهم و </w:t>
      </w:r>
      <w:r w:rsidRPr="00C415BA">
        <w:rPr>
          <w:rFonts w:cs="B Nazanin"/>
          <w:sz w:val="24"/>
          <w:szCs w:val="24"/>
          <w:rtl/>
          <w:lang w:bidi="fa-IR"/>
        </w:rPr>
        <w:t>خوش</w:t>
      </w:r>
      <w:r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/>
          <w:sz w:val="24"/>
          <w:szCs w:val="24"/>
          <w:rtl/>
          <w:lang w:bidi="fa-IR"/>
        </w:rPr>
        <w:t>بینی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/>
          <w:sz w:val="24"/>
          <w:szCs w:val="24"/>
          <w:rtl/>
          <w:lang w:bidi="fa-IR"/>
        </w:rPr>
        <w:t>در مورد ظرفیت نظام جمهوری اسلامی برای اصلاح و</w:t>
      </w:r>
      <w:r w:rsidR="00525A83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/>
          <w:sz w:val="24"/>
          <w:szCs w:val="24"/>
          <w:rtl/>
          <w:lang w:bidi="fa-IR"/>
        </w:rPr>
        <w:t xml:space="preserve">تحول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از یک سو و </w:t>
      </w:r>
      <w:r w:rsidRPr="00C415BA">
        <w:rPr>
          <w:rFonts w:cs="B Nazanin"/>
          <w:sz w:val="24"/>
          <w:szCs w:val="24"/>
          <w:rtl/>
          <w:lang w:bidi="fa-IR"/>
        </w:rPr>
        <w:t>ارزیابی خوش</w:t>
      </w:r>
      <w:r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/>
          <w:sz w:val="24"/>
          <w:szCs w:val="24"/>
          <w:rtl/>
          <w:lang w:bidi="fa-IR"/>
        </w:rPr>
        <w:t>بینانه‌ از ظرفیت و توانایی خیزش‌‌ها و جنبش‌های اجتماعی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بدون رهبری و سازمان</w:t>
      </w:r>
      <w:r w:rsidRPr="00C415BA">
        <w:rPr>
          <w:rFonts w:cs="B Nazanin"/>
          <w:sz w:val="24"/>
          <w:szCs w:val="24"/>
          <w:rtl/>
          <w:lang w:bidi="fa-IR"/>
        </w:rPr>
        <w:t xml:space="preserve"> برای </w:t>
      </w:r>
      <w:r w:rsidRPr="00C415BA">
        <w:rPr>
          <w:rFonts w:cs="B Nazanin" w:hint="cs"/>
          <w:sz w:val="24"/>
          <w:szCs w:val="24"/>
          <w:rtl/>
          <w:lang w:bidi="fa-IR"/>
        </w:rPr>
        <w:t>سرنگونی</w:t>
      </w:r>
      <w:r w:rsidRPr="00C415BA">
        <w:rPr>
          <w:rFonts w:cs="B Nazanin"/>
          <w:sz w:val="24"/>
          <w:szCs w:val="24"/>
          <w:rtl/>
          <w:lang w:bidi="fa-IR"/>
        </w:rPr>
        <w:t xml:space="preserve"> حکومت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از سوی دیگر، عامل جدائی‌ها و شکل </w:t>
      </w:r>
      <w:r w:rsidRPr="00C415BA">
        <w:rPr>
          <w:rFonts w:cs="B Nazanin" w:hint="cs"/>
          <w:sz w:val="24"/>
          <w:szCs w:val="24"/>
          <w:rtl/>
          <w:lang w:bidi="fa-IR"/>
        </w:rPr>
        <w:lastRenderedPageBreak/>
        <w:t xml:space="preserve">نگرفتن همبستگی ملی است. این مانع با عدم شناخت و اجماع در باره ماهیت </w:t>
      </w:r>
      <w:r w:rsidRPr="00C415BA">
        <w:rPr>
          <w:rFonts w:cs="B Nazanin"/>
          <w:sz w:val="24"/>
          <w:szCs w:val="24"/>
          <w:rtl/>
          <w:lang w:bidi="fa-IR"/>
        </w:rPr>
        <w:t xml:space="preserve">ساختار نظام سیاسی </w:t>
      </w:r>
      <w:r w:rsidR="009E2E16" w:rsidRPr="00C415BA">
        <w:rPr>
          <w:rFonts w:cs="B Nazanin"/>
          <w:sz w:val="24"/>
          <w:szCs w:val="24"/>
          <w:rtl/>
          <w:lang w:bidi="fa-IR"/>
        </w:rPr>
        <w:t xml:space="preserve">موجود </w:t>
      </w:r>
      <w:r w:rsidRPr="00C415BA">
        <w:rPr>
          <w:rFonts w:cs="B Nazanin"/>
          <w:sz w:val="24"/>
          <w:szCs w:val="24"/>
          <w:rtl/>
          <w:lang w:bidi="fa-IR"/>
        </w:rPr>
        <w:t xml:space="preserve">و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ویژگی </w:t>
      </w:r>
      <w:r w:rsidRPr="00C415BA">
        <w:rPr>
          <w:rFonts w:cs="B Nazanin"/>
          <w:sz w:val="24"/>
          <w:szCs w:val="24"/>
          <w:rtl/>
          <w:lang w:bidi="fa-IR"/>
        </w:rPr>
        <w:t>آلترناتیوی که میبایست جانشین آن شود</w:t>
      </w:r>
      <w:r w:rsidRPr="00C415BA">
        <w:rPr>
          <w:rFonts w:cs="B Nazanin" w:hint="cs"/>
          <w:sz w:val="24"/>
          <w:szCs w:val="24"/>
          <w:rtl/>
          <w:lang w:bidi="fa-IR"/>
        </w:rPr>
        <w:t>، دشوارتر می‌شود.</w:t>
      </w:r>
    </w:p>
    <w:p w14:paraId="08E9535E" w14:textId="77777777" w:rsidR="009F0C0F" w:rsidRPr="00C415BA" w:rsidRDefault="009F0C0F" w:rsidP="00790734">
      <w:pPr>
        <w:pStyle w:val="Rubrik3"/>
        <w:rPr>
          <w:rFonts w:cs="B Nazanin"/>
          <w:sz w:val="24"/>
          <w:szCs w:val="24"/>
          <w:rtl/>
        </w:rPr>
      </w:pPr>
      <w:bookmarkStart w:id="3" w:name="_Toc151839185"/>
      <w:r w:rsidRPr="00C415BA">
        <w:rPr>
          <w:rFonts w:cs="B Nazanin"/>
          <w:sz w:val="24"/>
          <w:szCs w:val="24"/>
          <w:rtl/>
        </w:rPr>
        <w:t>انزوای حکومت</w:t>
      </w:r>
      <w:r w:rsidRPr="00C415BA">
        <w:rPr>
          <w:rFonts w:cs="B Nazanin" w:hint="cs"/>
          <w:sz w:val="24"/>
          <w:szCs w:val="24"/>
          <w:rtl/>
        </w:rPr>
        <w:t xml:space="preserve"> اسلامی</w:t>
      </w:r>
      <w:bookmarkEnd w:id="3"/>
    </w:p>
    <w:p w14:paraId="7A2FFFE8" w14:textId="087C5FAF" w:rsidR="009F0C0F" w:rsidRPr="00C415BA" w:rsidRDefault="009F0C0F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حکومت اسلامی ایران </w:t>
      </w:r>
      <w:r w:rsidRPr="00C415BA">
        <w:rPr>
          <w:rFonts w:cs="B Nazanin"/>
          <w:sz w:val="24"/>
          <w:szCs w:val="24"/>
          <w:rtl/>
          <w:lang w:eastAsia="sv-SE" w:bidi="fa-IR"/>
        </w:rPr>
        <w:t>در عرصه جهانی در بن بست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و </w:t>
      </w:r>
      <w:r w:rsidR="009E2E16" w:rsidRPr="00C415BA">
        <w:rPr>
          <w:rFonts w:cs="B Nazanin" w:hint="cs"/>
          <w:sz w:val="24"/>
          <w:szCs w:val="24"/>
          <w:rtl/>
          <w:lang w:eastAsia="sv-SE" w:bidi="fa-IR"/>
        </w:rPr>
        <w:t>ا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نزو</w:t>
      </w:r>
      <w:r w:rsidR="009E2E16" w:rsidRPr="00C415BA">
        <w:rPr>
          <w:rFonts w:cs="B Nazanin" w:hint="cs"/>
          <w:sz w:val="24"/>
          <w:szCs w:val="24"/>
          <w:rtl/>
          <w:lang w:eastAsia="sv-SE" w:bidi="fa-IR"/>
        </w:rPr>
        <w:t>ا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است. اخراج جمهوری اسلامی از مقام زن سازمان ملل متحد، برپایی کمیسیون حقیقت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یاب برای بررسی جنایات رژیم در ایران، رای اکثریت قاطع پارلمان اروپا برای قراردادن سپاه پاسداران در لیست تروریستی، توقف مذاکره برای برجام، بلوکه شدن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۱۲۰ </w:t>
      </w:r>
      <w:r w:rsidRPr="00C415BA">
        <w:rPr>
          <w:rFonts w:cs="B Nazanin"/>
          <w:sz w:val="24"/>
          <w:szCs w:val="24"/>
          <w:rtl/>
          <w:lang w:eastAsia="sv-SE" w:bidi="fa-IR"/>
        </w:rPr>
        <w:t>میلیارد دلار از پول های ایران در حساب های بین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المللی، عدم سرمایه گذاری خارجی در ایران، گسترش تحریم شرکت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ها و افراد وابسته به سپاه و رژیم، افشای رژیم ب</w:t>
      </w:r>
      <w:r w:rsidR="009E2E16" w:rsidRPr="00C415BA">
        <w:rPr>
          <w:rFonts w:cs="B Nazanin" w:hint="cs"/>
          <w:sz w:val="24"/>
          <w:szCs w:val="24"/>
          <w:rtl/>
          <w:lang w:eastAsia="sv-SE" w:bidi="fa-IR"/>
        </w:rPr>
        <w:t xml:space="preserve">ه </w:t>
      </w:r>
      <w:r w:rsidRPr="00C415BA">
        <w:rPr>
          <w:rFonts w:cs="B Nazanin"/>
          <w:sz w:val="24"/>
          <w:szCs w:val="24"/>
          <w:rtl/>
          <w:lang w:eastAsia="sv-SE" w:bidi="fa-IR"/>
        </w:rPr>
        <w:t>عنوان یک حکومت جنایتکار در نزد جهانیان، شرکت سه شخصیت اپوزیسیون در کنفرانس امنیت در مونیخ و عدم دعوت نمایندگان رژیم</w:t>
      </w:r>
      <w:r w:rsidR="009E2E16" w:rsidRPr="00C415BA">
        <w:rPr>
          <w:rFonts w:cs="B Nazanin" w:hint="cs"/>
          <w:sz w:val="24"/>
          <w:szCs w:val="24"/>
          <w:rtl/>
          <w:lang w:eastAsia="sv-SE" w:bidi="fa-IR"/>
        </w:rPr>
        <w:t xml:space="preserve"> و ....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همه و همه نشانه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‌های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انزوای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رژیم و بن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بست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حکومت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اسلامی است.</w:t>
      </w:r>
    </w:p>
    <w:p w14:paraId="292C9CC2" w14:textId="6244CFFA" w:rsidR="009E2E16" w:rsidRPr="00C415BA" w:rsidRDefault="009E2E16" w:rsidP="009E2E16">
      <w:pPr>
        <w:bidi/>
        <w:rPr>
          <w:rFonts w:cs="B Nazanin"/>
          <w:b/>
          <w:bCs/>
          <w:sz w:val="24"/>
          <w:szCs w:val="24"/>
          <w:rtl/>
          <w:lang w:eastAsia="sv-SE" w:bidi="fa-IR"/>
        </w:rPr>
      </w:pPr>
      <w:r w:rsidRPr="00C415BA">
        <w:rPr>
          <w:rFonts w:cs="B Nazanin"/>
          <w:b/>
          <w:bCs/>
          <w:sz w:val="24"/>
          <w:szCs w:val="24"/>
          <w:rtl/>
          <w:lang w:eastAsia="sv-SE" w:bidi="fa-IR"/>
        </w:rPr>
        <w:t>در این</w:t>
      </w:r>
      <w:r w:rsidRPr="00C415BA">
        <w:rPr>
          <w:rFonts w:cs="B Nazanin" w:hint="cs"/>
          <w:b/>
          <w:bCs/>
          <w:sz w:val="24"/>
          <w:szCs w:val="24"/>
          <w:rtl/>
          <w:lang w:eastAsia="sv-SE" w:bidi="fa-IR"/>
        </w:rPr>
        <w:t xml:space="preserve"> ابربحران و فلات و انزوای رژیم</w:t>
      </w:r>
      <w:r w:rsidRPr="00C415BA">
        <w:rPr>
          <w:rFonts w:cs="B Nazanin"/>
          <w:b/>
          <w:bCs/>
          <w:sz w:val="24"/>
          <w:szCs w:val="24"/>
          <w:rtl/>
          <w:lang w:eastAsia="sv-SE" w:bidi="fa-IR"/>
        </w:rPr>
        <w:t xml:space="preserve">، اپوزیسیون </w:t>
      </w:r>
      <w:r w:rsidRPr="00C415BA">
        <w:rPr>
          <w:rFonts w:cs="B Nazanin" w:hint="cs"/>
          <w:b/>
          <w:bCs/>
          <w:sz w:val="24"/>
          <w:szCs w:val="24"/>
          <w:rtl/>
          <w:lang w:eastAsia="sv-SE" w:bidi="fa-IR"/>
        </w:rPr>
        <w:t xml:space="preserve">توان، </w:t>
      </w:r>
      <w:r w:rsidRPr="00C415BA">
        <w:rPr>
          <w:rFonts w:cs="B Nazanin"/>
          <w:b/>
          <w:bCs/>
          <w:sz w:val="24"/>
          <w:szCs w:val="24"/>
          <w:rtl/>
          <w:lang w:eastAsia="sv-SE" w:bidi="fa-IR"/>
        </w:rPr>
        <w:t>آمادگی</w:t>
      </w:r>
      <w:r w:rsidRPr="00C415BA">
        <w:rPr>
          <w:rFonts w:cs="B Nazanin" w:hint="cs"/>
          <w:b/>
          <w:bCs/>
          <w:sz w:val="24"/>
          <w:szCs w:val="24"/>
          <w:rtl/>
          <w:lang w:eastAsia="sv-SE" w:bidi="fa-IR"/>
        </w:rPr>
        <w:t xml:space="preserve"> و ابزار</w:t>
      </w:r>
      <w:r w:rsidRPr="00C415BA">
        <w:rPr>
          <w:rFonts w:cs="B Nazanin"/>
          <w:b/>
          <w:bCs/>
          <w:sz w:val="24"/>
          <w:szCs w:val="24"/>
          <w:rtl/>
          <w:lang w:eastAsia="sv-SE" w:bidi="fa-IR"/>
        </w:rPr>
        <w:t xml:space="preserve"> بهره برداری کامل </w:t>
      </w:r>
      <w:r w:rsidRPr="00C415BA">
        <w:rPr>
          <w:rFonts w:cs="B Nazanin" w:hint="cs"/>
          <w:b/>
          <w:bCs/>
          <w:sz w:val="24"/>
          <w:szCs w:val="24"/>
          <w:rtl/>
          <w:lang w:eastAsia="sv-SE" w:bidi="fa-IR"/>
        </w:rPr>
        <w:t>از این شرایط</w:t>
      </w:r>
      <w:r w:rsidRPr="00C415BA">
        <w:rPr>
          <w:rFonts w:cs="B Nazanin"/>
          <w:b/>
          <w:bCs/>
          <w:sz w:val="24"/>
          <w:szCs w:val="24"/>
          <w:rtl/>
          <w:lang w:eastAsia="sv-SE" w:bidi="fa-IR"/>
        </w:rPr>
        <w:t xml:space="preserve"> را ندارد.</w:t>
      </w:r>
      <w:r w:rsidRPr="00C415BA">
        <w:rPr>
          <w:rFonts w:cs="B Nazanin" w:hint="cs"/>
          <w:b/>
          <w:bCs/>
          <w:sz w:val="24"/>
          <w:szCs w:val="24"/>
          <w:rtl/>
          <w:lang w:eastAsia="sv-SE" w:bidi="fa-IR"/>
        </w:rPr>
        <w:t xml:space="preserve"> این ناتوانی آشکارترین نشانه بیماری اپوزیسیون است.</w:t>
      </w:r>
    </w:p>
    <w:p w14:paraId="266F6D6E" w14:textId="4B9B4C23" w:rsidR="009E2E16" w:rsidRPr="00C415BA" w:rsidRDefault="009E2E16" w:rsidP="009E2E16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>این بیماری از دو دیدگاه درونی و بیرونی بررسی می‌کنیم.</w:t>
      </w:r>
    </w:p>
    <w:p w14:paraId="65D2CA36" w14:textId="1E93D64F" w:rsidR="00F06B04" w:rsidRPr="00C415BA" w:rsidRDefault="0030704F" w:rsidP="00790734">
      <w:pPr>
        <w:pStyle w:val="Rubrik1"/>
        <w:bidi/>
        <w:rPr>
          <w:rFonts w:cs="B Nazanin"/>
          <w:sz w:val="32"/>
          <w:szCs w:val="32"/>
          <w:rtl/>
          <w:lang w:bidi="fa-IR"/>
        </w:rPr>
      </w:pPr>
      <w:bookmarkStart w:id="4" w:name="_Toc151839186"/>
      <w:r w:rsidRPr="00C415BA">
        <w:rPr>
          <w:rFonts w:cs="B Nazanin"/>
          <w:sz w:val="32"/>
          <w:szCs w:val="32"/>
          <w:rtl/>
          <w:lang w:bidi="fa-IR"/>
        </w:rPr>
        <w:t>آسیب‌های درونی</w:t>
      </w:r>
      <w:bookmarkEnd w:id="4"/>
    </w:p>
    <w:p w14:paraId="578CD492" w14:textId="77777777" w:rsidR="0030704F" w:rsidRPr="00C415BA" w:rsidRDefault="0030704F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5" w:name="_Toc151839187"/>
      <w:r w:rsidRPr="00C415BA">
        <w:rPr>
          <w:rFonts w:cs="B Nazanin"/>
          <w:sz w:val="24"/>
          <w:szCs w:val="24"/>
          <w:rtl/>
          <w:lang w:bidi="fa-IR"/>
        </w:rPr>
        <w:t>عدم درک تنوع گسترده</w:t>
      </w:r>
      <w:bookmarkEnd w:id="5"/>
    </w:p>
    <w:p w14:paraId="21A99912" w14:textId="3CE56F9F" w:rsidR="0030704F" w:rsidRPr="00C415BA" w:rsidRDefault="0030704F" w:rsidP="00790734">
      <w:pPr>
        <w:bidi/>
        <w:rPr>
          <w:rFonts w:cs="B Nazanin"/>
          <w:sz w:val="24"/>
          <w:szCs w:val="24"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>جنبش براندازی در ایران از تنوع بی‌ن</w:t>
      </w:r>
      <w:r w:rsidR="00577168" w:rsidRPr="00C415BA">
        <w:rPr>
          <w:rFonts w:cs="B Nazanin"/>
          <w:sz w:val="24"/>
          <w:szCs w:val="24"/>
          <w:rtl/>
          <w:lang w:bidi="fa-IR"/>
        </w:rPr>
        <w:t>ظیر و چالش‌برانگیز نظری، سیاسی، فرهنگی</w:t>
      </w:r>
      <w:r w:rsidR="00631906" w:rsidRPr="00C415BA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577168" w:rsidRPr="00C415BA">
        <w:rPr>
          <w:rFonts w:cs="B Nazanin"/>
          <w:sz w:val="24"/>
          <w:szCs w:val="24"/>
          <w:rtl/>
          <w:lang w:bidi="fa-IR"/>
        </w:rPr>
        <w:t xml:space="preserve"> قومی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="00577168" w:rsidRPr="00C415BA">
        <w:rPr>
          <w:rFonts w:cs="B Nazanin"/>
          <w:sz w:val="24"/>
          <w:szCs w:val="24"/>
          <w:rtl/>
          <w:lang w:bidi="fa-IR"/>
        </w:rPr>
        <w:t>برخوردار است. بسیاری از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 این</w:t>
      </w:r>
      <w:r w:rsidR="00577168" w:rsidRPr="00C415BA">
        <w:rPr>
          <w:rFonts w:cs="B Nazanin"/>
          <w:sz w:val="24"/>
          <w:szCs w:val="24"/>
          <w:rtl/>
          <w:lang w:bidi="fa-IR"/>
        </w:rPr>
        <w:t xml:space="preserve"> تنوع و رنگارنگی‌ها نمایندگان سیاسی و نظری خود را در جنبش دارند. عدم درک ای</w:t>
      </w:r>
      <w:r w:rsidR="00631906" w:rsidRPr="00C415BA">
        <w:rPr>
          <w:rFonts w:cs="B Nazanin" w:hint="cs"/>
          <w:sz w:val="24"/>
          <w:szCs w:val="24"/>
          <w:rtl/>
          <w:lang w:bidi="fa-IR"/>
        </w:rPr>
        <w:t>ن</w:t>
      </w:r>
      <w:r w:rsidR="00577168" w:rsidRPr="00C415BA">
        <w:rPr>
          <w:rFonts w:cs="B Nazanin"/>
          <w:sz w:val="24"/>
          <w:szCs w:val="24"/>
          <w:rtl/>
          <w:lang w:bidi="fa-IR"/>
        </w:rPr>
        <w:t xml:space="preserve"> تنوع و یا تلاش در جهت نادیده گرفتن برخی از نمایندگان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 این تنوع،</w:t>
      </w:r>
      <w:r w:rsidR="00577168" w:rsidRPr="00C415BA">
        <w:rPr>
          <w:rFonts w:cs="B Nazanin"/>
          <w:sz w:val="24"/>
          <w:szCs w:val="24"/>
          <w:rtl/>
          <w:lang w:bidi="fa-IR"/>
        </w:rPr>
        <w:t xml:space="preserve"> یکی از آسیب‌های جدی و ترمزکننده جنبش است.</w:t>
      </w:r>
    </w:p>
    <w:p w14:paraId="03A7BE54" w14:textId="48F7F61C" w:rsidR="004E5DE2" w:rsidRPr="00C415BA" w:rsidRDefault="004E5DE2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>در جنبش ایران</w:t>
      </w:r>
      <w:r w:rsidR="009E2E16" w:rsidRPr="00C415BA">
        <w:rPr>
          <w:rFonts w:cs="B Nazanin" w:hint="cs"/>
          <w:sz w:val="24"/>
          <w:szCs w:val="24"/>
          <w:rtl/>
          <w:lang w:eastAsia="sv-SE" w:bidi="fa-IR"/>
        </w:rPr>
        <w:t>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گرایش سیاسی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گوناگون چون </w:t>
      </w:r>
      <w:r w:rsidRPr="00C415BA">
        <w:rPr>
          <w:rFonts w:cs="B Nazanin"/>
          <w:sz w:val="24"/>
          <w:szCs w:val="24"/>
          <w:rtl/>
          <w:lang w:eastAsia="sv-SE" w:bidi="fa-IR"/>
        </w:rPr>
        <w:t>جمهوری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خواهان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، </w:t>
      </w:r>
      <w:r w:rsidRPr="00C415BA">
        <w:rPr>
          <w:rFonts w:cs="B Nazanin"/>
          <w:sz w:val="24"/>
          <w:szCs w:val="24"/>
          <w:rtl/>
          <w:lang w:eastAsia="sv-SE" w:bidi="fa-IR"/>
        </w:rPr>
        <w:t>مشروطه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‌خواهان، </w:t>
      </w:r>
      <w:r w:rsidRPr="00C415BA">
        <w:rPr>
          <w:rFonts w:cs="B Nazanin"/>
          <w:sz w:val="24"/>
          <w:szCs w:val="24"/>
          <w:rtl/>
          <w:lang w:eastAsia="sv-SE" w:bidi="fa-IR"/>
        </w:rPr>
        <w:t>نیروهای اتنیکی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، </w:t>
      </w:r>
      <w:r w:rsidRPr="00C415BA">
        <w:rPr>
          <w:rFonts w:cs="B Nazanin"/>
          <w:sz w:val="24"/>
          <w:szCs w:val="24"/>
          <w:rtl/>
          <w:lang w:eastAsia="sv-SE" w:bidi="fa-IR"/>
        </w:rPr>
        <w:t>ملی مذهبی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ها و اصلاح طلبان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سازمان مجاهدین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خلق فعال هستند</w:t>
      </w:r>
      <w:r w:rsidRPr="00C415BA">
        <w:rPr>
          <w:rFonts w:cs="B Nazanin"/>
          <w:sz w:val="24"/>
          <w:szCs w:val="24"/>
          <w:rtl/>
          <w:lang w:eastAsia="sv-SE" w:bidi="fa-IR"/>
        </w:rPr>
        <w:t>.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هرگونه تلاش برای حذف</w:t>
      </w:r>
      <w:r w:rsidR="00631906" w:rsidRPr="00C415BA">
        <w:rPr>
          <w:rFonts w:cs="B Nazanin" w:hint="cs"/>
          <w:sz w:val="24"/>
          <w:szCs w:val="24"/>
          <w:rtl/>
          <w:lang w:eastAsia="sv-SE" w:bidi="fa-IR"/>
        </w:rPr>
        <w:t xml:space="preserve"> یکی یا چند از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این نیروها به </w:t>
      </w:r>
      <w:r w:rsidR="00631906" w:rsidRPr="00C415BA">
        <w:rPr>
          <w:rFonts w:cs="B Nazanin" w:hint="cs"/>
          <w:sz w:val="24"/>
          <w:szCs w:val="24"/>
          <w:rtl/>
          <w:lang w:eastAsia="sv-SE" w:bidi="fa-IR"/>
        </w:rPr>
        <w:t>ماندگاری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حکومت اسلامی کمک می‌کند.</w:t>
      </w:r>
    </w:p>
    <w:p w14:paraId="69D431AC" w14:textId="77777777" w:rsidR="00367DBD" w:rsidRPr="00C415BA" w:rsidRDefault="00367DBD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6" w:name="_Toc151839188"/>
      <w:r w:rsidRPr="00C415BA">
        <w:rPr>
          <w:rFonts w:cs="B Nazanin"/>
          <w:sz w:val="24"/>
          <w:szCs w:val="24"/>
          <w:rtl/>
          <w:lang w:bidi="fa-IR"/>
        </w:rPr>
        <w:t>نیاموختن از گذشت روزگار</w:t>
      </w:r>
      <w:bookmarkEnd w:id="6"/>
    </w:p>
    <w:p w14:paraId="0C828142" w14:textId="77777777" w:rsidR="00367DBD" w:rsidRPr="00C415BA" w:rsidRDefault="00367DBD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>تاریخ ما شاهد جنبش‌های سترگ و دورانساز بوده است. ما دستاوردها بزرگ و شکست‌های مرگبار داشتیم. در درس</w:t>
      </w:r>
      <w:r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/>
          <w:sz w:val="24"/>
          <w:szCs w:val="24"/>
          <w:rtl/>
          <w:lang w:bidi="fa-IR"/>
        </w:rPr>
        <w:t>گیری از واقعیت عینی تاریخ ناتوانیم. قادر به شناخت گذشته برای ساختن آینده نیستیم.</w:t>
      </w:r>
    </w:p>
    <w:p w14:paraId="05A5786D" w14:textId="09B3A5B3" w:rsidR="00367DBD" w:rsidRPr="00C415BA" w:rsidRDefault="00367DBD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از واقعیت عینی تاریخی، تحلیل سیاسی جانبدارانه برای توجیه این یا آن حرکت سیاسی اجتماعی می‌شود. چه استادانی که برای توجیه دیکتاتوری کتاب‌ها نمی نویسند و چه مورخانی که آن بخشی از تاریخ را 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گزینشی </w:t>
      </w:r>
      <w:r w:rsidRPr="00C415BA">
        <w:rPr>
          <w:rFonts w:cs="B Nazanin" w:hint="cs"/>
          <w:sz w:val="24"/>
          <w:szCs w:val="24"/>
          <w:rtl/>
          <w:lang w:bidi="fa-IR"/>
        </w:rPr>
        <w:t>روایت می‌کنند که جنایتکاران و عاملان ویرانی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 ایران،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روسفید می‌شوند. </w:t>
      </w:r>
    </w:p>
    <w:p w14:paraId="1A3823FD" w14:textId="77777777" w:rsidR="00BE27B9" w:rsidRPr="00C415BA" w:rsidRDefault="00BE27B9" w:rsidP="00BE27B9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7" w:name="_Toc151839189"/>
      <w:r w:rsidRPr="00C415BA">
        <w:rPr>
          <w:rFonts w:cs="B Nazanin"/>
          <w:sz w:val="24"/>
          <w:szCs w:val="24"/>
          <w:rtl/>
          <w:lang w:bidi="fa-IR"/>
        </w:rPr>
        <w:t>عدم درک اهمیت رهبری و سازماندهی</w:t>
      </w:r>
      <w:bookmarkEnd w:id="7"/>
    </w:p>
    <w:p w14:paraId="23D135FC" w14:textId="61E5227D" w:rsidR="00BE27B9" w:rsidRPr="00C415BA" w:rsidRDefault="00BE27B9" w:rsidP="00BE27B9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 xml:space="preserve">اهمیت و حیاتی بودن رهبری واحد، سازماندهی سراسری و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تشکل </w:t>
      </w:r>
      <w:r w:rsidRPr="00C415BA">
        <w:rPr>
          <w:rFonts w:cs="B Nazanin"/>
          <w:sz w:val="24"/>
          <w:szCs w:val="24"/>
          <w:rtl/>
          <w:lang w:bidi="fa-IR"/>
        </w:rPr>
        <w:t>ت</w:t>
      </w:r>
      <w:r w:rsidRPr="00C415BA">
        <w:rPr>
          <w:rFonts w:cs="B Nazanin" w:hint="cs"/>
          <w:sz w:val="24"/>
          <w:szCs w:val="24"/>
          <w:rtl/>
          <w:lang w:bidi="fa-IR"/>
        </w:rPr>
        <w:t>دارکات و پشتیبانی (</w:t>
      </w:r>
      <w:r w:rsidRPr="00C415BA">
        <w:rPr>
          <w:rFonts w:cs="B Nazanin"/>
          <w:sz w:val="24"/>
          <w:szCs w:val="24"/>
          <w:rtl/>
          <w:lang w:bidi="fa-IR"/>
        </w:rPr>
        <w:t>لجست</w:t>
      </w:r>
      <w:r w:rsidRPr="00C415BA">
        <w:rPr>
          <w:rFonts w:cs="B Nazanin" w:hint="cs"/>
          <w:sz w:val="24"/>
          <w:szCs w:val="24"/>
          <w:rtl/>
          <w:lang w:bidi="fa-IR"/>
        </w:rPr>
        <w:t>ی</w:t>
      </w:r>
      <w:r w:rsidRPr="00C415BA">
        <w:rPr>
          <w:rFonts w:cs="B Nazanin" w:hint="eastAsia"/>
          <w:sz w:val="24"/>
          <w:szCs w:val="24"/>
          <w:rtl/>
          <w:lang w:bidi="fa-IR"/>
        </w:rPr>
        <w:t>ک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ی</w:t>
      </w:r>
      <w:r w:rsidRPr="00C415BA">
        <w:rPr>
          <w:rFonts w:cs="B Nazanin" w:hint="eastAsia"/>
          <w:sz w:val="24"/>
          <w:szCs w:val="24"/>
          <w:rtl/>
          <w:lang w:bidi="fa-IR"/>
        </w:rPr>
        <w:t>ا</w:t>
      </w:r>
      <w:r w:rsidRPr="00C415BA">
        <w:rPr>
          <w:rFonts w:cs="B Nazanin"/>
          <w:sz w:val="24"/>
          <w:szCs w:val="24"/>
          <w:rtl/>
          <w:lang w:bidi="fa-IR"/>
        </w:rPr>
        <w:t xml:space="preserve"> آماد</w:t>
      </w:r>
      <w:r w:rsidRPr="00C415BA">
        <w:rPr>
          <w:rFonts w:cs="B Nazanin" w:hint="cs"/>
          <w:sz w:val="24"/>
          <w:szCs w:val="24"/>
          <w:rtl/>
          <w:lang w:bidi="fa-IR"/>
        </w:rPr>
        <w:t>)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در جنبش براندازی درک نشده است. این عدم درک دو نشانه‌ی بیماری دارد: پراکندگی و ضعف احزاب و سازمان‌ها و پراکندگی و ضعف جبهه‌ها و جبهه سراسری.</w:t>
      </w:r>
    </w:p>
    <w:p w14:paraId="6BCF8EC8" w14:textId="2855FA39" w:rsidR="00BE27B9" w:rsidRPr="00C415BA" w:rsidRDefault="00BE27B9" w:rsidP="00BD3BF3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lastRenderedPageBreak/>
        <w:t xml:space="preserve">بکارگیری </w:t>
      </w:r>
      <w:r w:rsidRPr="00C415BA">
        <w:rPr>
          <w:rFonts w:cs="B Nazanin"/>
          <w:sz w:val="24"/>
          <w:szCs w:val="24"/>
          <w:rtl/>
          <w:lang w:bidi="fa-IR"/>
        </w:rPr>
        <w:t>فن‌آوری ارتباطات و اطلاعات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نوین و شهروندخبرنگاری هر چند می‌تواند به</w:t>
      </w:r>
      <w:r w:rsidRPr="00C415BA">
        <w:rPr>
          <w:rFonts w:cs="B Nazanin"/>
          <w:sz w:val="24"/>
          <w:szCs w:val="24"/>
          <w:rtl/>
          <w:lang w:bidi="fa-IR"/>
        </w:rPr>
        <w:t xml:space="preserve"> اعتراضات فردی </w:t>
      </w:r>
      <w:r w:rsidRPr="00C415BA">
        <w:rPr>
          <w:rFonts w:cs="B Nazanin" w:hint="cs"/>
          <w:sz w:val="24"/>
          <w:szCs w:val="24"/>
          <w:rtl/>
          <w:lang w:bidi="fa-IR"/>
        </w:rPr>
        <w:t>ویژگی و</w:t>
      </w:r>
      <w:r w:rsidRPr="00C415BA">
        <w:rPr>
          <w:rFonts w:cs="B Nazanin"/>
          <w:sz w:val="24"/>
          <w:szCs w:val="24"/>
          <w:rtl/>
          <w:lang w:bidi="fa-IR"/>
        </w:rPr>
        <w:t xml:space="preserve"> خصلت جمعی </w:t>
      </w:r>
      <w:r w:rsidRPr="00C415BA">
        <w:rPr>
          <w:rFonts w:cs="B Nazanin" w:hint="cs"/>
          <w:sz w:val="24"/>
          <w:szCs w:val="24"/>
          <w:rtl/>
          <w:lang w:bidi="fa-IR"/>
        </w:rPr>
        <w:t>بدهد ولی جای سازمانی که استمرار، حافظه و اسناد تاریخی و کادرها و رهبری ثابت دارد و قادر به جمع‌بندی و درس</w:t>
      </w:r>
      <w:r w:rsidR="00474340"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 w:hint="cs"/>
          <w:sz w:val="24"/>
          <w:szCs w:val="24"/>
          <w:rtl/>
          <w:lang w:bidi="fa-IR"/>
        </w:rPr>
        <w:t>گیری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مبارزه در هر مرحله و آماده شدن برای مرحله بعدی است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را نمی‌گیرد.</w:t>
      </w:r>
      <w:r w:rsidR="00BD3BF3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این عدم درک خود را در نپیوستن به تشکیلات‌ها و شکل نگرفتن ائتلاف‌های گسترده ملی نشان می‌دهد. پیامد وجود نداشتن رهبری و سازماندهی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تشکیل قشر خاکستری وسیع و ترس توده‌ها از</w:t>
      </w:r>
      <w:r w:rsidRPr="00C415BA">
        <w:rPr>
          <w:rFonts w:cs="B Nazanin"/>
          <w:sz w:val="24"/>
          <w:szCs w:val="24"/>
          <w:rtl/>
          <w:lang w:bidi="fa-IR"/>
        </w:rPr>
        <w:t xml:space="preserve"> پر مخاطره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بودن گذار و </w:t>
      </w:r>
      <w:r w:rsidRPr="00C415BA">
        <w:rPr>
          <w:rFonts w:cs="B Nazanin"/>
          <w:sz w:val="24"/>
          <w:szCs w:val="24"/>
          <w:rtl/>
          <w:lang w:bidi="fa-IR"/>
        </w:rPr>
        <w:t xml:space="preserve">فروپاشی </w:t>
      </w:r>
      <w:r w:rsidRPr="00C415BA">
        <w:rPr>
          <w:rFonts w:cs="B Nazanin" w:hint="cs"/>
          <w:sz w:val="24"/>
          <w:szCs w:val="24"/>
          <w:rtl/>
          <w:lang w:bidi="fa-IR"/>
        </w:rPr>
        <w:t>حکومت اسلامی و بروز</w:t>
      </w:r>
      <w:r w:rsidRPr="00C415BA">
        <w:rPr>
          <w:rFonts w:cs="B Nazanin"/>
          <w:sz w:val="24"/>
          <w:szCs w:val="24"/>
          <w:rtl/>
          <w:lang w:bidi="fa-IR"/>
        </w:rPr>
        <w:t xml:space="preserve"> هرج و مرج، جنگ داخلی، انهدام زیر ساخت‌های کشور و احتمالا تجزیه ایران </w:t>
      </w:r>
      <w:r w:rsidRPr="00C415BA">
        <w:rPr>
          <w:rFonts w:cs="B Nazanin" w:hint="cs"/>
          <w:sz w:val="24"/>
          <w:szCs w:val="24"/>
          <w:rtl/>
          <w:lang w:bidi="fa-IR"/>
        </w:rPr>
        <w:t>است. در ضمن دولت‌ها و نهادهای بین‌المللی نمایندگی جنبش را نمی‌بینند و تزلزل و تردید آنها برای حمایت جنبش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علیرغم تروریسم و جنگ‌طلبی و زیر پا گذاشتن حقوق بشر 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از سوی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حکومت </w:t>
      </w:r>
      <w:r w:rsidR="009E2E16" w:rsidRPr="00C415BA">
        <w:rPr>
          <w:rFonts w:cs="B Nazanin" w:hint="cs"/>
          <w:sz w:val="24"/>
          <w:szCs w:val="24"/>
          <w:rtl/>
          <w:lang w:bidi="fa-IR"/>
        </w:rPr>
        <w:t xml:space="preserve">اسلامی، </w:t>
      </w:r>
      <w:r w:rsidRPr="00C415BA">
        <w:rPr>
          <w:rFonts w:cs="B Nazanin" w:hint="cs"/>
          <w:sz w:val="24"/>
          <w:szCs w:val="24"/>
          <w:rtl/>
          <w:lang w:bidi="fa-IR"/>
        </w:rPr>
        <w:t>بیشتر می‌شود.</w:t>
      </w:r>
    </w:p>
    <w:p w14:paraId="6BED4DD4" w14:textId="7A889B28" w:rsidR="00BE27B9" w:rsidRPr="00C415BA" w:rsidRDefault="00BE27B9" w:rsidP="00BE27B9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8" w:name="_Toc151839190"/>
      <w:r w:rsidRPr="00C415BA">
        <w:rPr>
          <w:rFonts w:cs="B Nazanin" w:hint="cs"/>
          <w:sz w:val="24"/>
          <w:szCs w:val="24"/>
          <w:rtl/>
          <w:lang w:eastAsia="sv-SE" w:bidi="fa-IR"/>
        </w:rPr>
        <w:t>فرقه‌گرایی</w:t>
      </w:r>
      <w:bookmarkEnd w:id="8"/>
    </w:p>
    <w:p w14:paraId="3809B0F6" w14:textId="7CB34753" w:rsidR="00367DBD" w:rsidRPr="00C415BA" w:rsidRDefault="00367DBD" w:rsidP="00BE27B9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/>
          <w:sz w:val="24"/>
          <w:szCs w:val="24"/>
          <w:rtl/>
          <w:lang w:eastAsia="sv-SE" w:bidi="fa-IR"/>
        </w:rPr>
        <w:t>بسیاری از رهبران سازمان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های سیاسی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با عدم اعتماد به خود </w:t>
      </w:r>
      <w:r w:rsidRPr="00C415BA">
        <w:rPr>
          <w:rFonts w:cs="B Nazanin"/>
          <w:sz w:val="24"/>
          <w:szCs w:val="24"/>
          <w:rtl/>
          <w:lang w:eastAsia="sv-SE" w:bidi="fa-IR"/>
        </w:rPr>
        <w:t>نزدیکی با نیروهای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سیاسی مشابه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را خطری برای خود می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بینند و در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پوشش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انتقادهای نظری و سیاسی، با </w:t>
      </w:r>
      <w:r w:rsidRPr="00C415BA">
        <w:rPr>
          <w:rFonts w:cs="B Nazanin"/>
          <w:sz w:val="24"/>
          <w:szCs w:val="24"/>
          <w:rtl/>
          <w:lang w:eastAsia="sv-SE" w:bidi="fa-IR"/>
        </w:rPr>
        <w:t>پافشاری روی خطاهای دیگران و تمرکز روی اختلاف های گذشته،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با </w:t>
      </w:r>
      <w:r w:rsidRPr="00C415BA">
        <w:rPr>
          <w:rFonts w:cs="B Nazanin"/>
          <w:sz w:val="24"/>
          <w:szCs w:val="24"/>
          <w:rtl/>
          <w:lang w:eastAsia="sv-SE" w:bidi="fa-IR"/>
        </w:rPr>
        <w:t>سختگیری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، خرده‌گیری،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خودپسند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ی، عدم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ازخودگذشتگی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، عدم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صداقت و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عدم تلاش در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اعتمادسازی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به انشقاق‌ها دامن می‌زنند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در عمل به مصالح عمومی و آینده جنبش آ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سیب می‌رسانند</w:t>
      </w:r>
      <w:r w:rsidRPr="00C415BA">
        <w:rPr>
          <w:rFonts w:cs="B Nazanin"/>
          <w:sz w:val="24"/>
          <w:szCs w:val="24"/>
          <w:rtl/>
          <w:lang w:eastAsia="sv-SE" w:bidi="fa-IR"/>
        </w:rPr>
        <w:t>.</w:t>
      </w:r>
    </w:p>
    <w:p w14:paraId="04C43FEE" w14:textId="7E5E47C2" w:rsidR="00B42FD7" w:rsidRPr="00C415BA" w:rsidRDefault="00B42FD7" w:rsidP="00B42FD7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>آنها قادر به درک تفاوت بین کار جبهه‌ای (حداقل اشتراک) و حزبی (برنامه واحد، حداکثر اشتراک) نیستند.</w:t>
      </w:r>
    </w:p>
    <w:p w14:paraId="7E639578" w14:textId="6A88F333" w:rsidR="00010874" w:rsidRPr="00C415BA" w:rsidRDefault="00010874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9" w:name="_Toc151839191"/>
      <w:r w:rsidRPr="00C415BA">
        <w:rPr>
          <w:rFonts w:cs="B Nazanin" w:hint="cs"/>
          <w:sz w:val="24"/>
          <w:szCs w:val="24"/>
          <w:rtl/>
          <w:lang w:bidi="fa-IR"/>
        </w:rPr>
        <w:t>انشعاب‌گران</w:t>
      </w:r>
      <w:bookmarkEnd w:id="9"/>
    </w:p>
    <w:p w14:paraId="58336A3C" w14:textId="3B5BE68A" w:rsidR="00010874" w:rsidRPr="00C415BA" w:rsidRDefault="00FC0E99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در سپهر سیاسی ایران، قبح انشعاب برجسته نیست. هر کس می‌تواند با اندک اختلاف با اکثریت</w:t>
      </w:r>
      <w:r w:rsidR="00BE27B9"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انشعاب کند و سرزنش نشود. از او نخواهند پرسید آیا هیچ راهی برای دموکراتیزه کردن تشکل و معرفی نظرات تو وجود نداشت؟ </w:t>
      </w:r>
      <w:r w:rsidR="00BE27B9" w:rsidRPr="00C415BA">
        <w:rPr>
          <w:rFonts w:cs="B Nazanin" w:hint="cs"/>
          <w:sz w:val="24"/>
          <w:szCs w:val="24"/>
          <w:rtl/>
          <w:lang w:bidi="fa-IR"/>
        </w:rPr>
        <w:t>آیا انشعاب تنها چاره بود؟</w:t>
      </w:r>
      <w:r w:rsidR="00B42FD7" w:rsidRPr="00C415BA">
        <w:rPr>
          <w:rFonts w:cs="B Nazanin" w:hint="cs"/>
          <w:sz w:val="24"/>
          <w:szCs w:val="24"/>
          <w:rtl/>
          <w:lang w:bidi="fa-IR"/>
        </w:rPr>
        <w:t xml:space="preserve"> مبارزه برای ایجاد ساز و کاری برای فعالیت تشکیلاتی دموکراتیک، با بی‌صبری انشعاب جایگزین می‌شود و دشمنی جدید در جنبش ایجاد می‌کند.</w:t>
      </w:r>
    </w:p>
    <w:p w14:paraId="7B98D424" w14:textId="4CC1EBE0" w:rsidR="00010874" w:rsidRPr="00C415BA" w:rsidRDefault="00010874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0" w:name="_Toc151839192"/>
      <w:r w:rsidRPr="00C415BA">
        <w:rPr>
          <w:rFonts w:cs="B Nazanin" w:hint="cs"/>
          <w:sz w:val="24"/>
          <w:szCs w:val="24"/>
          <w:rtl/>
          <w:lang w:bidi="fa-IR"/>
        </w:rPr>
        <w:t>نوبنیا</w:t>
      </w:r>
      <w:r w:rsidR="00A55A82" w:rsidRPr="00C415BA">
        <w:rPr>
          <w:rFonts w:cs="B Nazanin" w:hint="cs"/>
          <w:sz w:val="24"/>
          <w:szCs w:val="24"/>
          <w:rtl/>
          <w:lang w:bidi="fa-IR"/>
        </w:rPr>
        <w:t>نگذران</w:t>
      </w:r>
      <w:bookmarkEnd w:id="10"/>
    </w:p>
    <w:p w14:paraId="7E22DBBF" w14:textId="0523F417" w:rsidR="00010874" w:rsidRPr="00C415BA" w:rsidRDefault="00F54B43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جنبش براندازی ایران از تورم تشکل‌ها رنج می‌برد. باز هر روز سیاستمداری خوابنما می‌شود که آخرین نسخه‌ی کارای سیاسی، نظری و تشکیلاتی</w:t>
      </w:r>
      <w:r w:rsidR="005D74B8" w:rsidRPr="00C415BA">
        <w:rPr>
          <w:rFonts w:cs="B Nazanin" w:hint="cs"/>
          <w:sz w:val="24"/>
          <w:szCs w:val="24"/>
          <w:rtl/>
          <w:lang w:bidi="fa-IR"/>
        </w:rPr>
        <w:t>؛ پلاتفرم و منشور جنبش سرنگونی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را در دست دارد و عده‌ای</w:t>
      </w:r>
      <w:r w:rsidR="00BE27B9" w:rsidRPr="00C415BA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5D74B8" w:rsidRPr="00C415BA">
        <w:rPr>
          <w:rFonts w:cs="B Nazanin" w:hint="cs"/>
          <w:sz w:val="24"/>
          <w:szCs w:val="24"/>
          <w:rtl/>
          <w:lang w:bidi="fa-IR"/>
        </w:rPr>
        <w:t>نشست بنیانگذاری یک سازمان یا جبهه جدید فرا می‌خواند.</w:t>
      </w:r>
    </w:p>
    <w:p w14:paraId="6C820D9F" w14:textId="4AE8470E" w:rsidR="005D74B8" w:rsidRPr="00C415BA" w:rsidRDefault="005D74B8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این سیاستمداران حاضر نیستند از مسیری که دیگران برف آنرا کوبیدند بروند، می‌خواهند خودشان از نو بسازند. آنها نمی‌خواهند به سازمان‌ها و جبهه‌های موجود که با تلاش، وقت و سرمایه مادی و معنوی هزاران نفر شکل گرفت، بپوندند، </w:t>
      </w:r>
      <w:r w:rsidR="00BE27B9" w:rsidRPr="00C415BA">
        <w:rPr>
          <w:rFonts w:cs="B Nazanin" w:hint="cs"/>
          <w:sz w:val="24"/>
          <w:szCs w:val="24"/>
          <w:rtl/>
          <w:lang w:bidi="fa-IR"/>
        </w:rPr>
        <w:t>این سازمان‌ها را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تقویت و اصلاح</w:t>
      </w:r>
      <w:r w:rsidR="00C624C5" w:rsidRPr="00C415BA">
        <w:rPr>
          <w:rFonts w:cs="B Nazanin" w:hint="cs"/>
          <w:sz w:val="24"/>
          <w:szCs w:val="24"/>
          <w:rtl/>
          <w:lang w:bidi="fa-IR"/>
        </w:rPr>
        <w:t xml:space="preserve"> کنند. این نوبنیا</w:t>
      </w:r>
      <w:r w:rsidR="00A55A82" w:rsidRPr="00C415BA">
        <w:rPr>
          <w:rFonts w:cs="B Nazanin" w:hint="cs"/>
          <w:sz w:val="24"/>
          <w:szCs w:val="24"/>
          <w:rtl/>
          <w:lang w:bidi="fa-IR"/>
        </w:rPr>
        <w:t>نگذاران</w:t>
      </w:r>
      <w:r w:rsidR="00C624C5" w:rsidRPr="00C415BA">
        <w:rPr>
          <w:rFonts w:cs="B Nazanin" w:hint="cs"/>
          <w:sz w:val="24"/>
          <w:szCs w:val="24"/>
          <w:rtl/>
          <w:lang w:bidi="fa-IR"/>
        </w:rPr>
        <w:t xml:space="preserve"> اگر عامل حکومت اسلامی نباشند، بی‌شک در زمین او باز می‌کنند</w:t>
      </w:r>
      <w:r w:rsidR="006644CA" w:rsidRPr="00C415BA">
        <w:rPr>
          <w:rFonts w:cs="B Nazanin" w:hint="cs"/>
          <w:sz w:val="24"/>
          <w:szCs w:val="24"/>
          <w:rtl/>
          <w:lang w:bidi="fa-IR"/>
        </w:rPr>
        <w:t xml:space="preserve"> و سازمانده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>‌</w:t>
      </w:r>
      <w:r w:rsidR="00BE27B9" w:rsidRPr="00C415BA">
        <w:rPr>
          <w:rFonts w:cs="B Nazanin" w:hint="cs"/>
          <w:sz w:val="24"/>
          <w:szCs w:val="24"/>
          <w:rtl/>
          <w:lang w:bidi="fa-IR"/>
        </w:rPr>
        <w:t>های</w:t>
      </w:r>
      <w:r w:rsidR="006644CA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 xml:space="preserve">استمرار </w:t>
      </w:r>
      <w:r w:rsidR="006644CA" w:rsidRPr="00C415BA">
        <w:rPr>
          <w:rFonts w:cs="B Nazanin" w:hint="cs"/>
          <w:sz w:val="24"/>
          <w:szCs w:val="24"/>
          <w:rtl/>
          <w:lang w:bidi="fa-IR"/>
        </w:rPr>
        <w:t>انشقاق</w:t>
      </w:r>
      <w:r w:rsidR="00B42FD7" w:rsidRPr="00C415BA">
        <w:rPr>
          <w:rFonts w:cs="B Nazanin" w:hint="cs"/>
          <w:sz w:val="24"/>
          <w:szCs w:val="24"/>
          <w:rtl/>
          <w:lang w:bidi="fa-IR"/>
        </w:rPr>
        <w:t xml:space="preserve"> و تورم سازمان‌ها</w:t>
      </w:r>
      <w:r w:rsidR="006644CA" w:rsidRPr="00C415BA">
        <w:rPr>
          <w:rFonts w:cs="B Nazanin" w:hint="cs"/>
          <w:sz w:val="24"/>
          <w:szCs w:val="24"/>
          <w:rtl/>
          <w:lang w:bidi="fa-IR"/>
        </w:rPr>
        <w:t xml:space="preserve"> در جنبش هستند</w:t>
      </w:r>
      <w:r w:rsidR="00C624C5" w:rsidRPr="00C415BA">
        <w:rPr>
          <w:rFonts w:cs="B Nazanin" w:hint="cs"/>
          <w:sz w:val="24"/>
          <w:szCs w:val="24"/>
          <w:rtl/>
          <w:lang w:bidi="fa-IR"/>
        </w:rPr>
        <w:t>.</w:t>
      </w:r>
    </w:p>
    <w:p w14:paraId="74606D8B" w14:textId="1F4F603B" w:rsidR="007668D1" w:rsidRPr="00C415BA" w:rsidRDefault="006B0165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1" w:name="_Toc151839193"/>
      <w:r w:rsidRPr="00C415BA">
        <w:rPr>
          <w:rFonts w:cs="B Nazanin" w:hint="cs"/>
          <w:sz w:val="24"/>
          <w:szCs w:val="24"/>
          <w:rtl/>
          <w:lang w:bidi="fa-IR"/>
        </w:rPr>
        <w:t>منفردان</w:t>
      </w:r>
      <w:bookmarkEnd w:id="11"/>
    </w:p>
    <w:p w14:paraId="251023DD" w14:textId="308BDA99" w:rsidR="00997D21" w:rsidRPr="00C415BA" w:rsidRDefault="0005042D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تحولات سیاسی، اجتماعی، اقتصادی و فرهنگی در جامعه یک کار جمعی است. </w:t>
      </w:r>
      <w:r w:rsidR="00F54B43" w:rsidRPr="00C415BA">
        <w:rPr>
          <w:rFonts w:cs="B Nazanin" w:hint="cs"/>
          <w:sz w:val="24"/>
          <w:szCs w:val="24"/>
          <w:rtl/>
          <w:lang w:bidi="fa-IR"/>
        </w:rPr>
        <w:t>هم دیکتاتورها منور که می‌خواهند با استبداد و به تنهایی جامعه را اصلاح کنند و هم سیاستمداران منفرد که در چارچوب هیچ تشکل و نظمی نمی‌گنجند و شترمرغ عرصه سیاست هستند، آفت جدی مبارزه سیاسی و اصلاحات اجتماعی هستند.</w:t>
      </w:r>
    </w:p>
    <w:p w14:paraId="39EC5357" w14:textId="158ABC5B" w:rsidR="00366272" w:rsidRPr="00C415BA" w:rsidRDefault="00366272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2" w:name="_Toc151839194"/>
      <w:r w:rsidRPr="00C415BA">
        <w:rPr>
          <w:rFonts w:cs="B Nazanin" w:hint="cs"/>
          <w:sz w:val="24"/>
          <w:szCs w:val="24"/>
          <w:rtl/>
          <w:lang w:bidi="fa-IR"/>
        </w:rPr>
        <w:t>روسپیان سیاسی</w:t>
      </w:r>
      <w:bookmarkEnd w:id="12"/>
    </w:p>
    <w:p w14:paraId="4C290B1B" w14:textId="58D36B0C" w:rsidR="00366272" w:rsidRPr="00C415BA" w:rsidRDefault="00366272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برخی سیاستمداران و کنشگران اجتماعی در ده‌ها ت</w:t>
      </w:r>
      <w:r w:rsidR="00F54B43" w:rsidRPr="00C415BA">
        <w:rPr>
          <w:rFonts w:cs="B Nazanin" w:hint="cs"/>
          <w:sz w:val="24"/>
          <w:szCs w:val="24"/>
          <w:rtl/>
          <w:lang w:bidi="fa-IR"/>
        </w:rPr>
        <w:t xml:space="preserve">شکل حضور دارند. طوری که هیچ کار ویژه‌ای برای هیچیک از تشکل‌ها انجام نمی‌دهد. حتی وقت شرکت در نشست‌ها از آغاز تا پایان 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F54B43" w:rsidRPr="00C415BA">
        <w:rPr>
          <w:rFonts w:cs="B Nazanin" w:hint="cs"/>
          <w:sz w:val="24"/>
          <w:szCs w:val="24"/>
          <w:rtl/>
          <w:lang w:bidi="fa-IR"/>
        </w:rPr>
        <w:t>ندارند، نیمه یک نشست می</w:t>
      </w:r>
      <w:r w:rsidR="00F54B43" w:rsidRPr="00C415BA">
        <w:rPr>
          <w:rFonts w:cs="B Nazanin"/>
          <w:sz w:val="24"/>
          <w:szCs w:val="24"/>
          <w:lang w:bidi="fa-IR"/>
        </w:rPr>
        <w:t>‎</w:t>
      </w:r>
      <w:r w:rsidR="00F54B43" w:rsidRPr="00C415BA">
        <w:rPr>
          <w:rFonts w:cs="B Nazanin" w:hint="cs"/>
          <w:sz w:val="24"/>
          <w:szCs w:val="24"/>
          <w:rtl/>
          <w:lang w:bidi="fa-IR"/>
        </w:rPr>
        <w:t xml:space="preserve">آیند و نیمه نشست دیگر </w:t>
      </w:r>
      <w:r w:rsidR="00F54B43" w:rsidRPr="00C415BA">
        <w:rPr>
          <w:rFonts w:cs="B Nazanin" w:hint="cs"/>
          <w:sz w:val="24"/>
          <w:szCs w:val="24"/>
          <w:rtl/>
          <w:lang w:bidi="fa-IR"/>
        </w:rPr>
        <w:lastRenderedPageBreak/>
        <w:t xml:space="preserve">خداحافظی می‌کنند. برای آنها مبارزه در نشستن در جلسات و حرف زدن خلاصه می‌شود. </w:t>
      </w:r>
      <w:r w:rsidR="00B42FD7" w:rsidRPr="00C415BA">
        <w:rPr>
          <w:rFonts w:cs="B Nazanin" w:hint="cs"/>
          <w:sz w:val="24"/>
          <w:szCs w:val="24"/>
          <w:rtl/>
          <w:lang w:bidi="fa-IR"/>
        </w:rPr>
        <w:t xml:space="preserve">این روسپیان مبارزه را 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>به</w:t>
      </w:r>
      <w:r w:rsidR="00B42FD7" w:rsidRPr="00C415BA">
        <w:rPr>
          <w:rFonts w:cs="B Nazanin" w:hint="cs"/>
          <w:sz w:val="24"/>
          <w:szCs w:val="24"/>
          <w:rtl/>
          <w:lang w:bidi="fa-IR"/>
        </w:rPr>
        <w:t xml:space="preserve"> سطح نشست محفلی تنزل می‌دهند.</w:t>
      </w:r>
    </w:p>
    <w:p w14:paraId="3AEFAD9E" w14:textId="17985F62" w:rsidR="00FD2130" w:rsidRPr="00C415BA" w:rsidRDefault="00623C28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3" w:name="_Toc151839195"/>
      <w:r w:rsidRPr="00C415BA">
        <w:rPr>
          <w:rFonts w:cs="B Nazanin" w:hint="cs"/>
          <w:sz w:val="24"/>
          <w:szCs w:val="24"/>
          <w:rtl/>
          <w:lang w:bidi="fa-IR"/>
        </w:rPr>
        <w:t>تخم لق سازمان افقی</w:t>
      </w:r>
      <w:bookmarkEnd w:id="13"/>
    </w:p>
    <w:p w14:paraId="0AF57E5C" w14:textId="3AAC5656" w:rsidR="00623C28" w:rsidRPr="00C415BA" w:rsidRDefault="00BE200B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برخی نظریه‌پردازان جنبش با اشاره درست به آسیب‌های جدی سازمان‌های هرمی به سازمان افقی و نفی سازماندهی،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فرماندهی، هدف مشترک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>، انظباط تشکیلاتی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و همسوکردن نیروها می‌پردازند. بر بستر 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>عدم وجود فرهنگ تشکل‌پذیری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 در ایران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>،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 xml:space="preserve"> تبلیغ سازمان افقی به تشکل‌ناپذیری دامن می‌زند. 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>اکنون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 که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 xml:space="preserve"> ما با 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حکومت اسلامی، 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>دشمنی که با سازماندهی منظم، تمرکز اطلاعات، تبلیغات و نیروی سرکوب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>،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 xml:space="preserve"> روبرو هستیم، عدم وجود همسوئی و همگامی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 و تشکل‌ناپذیری</w:t>
      </w:r>
      <w:r w:rsidR="009639BE" w:rsidRPr="00C415BA">
        <w:rPr>
          <w:rFonts w:cs="B Nazanin" w:hint="cs"/>
          <w:sz w:val="24"/>
          <w:szCs w:val="24"/>
          <w:rtl/>
          <w:lang w:bidi="fa-IR"/>
        </w:rPr>
        <w:t xml:space="preserve"> زهری کشنده است در عضلات جنبش.</w:t>
      </w:r>
    </w:p>
    <w:p w14:paraId="2393C0B3" w14:textId="675680FA" w:rsidR="00226FE8" w:rsidRPr="00C415BA" w:rsidRDefault="00226FE8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بی‌شک سازمانی که همه‌ی اعضای آن حقوق و مسئولیت برابر دارند</w:t>
      </w:r>
      <w:r w:rsidR="002207EF" w:rsidRPr="00C415BA">
        <w:rPr>
          <w:rFonts w:cs="B Nazanin" w:hint="cs"/>
          <w:sz w:val="24"/>
          <w:szCs w:val="24"/>
          <w:rtl/>
          <w:lang w:bidi="fa-IR"/>
        </w:rPr>
        <w:t xml:space="preserve"> و همه پاسخگو هستند،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هدف بنیادی ماست، اما سازمان‌ناپذیری و عدم تمرکز نیرو و تبلیغات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 xml:space="preserve"> و رهبری‌ناپذیری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به ضرر جنبش است.</w:t>
      </w:r>
    </w:p>
    <w:p w14:paraId="5C2A5559" w14:textId="64128AFF" w:rsidR="00F55A78" w:rsidRPr="00C415BA" w:rsidRDefault="00F55A78" w:rsidP="00C83E31">
      <w:pPr>
        <w:bidi/>
        <w:rPr>
          <w:rFonts w:cs="B Nazanin"/>
          <w:sz w:val="24"/>
          <w:szCs w:val="24"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عدم درک اهمیت حیاتی</w:t>
      </w:r>
      <w:r w:rsidRPr="00C415BA">
        <w:rPr>
          <w:rFonts w:cs="B Nazanin"/>
          <w:sz w:val="24"/>
          <w:szCs w:val="24"/>
          <w:rtl/>
          <w:lang w:bidi="fa-IR"/>
        </w:rPr>
        <w:t xml:space="preserve"> روشنفکران مرجع، سازمان‌های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سیاسی، صنفی و</w:t>
      </w:r>
      <w:r w:rsidRPr="00C415BA">
        <w:rPr>
          <w:rFonts w:cs="B Nazanin"/>
          <w:sz w:val="24"/>
          <w:szCs w:val="24"/>
          <w:rtl/>
          <w:lang w:bidi="fa-IR"/>
        </w:rPr>
        <w:t xml:space="preserve"> مدنی، رهبری و نقشه راه </w:t>
      </w:r>
      <w:r w:rsidRPr="00C415BA">
        <w:rPr>
          <w:rFonts w:cs="B Nazanin" w:hint="cs"/>
          <w:sz w:val="24"/>
          <w:szCs w:val="24"/>
          <w:rtl/>
          <w:lang w:bidi="fa-IR"/>
        </w:rPr>
        <w:t>و تاکید بیش از حد بر اهمیت و کارکرد</w:t>
      </w:r>
      <w:r w:rsidRPr="00C415BA">
        <w:rPr>
          <w:rFonts w:cs="B Nazanin"/>
          <w:sz w:val="24"/>
          <w:szCs w:val="24"/>
          <w:rtl/>
          <w:lang w:bidi="fa-IR"/>
        </w:rPr>
        <w:t xml:space="preserve"> شبکه‌های اجتماعی </w:t>
      </w:r>
      <w:r w:rsidRPr="00C415BA">
        <w:rPr>
          <w:rFonts w:cs="B Nazanin" w:hint="cs"/>
          <w:sz w:val="24"/>
          <w:szCs w:val="24"/>
          <w:rtl/>
          <w:lang w:bidi="fa-IR"/>
        </w:rPr>
        <w:t>و</w:t>
      </w:r>
      <w:r w:rsidRPr="00C415BA">
        <w:rPr>
          <w:rFonts w:cs="B Nazanin"/>
          <w:sz w:val="24"/>
          <w:szCs w:val="24"/>
          <w:rtl/>
          <w:lang w:bidi="fa-IR"/>
        </w:rPr>
        <w:t xml:space="preserve"> فضای مجازی </w:t>
      </w:r>
      <w:r w:rsidRPr="00C415BA">
        <w:rPr>
          <w:rFonts w:cs="B Nazanin" w:hint="cs"/>
          <w:sz w:val="24"/>
          <w:szCs w:val="24"/>
          <w:rtl/>
          <w:lang w:bidi="fa-IR"/>
        </w:rPr>
        <w:t>ادامه‌کاری، تجربه‌اندوزی، جمع‌بندی و آسیب‌شناسی جنبش را فلج می‌کند.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/>
          <w:sz w:val="24"/>
          <w:szCs w:val="24"/>
          <w:rtl/>
          <w:lang w:bidi="fa-IR"/>
        </w:rPr>
        <w:t>فن‌آوری ارتباطات و اطلاعات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نوین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>، فعالیت شبکه‌ای،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رهبری و سازمادهی کلاسیک را تکمیل و تقویت می‌کند ولی هرگز جایگزین آن نمی‌شود و کارکرد آنرا ندارد.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</w:p>
    <w:p w14:paraId="0D0D351A" w14:textId="40D95093" w:rsidR="0030704F" w:rsidRPr="00C415BA" w:rsidRDefault="0030704F" w:rsidP="00790734">
      <w:pPr>
        <w:pStyle w:val="Rubrik1"/>
        <w:bidi/>
        <w:rPr>
          <w:rFonts w:cs="B Nazanin"/>
          <w:sz w:val="32"/>
          <w:szCs w:val="32"/>
          <w:rtl/>
          <w:lang w:bidi="fa-IR"/>
        </w:rPr>
      </w:pPr>
      <w:bookmarkStart w:id="14" w:name="_Toc151839196"/>
      <w:r w:rsidRPr="00C415BA">
        <w:rPr>
          <w:rFonts w:cs="B Nazanin"/>
          <w:sz w:val="32"/>
          <w:szCs w:val="32"/>
          <w:rtl/>
          <w:lang w:bidi="fa-IR"/>
        </w:rPr>
        <w:t>آسیب‌های بیرونی</w:t>
      </w:r>
      <w:bookmarkEnd w:id="14"/>
    </w:p>
    <w:p w14:paraId="20251A0E" w14:textId="77777777" w:rsidR="006E35DB" w:rsidRPr="00C415BA" w:rsidRDefault="006E35DB" w:rsidP="00790734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15" w:name="_Toc151839197"/>
      <w:r w:rsidRPr="00C415BA">
        <w:rPr>
          <w:rFonts w:cs="B Nazanin" w:hint="cs"/>
          <w:sz w:val="24"/>
          <w:szCs w:val="24"/>
          <w:rtl/>
          <w:lang w:eastAsia="sv-SE" w:bidi="fa-IR"/>
        </w:rPr>
        <w:t>تردید و تزلزل دولت‌های غربی</w:t>
      </w:r>
      <w:bookmarkEnd w:id="15"/>
    </w:p>
    <w:p w14:paraId="4A655AF6" w14:textId="77777777" w:rsidR="006E35DB" w:rsidRPr="00C415BA" w:rsidRDefault="006E35DB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>دولت‌های غربی در حمایت خود ار دموکراسی و حقوق بشر قاطع، پیگیر و دوراندیش نیستند. آنها بیش از هر چیز به منافع نزدیک خود فکر می‌کنند و مناسبات خود را با کشورهای تمامیت‌خواه، استبدادی، تروریستی و ناقض حقوق بشر با توجه به منافع نزدیک خود تنظیم می‌کنند نه با توجه به صلح جهانی، منافع دراز مدت مردم جهان.</w:t>
      </w:r>
    </w:p>
    <w:p w14:paraId="2D5F5AF9" w14:textId="77777777" w:rsidR="006E35DB" w:rsidRPr="00C415BA" w:rsidRDefault="006E35DB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حکومت‌های غربی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علیرغم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حمایت‌ها و </w:t>
      </w:r>
      <w:r w:rsidRPr="00C415BA">
        <w:rPr>
          <w:rFonts w:cs="B Nazanin"/>
          <w:sz w:val="24"/>
          <w:szCs w:val="24"/>
          <w:rtl/>
          <w:lang w:eastAsia="sv-SE" w:bidi="fa-IR"/>
        </w:rPr>
        <w:t>پیام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های دوست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انه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به اپوزیسیون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ایران</w:t>
      </w:r>
      <w:r w:rsidRPr="00C415BA">
        <w:rPr>
          <w:rFonts w:cs="B Nazanin"/>
          <w:sz w:val="24"/>
          <w:szCs w:val="24"/>
          <w:rtl/>
          <w:lang w:eastAsia="sv-SE" w:bidi="fa-IR"/>
        </w:rPr>
        <w:t>، امید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/>
          <w:sz w:val="24"/>
          <w:szCs w:val="24"/>
          <w:rtl/>
          <w:lang w:eastAsia="sv-SE" w:bidi="fa-IR"/>
        </w:rPr>
        <w:t>خود را به جمهوری اسلامی از دست نداده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‌اند و از حمایت آن دست برنداشتند.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کاهش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کنش‌های مبارزان ایران و خلوت‌تر شدن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خیابان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‌ها، روابط </w:t>
      </w:r>
      <w:r w:rsidRPr="00C415BA">
        <w:rPr>
          <w:rFonts w:cs="B Nazanin"/>
          <w:sz w:val="24"/>
          <w:szCs w:val="24"/>
          <w:rtl/>
          <w:lang w:eastAsia="sv-SE" w:bidi="fa-IR"/>
        </w:rPr>
        <w:t>غرب را ب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ا حکومت اسلامی را </w:t>
      </w:r>
      <w:r w:rsidRPr="00C415BA">
        <w:rPr>
          <w:rFonts w:cs="B Nazanin"/>
          <w:sz w:val="24"/>
          <w:szCs w:val="24"/>
          <w:rtl/>
          <w:lang w:eastAsia="sv-SE" w:bidi="fa-IR"/>
        </w:rPr>
        <w:t>تقویت می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کند. </w:t>
      </w:r>
    </w:p>
    <w:p w14:paraId="77A52F6B" w14:textId="77777777" w:rsidR="00E956D7" w:rsidRPr="00C415BA" w:rsidRDefault="00E956D7" w:rsidP="00790734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16" w:name="_Toc151839198"/>
      <w:r w:rsidRPr="00C415BA">
        <w:rPr>
          <w:rFonts w:cs="B Nazanin" w:hint="cs"/>
          <w:sz w:val="24"/>
          <w:szCs w:val="24"/>
          <w:rtl/>
          <w:lang w:eastAsia="sv-SE" w:bidi="fa-IR"/>
        </w:rPr>
        <w:t>عاملان حکومت اسلامی</w:t>
      </w:r>
      <w:bookmarkEnd w:id="16"/>
    </w:p>
    <w:p w14:paraId="17191EC6" w14:textId="2AD369C0" w:rsidR="00E956D7" w:rsidRPr="00C415BA" w:rsidRDefault="00E956D7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اسلامگرایان سیاسی حتی پیش از پیروزی‌ انقلاب بهمن در سازمان‌های سیاسی نفوذ کردند. عاملان و پرستوهای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حامل طرح های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تفرقه‌اندازانه و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توطئه آمیز از اتاق فکر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حکومت اسلامی در جنبش فعالند</w:t>
      </w:r>
      <w:r w:rsidRPr="00C415BA">
        <w:rPr>
          <w:rFonts w:cs="B Nazanin"/>
          <w:sz w:val="24"/>
          <w:szCs w:val="24"/>
          <w:rtl/>
          <w:lang w:eastAsia="sv-SE" w:bidi="fa-IR"/>
        </w:rPr>
        <w:t>.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ما اکنون امکان</w:t>
      </w:r>
      <w:r w:rsidR="00791E86" w:rsidRPr="00C415BA">
        <w:rPr>
          <w:rFonts w:cs="B Nazanin" w:hint="cs"/>
          <w:sz w:val="24"/>
          <w:szCs w:val="24"/>
          <w:rtl/>
          <w:lang w:eastAsia="sv-SE" w:bidi="fa-IR"/>
        </w:rPr>
        <w:t xml:space="preserve"> و توان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شناخت آنها از طریق کار اطلاعاتی </w:t>
      </w:r>
      <w:r w:rsidR="00791E86" w:rsidRPr="00C415BA">
        <w:rPr>
          <w:rFonts w:cs="B Nazanin" w:hint="cs"/>
          <w:sz w:val="24"/>
          <w:szCs w:val="24"/>
          <w:rtl/>
          <w:lang w:eastAsia="sv-SE" w:bidi="fa-IR"/>
        </w:rPr>
        <w:t xml:space="preserve">را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نداریم، ولی از روی عملکرد آنها قادریم آنها را شناسایی و منزوی کنیم. باید به عدم وابستگی به حکومت اسلامی افرادی که فعالیت‌های زیر را می‌کنند، با دیده تردید بنگریم: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با </w:t>
      </w:r>
      <w:r w:rsidRPr="00C415BA">
        <w:rPr>
          <w:rFonts w:cs="B Nazanin"/>
          <w:sz w:val="24"/>
          <w:szCs w:val="24"/>
          <w:rtl/>
          <w:lang w:eastAsia="sv-SE" w:bidi="fa-IR"/>
        </w:rPr>
        <w:t>تشتت و ابهام</w:t>
      </w:r>
      <w:r w:rsidR="00C83E31" w:rsidRPr="00C415BA">
        <w:rPr>
          <w:rFonts w:cs="B Nazanin" w:hint="cs"/>
          <w:sz w:val="24"/>
          <w:szCs w:val="24"/>
          <w:rtl/>
          <w:lang w:eastAsia="sv-SE" w:bidi="fa-IR"/>
        </w:rPr>
        <w:t>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/>
          <w:sz w:val="24"/>
          <w:szCs w:val="24"/>
          <w:rtl/>
          <w:lang w:eastAsia="sv-SE" w:bidi="fa-IR"/>
        </w:rPr>
        <w:t>شک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و شبهه ایجاد می‌کنند؛ به بی‌</w:t>
      </w:r>
      <w:r w:rsidRPr="00C415BA">
        <w:rPr>
          <w:rFonts w:cs="B Nazanin"/>
          <w:sz w:val="24"/>
          <w:szCs w:val="24"/>
          <w:rtl/>
          <w:lang w:eastAsia="sv-SE" w:bidi="fa-IR"/>
        </w:rPr>
        <w:t>اعتمادی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‌ها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دامن می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زنند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؛ به سازمان‌ها و شخصیت‌های موثر مخالف رژیم</w:t>
      </w:r>
      <w:r w:rsidR="00C83E31" w:rsidRPr="00C415BA">
        <w:rPr>
          <w:rFonts w:cs="B Nazanin" w:hint="cs"/>
          <w:sz w:val="24"/>
          <w:szCs w:val="24"/>
          <w:rtl/>
          <w:lang w:eastAsia="sv-SE" w:bidi="fa-IR"/>
        </w:rPr>
        <w:t xml:space="preserve"> فحاشی و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توهین می‌کنند و یا افترا می‌بندند؛ بین جمهوری‌خواهان و مشروطه‌خواهان جدایی می‌اندازند؛ به شکاف بین نسل‌ها، زنان و مردان، اقوام و ملیت‌ها، مبارزان داخل و خارج، جریان‌های سیاسی راست، میانه و چپ دامن می‌زنند؛ تبلیغ مبارزه با مذهب می‌کنند؛ تبلیغ خشونت، تخریب و هرج و مرج می‌کنند.</w:t>
      </w:r>
    </w:p>
    <w:p w14:paraId="666D7587" w14:textId="0E420347" w:rsidR="0030704F" w:rsidRPr="00C415BA" w:rsidRDefault="0030704F" w:rsidP="00790734">
      <w:pPr>
        <w:pStyle w:val="Rubrik1"/>
        <w:bidi/>
        <w:rPr>
          <w:rFonts w:cs="B Nazanin"/>
          <w:sz w:val="32"/>
          <w:szCs w:val="32"/>
          <w:rtl/>
          <w:lang w:bidi="fa-IR"/>
        </w:rPr>
      </w:pPr>
      <w:bookmarkStart w:id="17" w:name="_Toc151839199"/>
      <w:r w:rsidRPr="00C415BA">
        <w:rPr>
          <w:rFonts w:cs="B Nazanin"/>
          <w:sz w:val="32"/>
          <w:szCs w:val="32"/>
          <w:rtl/>
          <w:lang w:bidi="fa-IR"/>
        </w:rPr>
        <w:lastRenderedPageBreak/>
        <w:t>درمان</w:t>
      </w:r>
      <w:bookmarkEnd w:id="17"/>
    </w:p>
    <w:p w14:paraId="434D1835" w14:textId="514197E5" w:rsidR="004C4ADB" w:rsidRPr="00C415BA" w:rsidRDefault="004C4ADB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 xml:space="preserve">برای </w:t>
      </w:r>
      <w:r w:rsidRPr="00C415BA">
        <w:rPr>
          <w:rFonts w:cs="B Nazanin" w:hint="cs"/>
          <w:sz w:val="24"/>
          <w:szCs w:val="24"/>
          <w:rtl/>
          <w:lang w:bidi="fa-IR"/>
        </w:rPr>
        <w:t>درمان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همه‌ی ما باید فکر و تلاش‌های خودمان را روی هم بگذاریم و</w:t>
      </w:r>
      <w:r w:rsidRPr="00C415BA">
        <w:rPr>
          <w:rFonts w:cs="B Nazanin"/>
          <w:sz w:val="24"/>
          <w:szCs w:val="24"/>
          <w:rtl/>
          <w:lang w:bidi="fa-IR"/>
        </w:rPr>
        <w:t xml:space="preserve"> عوامل داخلی و نیز به محیط خارجی‌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خودمان را به دقت بررسی کنیم. </w:t>
      </w:r>
      <w:r w:rsidRPr="00C415BA">
        <w:rPr>
          <w:rFonts w:cs="B Nazanin"/>
          <w:sz w:val="24"/>
          <w:szCs w:val="24"/>
          <w:rtl/>
          <w:lang w:bidi="fa-IR"/>
        </w:rPr>
        <w:t>نقاط قوت و ضعف، موانع و فرصت‌ها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را بشناسیم. بعد از </w:t>
      </w:r>
      <w:r w:rsidRPr="00C415BA">
        <w:rPr>
          <w:rFonts w:cs="B Nazanin"/>
          <w:sz w:val="24"/>
          <w:szCs w:val="24"/>
          <w:rtl/>
          <w:lang w:bidi="fa-IR"/>
        </w:rPr>
        <w:t>آسیب‌شناسی دقیق</w:t>
      </w:r>
      <w:r w:rsidR="00C83E31"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Pr="00C415BA">
        <w:rPr>
          <w:rFonts w:cs="B Nazanin"/>
          <w:sz w:val="24"/>
          <w:szCs w:val="24"/>
          <w:rtl/>
          <w:lang w:bidi="fa-IR"/>
        </w:rPr>
        <w:t>ارتقاء همکاری‌ها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با تمام توان بکوشیم.</w:t>
      </w:r>
    </w:p>
    <w:p w14:paraId="2E08B282" w14:textId="638A352D" w:rsidR="0030704F" w:rsidRPr="00C415BA" w:rsidRDefault="009E7306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8" w:name="_Toc151839200"/>
      <w:r w:rsidRPr="00C415BA">
        <w:rPr>
          <w:rFonts w:cs="B Nazanin" w:hint="cs"/>
          <w:sz w:val="24"/>
          <w:szCs w:val="24"/>
          <w:rtl/>
          <w:lang w:bidi="fa-IR"/>
        </w:rPr>
        <w:t>گفت و شنود</w:t>
      </w:r>
      <w:bookmarkEnd w:id="18"/>
    </w:p>
    <w:p w14:paraId="4F1739A5" w14:textId="6304C8C0" w:rsidR="00757ECC" w:rsidRPr="00C415BA" w:rsidRDefault="00757ECC" w:rsidP="00BD3BF3">
      <w:pPr>
        <w:bidi/>
        <w:rPr>
          <w:rFonts w:cs="B Nazanin"/>
          <w:sz w:val="24"/>
          <w:szCs w:val="24"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ایجاد یک فضای گفت و شنود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 شفاف،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احترام </w:t>
      </w:r>
      <w:r w:rsidR="00C83E31" w:rsidRPr="00C415BA">
        <w:rPr>
          <w:rFonts w:cs="B Nazanin"/>
          <w:sz w:val="24"/>
          <w:szCs w:val="24"/>
          <w:rtl/>
          <w:lang w:bidi="fa-IR"/>
        </w:rPr>
        <w:t xml:space="preserve">و اعتماد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متقابل به یکدیگر و گسترش گفتگو و </w:t>
      </w:r>
      <w:r w:rsidR="009E7306" w:rsidRPr="00C415BA">
        <w:rPr>
          <w:rFonts w:cs="B Nazanin"/>
          <w:sz w:val="24"/>
          <w:szCs w:val="24"/>
          <w:rtl/>
          <w:lang w:bidi="fa-IR"/>
        </w:rPr>
        <w:t>روابط بین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مبارزان، سازمان‌ها، احزاب، و جبهه‌ها و </w:t>
      </w:r>
      <w:r w:rsidR="009E7306" w:rsidRPr="00C415BA">
        <w:rPr>
          <w:rFonts w:cs="B Nazanin"/>
          <w:sz w:val="24"/>
          <w:szCs w:val="24"/>
          <w:rtl/>
          <w:lang w:bidi="fa-IR"/>
        </w:rPr>
        <w:t xml:space="preserve">ایجاد یک فضای ارتباطی سالم بین گروه‌ها و جریانات مختلف </w:t>
      </w:r>
      <w:r w:rsidRPr="00C415BA">
        <w:rPr>
          <w:rFonts w:cs="B Nazanin" w:hint="cs"/>
          <w:sz w:val="24"/>
          <w:szCs w:val="24"/>
          <w:rtl/>
          <w:lang w:bidi="fa-IR"/>
        </w:rPr>
        <w:t>تعیین کننده</w:t>
      </w:r>
      <w:r w:rsidR="009E7306" w:rsidRPr="00C415BA">
        <w:rPr>
          <w:rFonts w:cs="B Nazanin"/>
          <w:sz w:val="24"/>
          <w:szCs w:val="24"/>
          <w:rtl/>
          <w:lang w:bidi="fa-IR"/>
        </w:rPr>
        <w:t xml:space="preserve"> است</w:t>
      </w:r>
      <w:r w:rsidR="009E7306" w:rsidRPr="00C415BA">
        <w:rPr>
          <w:rFonts w:cs="B Nazanin"/>
          <w:sz w:val="24"/>
          <w:szCs w:val="24"/>
          <w:lang w:bidi="fa-IR"/>
        </w:rPr>
        <w:t>.</w:t>
      </w:r>
      <w:r w:rsidR="00BD3BF3"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ادبیات گفت و شنود جنبش باید به طور بنیادی دگرگون شود. نیش، کنایه، توهین، تهمت و افترا به بهانه نقد باید طرد شود.</w:t>
      </w:r>
    </w:p>
    <w:p w14:paraId="6CA0AB4A" w14:textId="6A54CC01" w:rsidR="00F91129" w:rsidRPr="00C415BA" w:rsidRDefault="00F91129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19" w:name="_Toc151839201"/>
      <w:r w:rsidRPr="00C415BA">
        <w:rPr>
          <w:rFonts w:cs="B Nazanin" w:hint="cs"/>
          <w:sz w:val="24"/>
          <w:szCs w:val="24"/>
          <w:rtl/>
          <w:lang w:bidi="fa-IR"/>
        </w:rPr>
        <w:t>حداقل اشتراک، حداکثر همکاری</w:t>
      </w:r>
      <w:bookmarkEnd w:id="19"/>
    </w:p>
    <w:p w14:paraId="58CC6058" w14:textId="16DB9012" w:rsidR="00F91129" w:rsidRPr="00C415BA" w:rsidRDefault="001C33C9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>اپوزیسیون باید تلاش کند تا</w:t>
      </w:r>
      <w:r w:rsidR="00F91129" w:rsidRPr="00C415BA">
        <w:rPr>
          <w:rFonts w:cs="B Nazanin" w:hint="cs"/>
          <w:sz w:val="24"/>
          <w:szCs w:val="24"/>
          <w:rtl/>
          <w:lang w:bidi="fa-IR"/>
        </w:rPr>
        <w:t xml:space="preserve"> با یک حداقل</w:t>
      </w:r>
      <w:r w:rsidRPr="00C415BA">
        <w:rPr>
          <w:rFonts w:cs="B Nazanin"/>
          <w:sz w:val="24"/>
          <w:szCs w:val="24"/>
          <w:rtl/>
          <w:lang w:bidi="fa-IR"/>
        </w:rPr>
        <w:t xml:space="preserve"> اهداف مشترک و قابل قبول</w:t>
      </w:r>
      <w:r w:rsidR="00F91129" w:rsidRPr="00C415BA">
        <w:rPr>
          <w:rFonts w:cs="B Nazanin" w:hint="cs"/>
          <w:sz w:val="24"/>
          <w:szCs w:val="24"/>
          <w:rtl/>
          <w:lang w:bidi="fa-IR"/>
        </w:rPr>
        <w:t xml:space="preserve"> برای حداکثر </w:t>
      </w:r>
      <w:r w:rsidR="00767012" w:rsidRPr="00C415BA">
        <w:rPr>
          <w:rFonts w:cs="B Nazanin" w:hint="cs"/>
          <w:sz w:val="24"/>
          <w:szCs w:val="24"/>
          <w:rtl/>
          <w:lang w:bidi="fa-IR"/>
        </w:rPr>
        <w:t>مبارزان</w:t>
      </w:r>
      <w:r w:rsidR="00F91129" w:rsidRPr="00C415BA">
        <w:rPr>
          <w:rFonts w:cs="B Nazanin" w:hint="cs"/>
          <w:sz w:val="24"/>
          <w:szCs w:val="24"/>
          <w:rtl/>
          <w:lang w:bidi="fa-IR"/>
        </w:rPr>
        <w:t>، حداکثر همکاری و همگامی را برای سرنگونی عملی کند.</w:t>
      </w:r>
    </w:p>
    <w:p w14:paraId="7E935E71" w14:textId="234CC4E3" w:rsidR="00414C40" w:rsidRPr="00C415BA" w:rsidRDefault="00426101" w:rsidP="00790734">
      <w:pPr>
        <w:bidi/>
        <w:rPr>
          <w:rFonts w:cs="B Nazanin"/>
          <w:sz w:val="24"/>
          <w:szCs w:val="24"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برای سرنگونی رژیمی چون حکومت اسلامی که برای بقای خود دست به هر جنایتی می‌زند، پیشرفته‌ترین ابزار شناسایی و سرکوب را در اختیار دارد، برای سرکوب بودجه کلان اختصاص می‌دهد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>؛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4C40" w:rsidRPr="00C415BA">
        <w:rPr>
          <w:rFonts w:cs="B Nazanin"/>
          <w:sz w:val="24"/>
          <w:szCs w:val="24"/>
          <w:rtl/>
          <w:lang w:bidi="fa-IR"/>
        </w:rPr>
        <w:t>درجه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بسیار</w:t>
      </w:r>
      <w:r w:rsidR="00414C40" w:rsidRPr="00C415BA">
        <w:rPr>
          <w:rFonts w:cs="B Nazanin"/>
          <w:sz w:val="24"/>
          <w:szCs w:val="24"/>
          <w:rtl/>
          <w:lang w:bidi="fa-IR"/>
        </w:rPr>
        <w:t xml:space="preserve"> نیرومند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>ی از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هدف مشترک، همبستگی سراسری،</w:t>
      </w:r>
      <w:r w:rsidR="00414C40" w:rsidRPr="00C415BA">
        <w:rPr>
          <w:rFonts w:cs="B Nazanin"/>
          <w:sz w:val="24"/>
          <w:szCs w:val="24"/>
          <w:rtl/>
          <w:lang w:bidi="fa-IR"/>
        </w:rPr>
        <w:t xml:space="preserve"> سازماندهی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کارا</w:t>
      </w:r>
      <w:r w:rsidR="00414C40" w:rsidRPr="00C415BA">
        <w:rPr>
          <w:rFonts w:cs="B Nazanin"/>
          <w:sz w:val="24"/>
          <w:szCs w:val="24"/>
          <w:rtl/>
          <w:lang w:bidi="fa-IR"/>
        </w:rPr>
        <w:t xml:space="preserve">، هماهنگ سازی و تشکل سیاسی </w:t>
      </w:r>
      <w:r w:rsidRPr="00C415BA">
        <w:rPr>
          <w:rFonts w:cs="B Nazanin" w:hint="cs"/>
          <w:sz w:val="24"/>
          <w:szCs w:val="24"/>
          <w:rtl/>
          <w:lang w:bidi="fa-IR"/>
        </w:rPr>
        <w:t>لازم است</w:t>
      </w:r>
      <w:r w:rsidR="00414C40" w:rsidRPr="00C415BA">
        <w:rPr>
          <w:rFonts w:cs="B Nazanin"/>
          <w:sz w:val="24"/>
          <w:szCs w:val="24"/>
          <w:lang w:bidi="fa-IR"/>
        </w:rPr>
        <w:t>.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بدون این آمادگی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 کسب قدرت ناممکن و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فرستادن جوانان و مردم 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>به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میدان جنگ 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>زیانبار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14:paraId="6AFE6ED6" w14:textId="7DB5AEF1" w:rsidR="00F91129" w:rsidRPr="00C415BA" w:rsidRDefault="008D5741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20" w:name="_Toc151839202"/>
      <w:r w:rsidRPr="00C415BA">
        <w:rPr>
          <w:rFonts w:cs="B Nazanin" w:hint="cs"/>
          <w:sz w:val="24"/>
          <w:szCs w:val="24"/>
          <w:rtl/>
          <w:lang w:bidi="fa-IR"/>
        </w:rPr>
        <w:t xml:space="preserve">بهبود فنون و </w:t>
      </w:r>
      <w:r w:rsidRPr="00C415BA">
        <w:rPr>
          <w:rFonts w:cs="B Nazanin"/>
          <w:sz w:val="24"/>
          <w:szCs w:val="24"/>
          <w:rtl/>
          <w:lang w:bidi="fa-IR"/>
        </w:rPr>
        <w:t>مهارت‌های سازمان‌دهی</w:t>
      </w:r>
      <w:bookmarkEnd w:id="20"/>
    </w:p>
    <w:p w14:paraId="414273FF" w14:textId="6CEB2892" w:rsidR="001C33C9" w:rsidRPr="00C415BA" w:rsidRDefault="008D5741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جنبش</w:t>
      </w:r>
      <w:r w:rsidR="00791E86" w:rsidRPr="00C415BA">
        <w:rPr>
          <w:rFonts w:cs="B Nazanin" w:hint="cs"/>
          <w:sz w:val="24"/>
          <w:szCs w:val="24"/>
          <w:rtl/>
          <w:lang w:bidi="fa-IR"/>
        </w:rPr>
        <w:t xml:space="preserve"> براندازی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تاکنون موفق به ایجاد رهبری، سازمان دادن 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>کنش‌های اجتماعی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و ارتباط با توده‌ها و مجامع بین‌المللی نشد. </w:t>
      </w:r>
      <w:r w:rsidR="00017713" w:rsidRPr="00C415BA">
        <w:rPr>
          <w:rFonts w:cs="B Nazanin" w:hint="cs"/>
          <w:sz w:val="24"/>
          <w:szCs w:val="24"/>
          <w:rtl/>
          <w:lang w:bidi="fa-IR"/>
        </w:rPr>
        <w:t>باید روی نیمکت آموزشی نشست و از جنبش‌های موفق آموخت. بهبود</w:t>
      </w:r>
      <w:r w:rsidR="001C33C9" w:rsidRPr="00C415BA">
        <w:rPr>
          <w:rFonts w:cs="B Nazanin"/>
          <w:sz w:val="24"/>
          <w:szCs w:val="24"/>
          <w:rtl/>
          <w:lang w:bidi="fa-IR"/>
        </w:rPr>
        <w:t xml:space="preserve"> مهارت‌های سازمان‌دهی</w:t>
      </w:r>
      <w:r w:rsidR="00017713" w:rsidRPr="00C415BA">
        <w:rPr>
          <w:rFonts w:cs="B Nazanin" w:hint="cs"/>
          <w:sz w:val="24"/>
          <w:szCs w:val="24"/>
          <w:rtl/>
          <w:lang w:bidi="fa-IR"/>
        </w:rPr>
        <w:t>، به</w:t>
      </w:r>
      <w:r w:rsidR="001C33C9" w:rsidRPr="00C415BA">
        <w:rPr>
          <w:rFonts w:cs="B Nazanin"/>
          <w:sz w:val="24"/>
          <w:szCs w:val="24"/>
          <w:rtl/>
          <w:lang w:bidi="fa-IR"/>
        </w:rPr>
        <w:t xml:space="preserve">بود </w:t>
      </w:r>
      <w:r w:rsidR="00017713" w:rsidRPr="00C415BA">
        <w:rPr>
          <w:rFonts w:cs="B Nazanin" w:hint="cs"/>
          <w:sz w:val="24"/>
          <w:szCs w:val="24"/>
          <w:rtl/>
          <w:lang w:bidi="fa-IR"/>
        </w:rPr>
        <w:t>امکانات، بهبود کانال ‌های تماس با هم و با مردم باید در صدر برنامه همه افراد و سازمان‌ها باشد.</w:t>
      </w:r>
    </w:p>
    <w:p w14:paraId="06A91249" w14:textId="400AB61C" w:rsidR="0058726B" w:rsidRPr="00C415BA" w:rsidRDefault="00E956D7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رهبری جنبش باید جنبش‌های صنفی، مدنی، زیست‌محیطی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با جنبش براندازی همسو کند. بدون قانع شدن این گردان که حکومت اسلامی نه توان و نه اراده برآوردن خواست‌های آنها را دارد؛ بدون به میدان آمدن فعال آنها پیروزی متصور نیست.</w:t>
      </w:r>
      <w:r w:rsidR="006D0C97" w:rsidRPr="00C415BA">
        <w:rPr>
          <w:rFonts w:cs="B Nazanin" w:hint="cs"/>
          <w:sz w:val="24"/>
          <w:szCs w:val="24"/>
          <w:rtl/>
          <w:lang w:bidi="fa-IR"/>
        </w:rPr>
        <w:t xml:space="preserve"> از سوی دیگر </w:t>
      </w:r>
      <w:r w:rsidR="006D0C97" w:rsidRPr="00C415BA">
        <w:rPr>
          <w:rFonts w:cs="B Nazanin"/>
          <w:sz w:val="24"/>
          <w:szCs w:val="24"/>
          <w:rtl/>
          <w:lang w:bidi="fa-IR"/>
        </w:rPr>
        <w:t>خیزش‌ها</w:t>
      </w:r>
      <w:r w:rsidR="006D0C97" w:rsidRPr="00C415BA">
        <w:rPr>
          <w:rFonts w:cs="B Nazanin" w:hint="cs"/>
          <w:sz w:val="24"/>
          <w:szCs w:val="24"/>
          <w:rtl/>
          <w:lang w:bidi="fa-IR"/>
        </w:rPr>
        <w:t xml:space="preserve"> صنفی و مدنی باید آگاه شوند بدون شکل‌گیری و پشتیبانی احزاب سیاسی آنها</w:t>
      </w:r>
      <w:r w:rsidR="006D0C97" w:rsidRPr="00C415BA">
        <w:rPr>
          <w:rFonts w:cs="B Nazanin"/>
          <w:sz w:val="24"/>
          <w:szCs w:val="24"/>
          <w:rtl/>
          <w:lang w:bidi="fa-IR"/>
        </w:rPr>
        <w:t xml:space="preserve"> شانس موفقیت </w:t>
      </w:r>
      <w:r w:rsidR="006D0C97" w:rsidRPr="00C415BA">
        <w:rPr>
          <w:rFonts w:cs="B Nazanin" w:hint="cs"/>
          <w:sz w:val="24"/>
          <w:szCs w:val="24"/>
          <w:rtl/>
          <w:lang w:bidi="fa-IR"/>
        </w:rPr>
        <w:t>ندارند</w:t>
      </w:r>
      <w:r w:rsidR="006D0C97" w:rsidRPr="00C415BA">
        <w:rPr>
          <w:rFonts w:cs="B Nazanin"/>
          <w:sz w:val="24"/>
          <w:szCs w:val="24"/>
          <w:rtl/>
          <w:lang w:bidi="fa-IR"/>
        </w:rPr>
        <w:t>.</w:t>
      </w:r>
      <w:r w:rsidR="0058726B" w:rsidRPr="00C415BA">
        <w:rPr>
          <w:rFonts w:cs="B Nazanin" w:hint="cs"/>
          <w:sz w:val="24"/>
          <w:szCs w:val="24"/>
          <w:rtl/>
          <w:lang w:bidi="fa-IR"/>
        </w:rPr>
        <w:t xml:space="preserve"> تا زمانی که فقط در </w:t>
      </w:r>
      <w:r w:rsidR="0058726B" w:rsidRPr="00C415BA">
        <w:rPr>
          <w:rFonts w:cs="B Nazanin"/>
          <w:sz w:val="24"/>
          <w:szCs w:val="24"/>
          <w:rtl/>
          <w:lang w:bidi="fa-IR"/>
        </w:rPr>
        <w:t>سطح مطالباتی</w:t>
      </w:r>
      <w:r w:rsidR="0058726B" w:rsidRPr="00C415BA">
        <w:rPr>
          <w:rFonts w:cs="B Nazanin" w:hint="cs"/>
          <w:sz w:val="24"/>
          <w:szCs w:val="24"/>
          <w:rtl/>
          <w:lang w:bidi="fa-IR"/>
        </w:rPr>
        <w:t xml:space="preserve"> بمانند و برای </w:t>
      </w:r>
      <w:r w:rsidR="0058726B" w:rsidRPr="00C415BA">
        <w:rPr>
          <w:rFonts w:cs="B Nazanin"/>
          <w:sz w:val="24"/>
          <w:szCs w:val="24"/>
          <w:rtl/>
          <w:lang w:bidi="fa-IR"/>
        </w:rPr>
        <w:t xml:space="preserve">تبدیل شدن به </w:t>
      </w:r>
      <w:r w:rsidR="00662B56" w:rsidRPr="00C415BA">
        <w:rPr>
          <w:rFonts w:cs="B Nazanin" w:hint="cs"/>
          <w:sz w:val="24"/>
          <w:szCs w:val="24"/>
          <w:rtl/>
          <w:lang w:bidi="fa-IR"/>
        </w:rPr>
        <w:t>ساز و کاری</w:t>
      </w:r>
      <w:r w:rsidR="0058726B" w:rsidRPr="00C415BA">
        <w:rPr>
          <w:rFonts w:cs="B Nazanin"/>
          <w:sz w:val="24"/>
          <w:szCs w:val="24"/>
          <w:rtl/>
          <w:lang w:bidi="fa-IR"/>
        </w:rPr>
        <w:t xml:space="preserve"> برای ایجاد تحولات سیاسی </w:t>
      </w:r>
      <w:r w:rsidR="0058726B" w:rsidRPr="00C415BA">
        <w:rPr>
          <w:rFonts w:cs="B Nazanin" w:hint="cs"/>
          <w:sz w:val="24"/>
          <w:szCs w:val="24"/>
          <w:rtl/>
          <w:lang w:bidi="fa-IR"/>
        </w:rPr>
        <w:t>تلاش نکنند، هیچ دستاوردی نخواه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>ن</w:t>
      </w:r>
      <w:r w:rsidR="0058726B" w:rsidRPr="00C415BA">
        <w:rPr>
          <w:rFonts w:cs="B Nazanin" w:hint="cs"/>
          <w:sz w:val="24"/>
          <w:szCs w:val="24"/>
          <w:rtl/>
          <w:lang w:bidi="fa-IR"/>
        </w:rPr>
        <w:t>د داشت.</w:t>
      </w:r>
    </w:p>
    <w:p w14:paraId="54ED85BA" w14:textId="062401E2" w:rsidR="007B5D46" w:rsidRPr="00C415BA" w:rsidRDefault="001C33C9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21" w:name="_Toc151839203"/>
      <w:r w:rsidRPr="00C415BA">
        <w:rPr>
          <w:rFonts w:cs="B Nazanin"/>
          <w:sz w:val="24"/>
          <w:szCs w:val="24"/>
          <w:rtl/>
          <w:lang w:bidi="fa-IR"/>
        </w:rPr>
        <w:t>پذیرش تنوع</w:t>
      </w:r>
      <w:r w:rsidR="007B5D46" w:rsidRPr="00C415BA">
        <w:rPr>
          <w:rFonts w:cs="B Nazanin" w:hint="cs"/>
          <w:sz w:val="24"/>
          <w:szCs w:val="24"/>
          <w:rtl/>
          <w:lang w:bidi="fa-IR"/>
        </w:rPr>
        <w:t xml:space="preserve"> و تکثر</w:t>
      </w:r>
      <w:bookmarkEnd w:id="21"/>
    </w:p>
    <w:p w14:paraId="2D68D4B4" w14:textId="11D50031" w:rsidR="001C33C9" w:rsidRPr="00C415BA" w:rsidRDefault="007B5D46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تنوع و تکثر در ایران یک </w:t>
      </w:r>
      <w:r w:rsidR="000403E1" w:rsidRPr="00C415BA">
        <w:rPr>
          <w:rFonts w:cs="B Nazanin" w:hint="cs"/>
          <w:sz w:val="24"/>
          <w:szCs w:val="24"/>
          <w:rtl/>
          <w:lang w:bidi="fa-IR"/>
        </w:rPr>
        <w:t xml:space="preserve">امکان است نه یک مانع. </w:t>
      </w:r>
      <w:r w:rsidR="001C33C9" w:rsidRPr="00C415BA">
        <w:rPr>
          <w:rFonts w:cs="B Nazanin"/>
          <w:sz w:val="24"/>
          <w:szCs w:val="24"/>
          <w:rtl/>
          <w:lang w:bidi="fa-IR"/>
        </w:rPr>
        <w:t xml:space="preserve">قبول تنوع </w:t>
      </w:r>
      <w:r w:rsidR="009F5987" w:rsidRPr="00C415BA">
        <w:rPr>
          <w:rFonts w:cs="B Nazanin" w:hint="cs"/>
          <w:sz w:val="24"/>
          <w:szCs w:val="24"/>
          <w:rtl/>
          <w:lang w:bidi="fa-IR"/>
        </w:rPr>
        <w:t xml:space="preserve">فرهنگ‌ها، زبان‌ها، </w:t>
      </w:r>
      <w:r w:rsidR="001C33C9" w:rsidRPr="00C415BA">
        <w:rPr>
          <w:rFonts w:cs="B Nazanin"/>
          <w:sz w:val="24"/>
          <w:szCs w:val="24"/>
          <w:rtl/>
          <w:lang w:bidi="fa-IR"/>
        </w:rPr>
        <w:t>دیدگاه‌ها</w:t>
      </w:r>
      <w:r w:rsidR="009F5987" w:rsidRPr="00C415BA">
        <w:rPr>
          <w:rFonts w:cs="B Nazanin" w:hint="cs"/>
          <w:sz w:val="24"/>
          <w:szCs w:val="24"/>
          <w:rtl/>
          <w:lang w:bidi="fa-IR"/>
        </w:rPr>
        <w:t>،</w:t>
      </w:r>
      <w:r w:rsidR="001C33C9" w:rsidRPr="00C415BA">
        <w:rPr>
          <w:rFonts w:cs="B Nazanin"/>
          <w:sz w:val="24"/>
          <w:szCs w:val="24"/>
          <w:rtl/>
          <w:lang w:bidi="fa-IR"/>
        </w:rPr>
        <w:t xml:space="preserve"> و </w:t>
      </w:r>
      <w:r w:rsidR="009F5987" w:rsidRPr="00C415BA">
        <w:rPr>
          <w:rFonts w:cs="B Nazanin" w:hint="cs"/>
          <w:sz w:val="24"/>
          <w:szCs w:val="24"/>
          <w:rtl/>
          <w:lang w:bidi="fa-IR"/>
        </w:rPr>
        <w:t>آگاهی از</w:t>
      </w:r>
      <w:r w:rsidR="001C33C9" w:rsidRPr="00C415BA">
        <w:rPr>
          <w:rFonts w:cs="B Nazanin"/>
          <w:sz w:val="24"/>
          <w:szCs w:val="24"/>
          <w:rtl/>
          <w:lang w:bidi="fa-IR"/>
        </w:rPr>
        <w:t xml:space="preserve"> تفاوت‌ها منجر به تقویت و توسعه منابع اپوزیسیون </w:t>
      </w:r>
      <w:r w:rsidR="009F5987" w:rsidRPr="00C415BA">
        <w:rPr>
          <w:rFonts w:cs="B Nazanin" w:hint="cs"/>
          <w:sz w:val="24"/>
          <w:szCs w:val="24"/>
          <w:rtl/>
          <w:lang w:bidi="fa-IR"/>
        </w:rPr>
        <w:t>می‌شود.</w:t>
      </w:r>
    </w:p>
    <w:p w14:paraId="32118408" w14:textId="77777777" w:rsidR="006F5437" w:rsidRPr="00C415BA" w:rsidRDefault="006F5437" w:rsidP="00790734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22" w:name="_Toc151839204"/>
      <w:r w:rsidRPr="00C415BA">
        <w:rPr>
          <w:rFonts w:cs="B Nazanin" w:hint="cs"/>
          <w:sz w:val="24"/>
          <w:szCs w:val="24"/>
          <w:rtl/>
          <w:lang w:eastAsia="sv-SE" w:bidi="fa-IR"/>
        </w:rPr>
        <w:t>پیگیری و تداوم مبارزه</w:t>
      </w:r>
      <w:bookmarkEnd w:id="22"/>
    </w:p>
    <w:p w14:paraId="6502EB9D" w14:textId="78450306" w:rsidR="006F5437" w:rsidRPr="00C415BA" w:rsidRDefault="006F5437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/>
          <w:sz w:val="24"/>
          <w:szCs w:val="24"/>
          <w:rtl/>
          <w:lang w:eastAsia="sv-SE" w:bidi="fa-IR"/>
        </w:rPr>
        <w:t xml:space="preserve">اپوزیسیون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باید </w:t>
      </w:r>
      <w:r w:rsidRPr="00C415BA">
        <w:rPr>
          <w:rFonts w:cs="B Nazanin"/>
          <w:sz w:val="24"/>
          <w:szCs w:val="24"/>
          <w:rtl/>
          <w:lang w:eastAsia="sv-SE" w:bidi="fa-IR"/>
        </w:rPr>
        <w:t>به بسیج سیاسی خود علیه حکومت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اسلامی،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حمایت از اع</w:t>
      </w:r>
      <w:r w:rsidR="006D0C97" w:rsidRPr="00C415BA">
        <w:rPr>
          <w:rFonts w:cs="B Nazanin" w:hint="cs"/>
          <w:sz w:val="24"/>
          <w:szCs w:val="24"/>
          <w:rtl/>
          <w:lang w:eastAsia="sv-SE" w:bidi="fa-IR"/>
        </w:rPr>
        <w:t>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راضات سیاسی، صنفی، مدنی و محیط‌زیستی،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پیوندهای خود را با نمایندگان غرب </w:t>
      </w:r>
      <w:r w:rsidR="006D0C97" w:rsidRPr="00C415BA">
        <w:rPr>
          <w:rFonts w:cs="B Nazanin" w:hint="cs"/>
          <w:sz w:val="24"/>
          <w:szCs w:val="24"/>
          <w:rtl/>
          <w:lang w:eastAsia="sv-SE" w:bidi="fa-IR"/>
        </w:rPr>
        <w:t>پیوست</w:t>
      </w:r>
      <w:r w:rsidR="006D0C97" w:rsidRPr="00C415BA">
        <w:rPr>
          <w:rFonts w:cs="B Nazanin" w:hint="eastAsia"/>
          <w:sz w:val="24"/>
          <w:szCs w:val="24"/>
          <w:rtl/>
          <w:lang w:eastAsia="sv-SE" w:bidi="fa-IR"/>
        </w:rPr>
        <w:t>ه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و پیگیر ادامه دهد</w:t>
      </w:r>
      <w:r w:rsidRPr="00C415BA">
        <w:rPr>
          <w:rFonts w:cs="B Nazanin"/>
          <w:sz w:val="24"/>
          <w:szCs w:val="24"/>
          <w:rtl/>
          <w:lang w:eastAsia="sv-SE" w:bidi="fa-IR"/>
        </w:rPr>
        <w:t>. خیابان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های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شهرهای ایران و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پایتخت های غرب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ی باید همیشه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از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فریاد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دم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و</w:t>
      </w:r>
      <w:r w:rsidRPr="00C415BA">
        <w:rPr>
          <w:rFonts w:cs="B Nazanin"/>
          <w:sz w:val="24"/>
          <w:szCs w:val="24"/>
          <w:rtl/>
          <w:lang w:eastAsia="sv-SE" w:bidi="fa-IR"/>
        </w:rPr>
        <w:t>کراسی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خواهی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و افشای نقض حقوق بشر در ایران و سیاست‌های تروریستی و جنگ‌طلبانه حکومت اسلامی پر باشد.</w:t>
      </w:r>
    </w:p>
    <w:p w14:paraId="161DF2D8" w14:textId="77777777" w:rsidR="00617D0A" w:rsidRPr="00C415BA" w:rsidRDefault="00617D0A" w:rsidP="00790734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23" w:name="_Toc151839205"/>
      <w:r w:rsidRPr="00C415BA">
        <w:rPr>
          <w:rFonts w:cs="B Nazanin" w:hint="cs"/>
          <w:sz w:val="24"/>
          <w:szCs w:val="24"/>
          <w:rtl/>
          <w:lang w:eastAsia="sv-SE" w:bidi="fa-IR"/>
        </w:rPr>
        <w:lastRenderedPageBreak/>
        <w:t>پیوند محکم‌تر جنبش داخل و خارج</w:t>
      </w:r>
      <w:bookmarkEnd w:id="23"/>
    </w:p>
    <w:p w14:paraId="15F9F557" w14:textId="77777777" w:rsidR="00617D0A" w:rsidRPr="00C415BA" w:rsidRDefault="00617D0A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>هرچند قلب تپنده و نیروی اصلی جنبش سرنگونی در داخل است ولی امکانات هشت میلیون رانده‌شدگان از کشور سرمایه هنگفتی است.</w:t>
      </w:r>
    </w:p>
    <w:p w14:paraId="2F9BEFD4" w14:textId="49B0E033" w:rsidR="00617D0A" w:rsidRPr="00C415BA" w:rsidRDefault="00617D0A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/>
          <w:sz w:val="24"/>
          <w:szCs w:val="24"/>
          <w:rtl/>
          <w:lang w:eastAsia="sv-SE" w:bidi="fa-IR"/>
        </w:rPr>
        <w:t>جنبش سیاسی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داخل و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خارج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بر روی همه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تاثیر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دارند</w:t>
      </w:r>
      <w:r w:rsidRPr="00C415BA">
        <w:rPr>
          <w:rFonts w:cs="B Nazanin"/>
          <w:sz w:val="24"/>
          <w:szCs w:val="24"/>
          <w:rtl/>
          <w:lang w:eastAsia="sv-SE" w:bidi="fa-IR"/>
        </w:rPr>
        <w:t>. جنبش سیاسی خارج ب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اید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با هماهنگی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و همگامی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بیشتر عمل کند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و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انرژی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مثبت در 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>سپهر م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بارزه برای سرنگونی بدمد.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فنون و رسانه‌های ارتباطی جدید همزمان که ما را 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 xml:space="preserve">قابل‌کنترل‌تر و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آسیب‌پذیر‌تر می‌کند، امکانات زیادی برای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هماهنگی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و پیوند مبارزه داخل و خارج فراهم می‌کن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>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د. </w:t>
      </w:r>
    </w:p>
    <w:p w14:paraId="27929478" w14:textId="77777777" w:rsidR="00793F43" w:rsidRPr="00C415BA" w:rsidRDefault="00793F43" w:rsidP="00790734">
      <w:pPr>
        <w:pStyle w:val="Rubrik2"/>
        <w:rPr>
          <w:rFonts w:cs="B Nazanin"/>
          <w:sz w:val="24"/>
          <w:szCs w:val="24"/>
          <w:rtl/>
          <w:lang w:eastAsia="sv-SE" w:bidi="fa-IR"/>
        </w:rPr>
      </w:pPr>
      <w:bookmarkStart w:id="24" w:name="_Toc151839206"/>
      <w:r w:rsidRPr="00C415BA">
        <w:rPr>
          <w:rFonts w:cs="B Nazanin" w:hint="cs"/>
          <w:sz w:val="24"/>
          <w:szCs w:val="24"/>
          <w:rtl/>
          <w:lang w:eastAsia="sv-SE" w:bidi="fa-IR"/>
        </w:rPr>
        <w:t>درک ضرورت همبستگی ملی</w:t>
      </w:r>
      <w:bookmarkEnd w:id="24"/>
    </w:p>
    <w:p w14:paraId="3D56934A" w14:textId="3EB3438B" w:rsidR="00793F43" w:rsidRPr="00C415BA" w:rsidRDefault="00793F43" w:rsidP="00790734">
      <w:pPr>
        <w:bidi/>
        <w:rPr>
          <w:rFonts w:cs="B Nazanin"/>
          <w:sz w:val="24"/>
          <w:szCs w:val="24"/>
          <w:rtl/>
          <w:lang w:eastAsia="sv-SE" w:bidi="fa-IR"/>
        </w:rPr>
      </w:pP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شناخت 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 xml:space="preserve">دقیق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حکومت اسلامی، 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درک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این حقیقت که </w:t>
      </w:r>
      <w:r w:rsidRPr="00C415BA">
        <w:rPr>
          <w:rFonts w:cs="B Nazanin"/>
          <w:sz w:val="24"/>
          <w:szCs w:val="24"/>
          <w:rtl/>
          <w:lang w:eastAsia="sv-SE" w:bidi="fa-IR"/>
        </w:rPr>
        <w:t>هیچ یک از سازمان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‌</w:t>
      </w:r>
      <w:r w:rsidRPr="00C415BA">
        <w:rPr>
          <w:rFonts w:cs="B Nazanin"/>
          <w:sz w:val="24"/>
          <w:szCs w:val="24"/>
          <w:rtl/>
          <w:lang w:eastAsia="sv-SE" w:bidi="fa-IR"/>
        </w:rPr>
        <w:t>های سیاسی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/>
          <w:sz w:val="24"/>
          <w:szCs w:val="24"/>
          <w:rtl/>
          <w:lang w:eastAsia="sv-SE" w:bidi="fa-IR"/>
        </w:rPr>
        <w:t>قادر نیست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ند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به تنهایی نظام جمهوری اسلامی را سرنگون کن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ن</w:t>
      </w:r>
      <w:r w:rsidRPr="00C415BA">
        <w:rPr>
          <w:rFonts w:cs="B Nazanin"/>
          <w:sz w:val="24"/>
          <w:szCs w:val="24"/>
          <w:rtl/>
          <w:lang w:eastAsia="sv-SE" w:bidi="fa-IR"/>
        </w:rPr>
        <w:t>د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؛ ن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یاز یک همسوئی فراگیر و همکاری نیروها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حول </w:t>
      </w:r>
      <w:r w:rsidRPr="00C415BA">
        <w:rPr>
          <w:rFonts w:cs="B Nazanin"/>
          <w:sz w:val="24"/>
          <w:szCs w:val="24"/>
          <w:rtl/>
          <w:lang w:eastAsia="sv-SE" w:bidi="fa-IR"/>
        </w:rPr>
        <w:t>یک برنامه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یا منشور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ائتلافی حداق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ل</w:t>
      </w:r>
      <w:r w:rsidR="00767012" w:rsidRPr="00C415BA">
        <w:rPr>
          <w:rFonts w:cs="B Nazanin" w:hint="cs"/>
          <w:sz w:val="24"/>
          <w:szCs w:val="24"/>
          <w:rtl/>
          <w:lang w:eastAsia="sv-SE" w:bidi="fa-IR"/>
        </w:rPr>
        <w:t xml:space="preserve"> 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>را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در صدر برنامه ما 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>قرار می‌دهد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. این کار اگر ده‌ها بار شکست بخورد،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 xml:space="preserve"> باز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باید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آسیب‌شناسی شود و تا نیل به آن ادامه یابد. </w:t>
      </w:r>
      <w:r w:rsidRPr="00C415BA">
        <w:rPr>
          <w:rFonts w:cs="B Nazanin"/>
          <w:sz w:val="24"/>
          <w:szCs w:val="24"/>
          <w:rtl/>
          <w:lang w:eastAsia="sv-SE" w:bidi="fa-IR"/>
        </w:rPr>
        <w:t>افشاگری علیه رژیم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، کافی نیست. باید برای </w:t>
      </w:r>
      <w:r w:rsidRPr="00C415BA">
        <w:rPr>
          <w:rFonts w:cs="B Nazanin"/>
          <w:sz w:val="24"/>
          <w:szCs w:val="24"/>
          <w:rtl/>
          <w:lang w:eastAsia="sv-SE" w:bidi="fa-IR"/>
        </w:rPr>
        <w:t>تصرف قدرت سیاسی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>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تاکتیک‌ها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>،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استراتژی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 xml:space="preserve"> و </w:t>
      </w:r>
      <w:r w:rsidR="00767012" w:rsidRPr="00C415BA">
        <w:rPr>
          <w:rFonts w:cs="B Nazanin" w:hint="cs"/>
          <w:sz w:val="24"/>
          <w:szCs w:val="24"/>
          <w:rtl/>
          <w:lang w:eastAsia="sv-SE" w:bidi="fa-IR"/>
        </w:rPr>
        <w:t>نقشه</w:t>
      </w:r>
      <w:r w:rsidR="00D270F5" w:rsidRPr="00C415BA">
        <w:rPr>
          <w:rFonts w:cs="B Nazanin" w:hint="cs"/>
          <w:sz w:val="24"/>
          <w:szCs w:val="24"/>
          <w:rtl/>
          <w:lang w:eastAsia="sv-SE" w:bidi="fa-IR"/>
        </w:rPr>
        <w:t xml:space="preserve"> راه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روشن داشت و ائتلاف گسترده </w:t>
      </w:r>
      <w:r w:rsidRPr="00C415BA">
        <w:rPr>
          <w:rFonts w:cs="B Nazanin"/>
          <w:sz w:val="24"/>
          <w:szCs w:val="24"/>
          <w:rtl/>
          <w:lang w:eastAsia="sv-SE" w:bidi="fa-IR"/>
        </w:rPr>
        <w:t>حداقلی بر پایه دم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و</w:t>
      </w:r>
      <w:r w:rsidRPr="00C415BA">
        <w:rPr>
          <w:rFonts w:cs="B Nazanin"/>
          <w:sz w:val="24"/>
          <w:szCs w:val="24"/>
          <w:rtl/>
          <w:lang w:eastAsia="sv-SE" w:bidi="fa-IR"/>
        </w:rPr>
        <w:t>کراسی، استقرار یک حکومت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 xml:space="preserve"> سکولار و روادار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، یکپارچگی سرزمینی، منشور حقوق بشر و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نجات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محیط زیست،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لازمه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eastAsia="sv-SE" w:bidi="fa-IR"/>
        </w:rPr>
        <w:t>بنیادی تصرف</w:t>
      </w:r>
      <w:r w:rsidRPr="00C415BA">
        <w:rPr>
          <w:rFonts w:cs="B Nazanin"/>
          <w:sz w:val="24"/>
          <w:szCs w:val="24"/>
          <w:rtl/>
          <w:lang w:eastAsia="sv-SE" w:bidi="fa-IR"/>
        </w:rPr>
        <w:t xml:space="preserve"> قدرت سیاسی است.</w:t>
      </w:r>
    </w:p>
    <w:p w14:paraId="59E00713" w14:textId="1E21F194" w:rsidR="00C60D47" w:rsidRPr="00C415BA" w:rsidRDefault="00617A46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25" w:name="_Toc151839207"/>
      <w:r w:rsidRPr="00C415BA">
        <w:rPr>
          <w:rFonts w:cs="B Nazanin" w:hint="cs"/>
          <w:sz w:val="24"/>
          <w:szCs w:val="24"/>
          <w:rtl/>
          <w:lang w:bidi="fa-IR"/>
        </w:rPr>
        <w:t xml:space="preserve">درک </w:t>
      </w:r>
      <w:r w:rsidR="00C60D47" w:rsidRPr="00C415BA">
        <w:rPr>
          <w:rFonts w:cs="B Nazanin" w:hint="cs"/>
          <w:sz w:val="24"/>
          <w:szCs w:val="24"/>
          <w:rtl/>
          <w:lang w:bidi="fa-IR"/>
        </w:rPr>
        <w:t>نقش احزاب سیاسی</w:t>
      </w:r>
      <w:bookmarkEnd w:id="25"/>
    </w:p>
    <w:p w14:paraId="05EDFD60" w14:textId="62A2B0E3" w:rsidR="00617D0A" w:rsidRPr="00C415BA" w:rsidRDefault="00C60D47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با تشکل‌گریزی و سازمان‌ناپذیری باید یک تسویه حساب جدی کرد. کار نظری، ترویجی، تبلیغی جدی لازم است. </w:t>
      </w:r>
      <w:r w:rsidR="005C71A5" w:rsidRPr="00C415BA">
        <w:rPr>
          <w:rFonts w:cs="B Nazanin" w:hint="cs"/>
          <w:sz w:val="24"/>
          <w:szCs w:val="24"/>
          <w:rtl/>
          <w:lang w:bidi="fa-IR"/>
        </w:rPr>
        <w:t>بنیان دموکراسی احزاب هستند</w:t>
      </w:r>
      <w:r w:rsidR="00662B56" w:rsidRPr="00C415BA">
        <w:rPr>
          <w:rFonts w:cs="B Nazanin" w:hint="cs"/>
          <w:sz w:val="24"/>
          <w:szCs w:val="24"/>
          <w:rtl/>
          <w:lang w:bidi="fa-IR"/>
        </w:rPr>
        <w:t xml:space="preserve"> (برای همین نظام‌های تمامیت‌خواه با آزادی احزاب با تمام توان خود مبارزه می‌کنند).</w:t>
      </w:r>
      <w:r w:rsidR="005C71A5" w:rsidRPr="00C415BA">
        <w:rPr>
          <w:rFonts w:cs="B Nazanin" w:hint="cs"/>
          <w:sz w:val="24"/>
          <w:szCs w:val="24"/>
          <w:rtl/>
          <w:lang w:bidi="fa-IR"/>
        </w:rPr>
        <w:t xml:space="preserve"> ما بدون تمرین دموکراسی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 xml:space="preserve"> و مبارزه در </w:t>
      </w:r>
      <w:r w:rsidR="00662B56" w:rsidRPr="00C415BA">
        <w:rPr>
          <w:rFonts w:cs="B Nazanin" w:hint="cs"/>
          <w:sz w:val="24"/>
          <w:szCs w:val="24"/>
          <w:rtl/>
          <w:lang w:bidi="fa-IR"/>
        </w:rPr>
        <w:t>ا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>حز</w:t>
      </w:r>
      <w:r w:rsidR="00662B56" w:rsidRPr="00C415BA">
        <w:rPr>
          <w:rFonts w:cs="B Nazanin" w:hint="cs"/>
          <w:sz w:val="24"/>
          <w:szCs w:val="24"/>
          <w:rtl/>
          <w:lang w:bidi="fa-IR"/>
        </w:rPr>
        <w:t>ا</w:t>
      </w:r>
      <w:r w:rsidR="00D270F5" w:rsidRPr="00C415BA">
        <w:rPr>
          <w:rFonts w:cs="B Nazanin" w:hint="cs"/>
          <w:sz w:val="24"/>
          <w:szCs w:val="24"/>
          <w:rtl/>
          <w:lang w:bidi="fa-IR"/>
        </w:rPr>
        <w:t>ب</w:t>
      </w:r>
      <w:r w:rsidR="005C71A5" w:rsidRPr="00C415BA">
        <w:rPr>
          <w:rFonts w:cs="B Nazanin" w:hint="cs"/>
          <w:sz w:val="24"/>
          <w:szCs w:val="24"/>
          <w:rtl/>
          <w:lang w:bidi="fa-IR"/>
        </w:rPr>
        <w:t xml:space="preserve"> و پیوستن به احزاب بلوک خود، توده‌های بی‌شکل هستیم. با دشمنی با احزاب در روشنفکران که ادامه‌ی سرکوب حکومتی است، باید با شدت برخورد نظری کرد. </w:t>
      </w:r>
    </w:p>
    <w:p w14:paraId="6124D847" w14:textId="453E2977" w:rsidR="0058726B" w:rsidRPr="00C415BA" w:rsidRDefault="0058726B" w:rsidP="00790734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 xml:space="preserve">احزاب ما در جنبش باید جایگاه و نقش خود را پیدا کنند. </w:t>
      </w:r>
      <w:r w:rsidRPr="00C415BA">
        <w:rPr>
          <w:rFonts w:cs="B Nazanin"/>
          <w:sz w:val="24"/>
          <w:szCs w:val="24"/>
          <w:rtl/>
          <w:lang w:bidi="fa-IR"/>
        </w:rPr>
        <w:t>احزاب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ما باید با </w:t>
      </w:r>
      <w:r w:rsidRPr="00C415BA">
        <w:rPr>
          <w:rFonts w:cs="B Nazanin"/>
          <w:sz w:val="24"/>
          <w:szCs w:val="24"/>
          <w:rtl/>
          <w:lang w:bidi="fa-IR"/>
        </w:rPr>
        <w:t xml:space="preserve">جنبش‌های اجتماعی </w:t>
      </w:r>
      <w:r w:rsidRPr="00C415BA">
        <w:rPr>
          <w:rFonts w:cs="B Nazanin" w:hint="cs"/>
          <w:sz w:val="24"/>
          <w:szCs w:val="24"/>
          <w:rtl/>
          <w:lang w:bidi="fa-IR"/>
        </w:rPr>
        <w:t>پیوندی</w:t>
      </w:r>
      <w:r w:rsidRPr="00C415BA">
        <w:rPr>
          <w:rFonts w:cs="B Nazanin"/>
          <w:sz w:val="24"/>
          <w:szCs w:val="24"/>
          <w:rtl/>
          <w:lang w:bidi="fa-IR"/>
        </w:rPr>
        <w:t xml:space="preserve"> پویا و ارگانیک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برقرار کنند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و با</w:t>
      </w:r>
      <w:r w:rsidRPr="00C415BA">
        <w:rPr>
          <w:rFonts w:cs="B Nazanin"/>
          <w:sz w:val="24"/>
          <w:szCs w:val="24"/>
          <w:rtl/>
          <w:lang w:bidi="fa-IR"/>
        </w:rPr>
        <w:t xml:space="preserve"> ارائه یک چارچوب و برنامه مناسب برای شناخت علل مشکلات و راه حل آنها، تقویت همدلی و همبستگی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ملی</w:t>
      </w:r>
      <w:r w:rsidRPr="00C415BA">
        <w:rPr>
          <w:rFonts w:cs="B Nazanin"/>
          <w:sz w:val="24"/>
          <w:szCs w:val="24"/>
          <w:rtl/>
          <w:lang w:bidi="fa-IR"/>
        </w:rPr>
        <w:t xml:space="preserve">، </w:t>
      </w:r>
      <w:r w:rsidRPr="00C415BA">
        <w:rPr>
          <w:rFonts w:cs="B Nazanin" w:hint="cs"/>
          <w:sz w:val="24"/>
          <w:szCs w:val="24"/>
          <w:rtl/>
          <w:lang w:bidi="fa-IR"/>
        </w:rPr>
        <w:t>آموزش سیاسی عمومی</w:t>
      </w:r>
      <w:r w:rsidR="00D13864" w:rsidRPr="00C415BA">
        <w:rPr>
          <w:rFonts w:cs="B Nazanin" w:hint="cs"/>
          <w:sz w:val="24"/>
          <w:szCs w:val="24"/>
          <w:rtl/>
          <w:lang w:bidi="fa-IR"/>
        </w:rPr>
        <w:t xml:space="preserve"> مردم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415BA">
        <w:rPr>
          <w:rFonts w:cs="B Nazanin"/>
          <w:sz w:val="24"/>
          <w:szCs w:val="24"/>
          <w:rtl/>
          <w:lang w:bidi="fa-IR"/>
        </w:rPr>
        <w:t>خبررسانی</w:t>
      </w:r>
      <w:r w:rsidR="00D13864" w:rsidRPr="00C415BA">
        <w:rPr>
          <w:rFonts w:cs="B Nazanin" w:hint="cs"/>
          <w:sz w:val="24"/>
          <w:szCs w:val="24"/>
          <w:rtl/>
          <w:lang w:bidi="fa-IR"/>
        </w:rPr>
        <w:t xml:space="preserve"> موثق</w:t>
      </w:r>
      <w:r w:rsidRPr="00C415BA">
        <w:rPr>
          <w:rFonts w:cs="B Nazanin"/>
          <w:sz w:val="24"/>
          <w:szCs w:val="24"/>
          <w:rtl/>
          <w:lang w:bidi="fa-IR"/>
        </w:rPr>
        <w:t>، انگیزه بخشی و کمک به کاهش موانع مشارکت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مردم در مبارزه تلاش کنند. </w:t>
      </w:r>
    </w:p>
    <w:p w14:paraId="353AC931" w14:textId="77777777" w:rsidR="00C77D17" w:rsidRPr="00C415BA" w:rsidRDefault="00C77D17" w:rsidP="00790734">
      <w:pPr>
        <w:pStyle w:val="Rubrik2"/>
        <w:rPr>
          <w:rFonts w:cs="B Nazanin"/>
          <w:sz w:val="24"/>
          <w:szCs w:val="24"/>
          <w:rtl/>
          <w:lang w:bidi="fa-IR"/>
        </w:rPr>
      </w:pPr>
      <w:bookmarkStart w:id="26" w:name="_Toc151839208"/>
      <w:r w:rsidRPr="00C415BA">
        <w:rPr>
          <w:rFonts w:cs="B Nazanin" w:hint="cs"/>
          <w:sz w:val="24"/>
          <w:szCs w:val="24"/>
          <w:rtl/>
          <w:lang w:bidi="fa-IR"/>
        </w:rPr>
        <w:t>مبارزه با تورم احزاب و سازمان‌ها</w:t>
      </w:r>
      <w:bookmarkEnd w:id="26"/>
    </w:p>
    <w:p w14:paraId="4FC7E3D7" w14:textId="1668D81F" w:rsidR="00C77D17" w:rsidRPr="00C415BA" w:rsidRDefault="00C77D17" w:rsidP="00790734">
      <w:pPr>
        <w:bidi/>
        <w:rPr>
          <w:rFonts w:cs="B Nazanin"/>
          <w:sz w:val="24"/>
          <w:szCs w:val="24"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در ایران</w:t>
      </w:r>
      <w:r w:rsidRPr="00C415BA">
        <w:rPr>
          <w:rFonts w:cs="B Nazanin"/>
          <w:sz w:val="24"/>
          <w:szCs w:val="24"/>
          <w:rtl/>
          <w:lang w:bidi="fa-IR"/>
        </w:rPr>
        <w:t xml:space="preserve"> تشکل</w:t>
      </w:r>
      <w:r w:rsidRPr="00C415BA">
        <w:rPr>
          <w:rFonts w:cs="B Nazanin" w:hint="cs"/>
          <w:sz w:val="24"/>
          <w:szCs w:val="24"/>
          <w:rtl/>
          <w:lang w:bidi="fa-IR"/>
        </w:rPr>
        <w:t>‌</w:t>
      </w:r>
      <w:r w:rsidRPr="00C415BA">
        <w:rPr>
          <w:rFonts w:cs="B Nazanin"/>
          <w:sz w:val="24"/>
          <w:szCs w:val="24"/>
          <w:rtl/>
          <w:lang w:bidi="fa-IR"/>
        </w:rPr>
        <w:t>های سیاسی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کوچک</w:t>
      </w:r>
      <w:r w:rsidRPr="00C415BA">
        <w:rPr>
          <w:rFonts w:cs="B Nazanin"/>
          <w:sz w:val="24"/>
          <w:szCs w:val="24"/>
          <w:rtl/>
          <w:lang w:bidi="fa-IR"/>
        </w:rPr>
        <w:t xml:space="preserve"> </w:t>
      </w:r>
      <w:r w:rsidRPr="00C415BA">
        <w:rPr>
          <w:rFonts w:cs="B Nazanin" w:hint="cs"/>
          <w:sz w:val="24"/>
          <w:szCs w:val="24"/>
          <w:rtl/>
          <w:lang w:bidi="fa-IR"/>
        </w:rPr>
        <w:t>بی‌شماری</w:t>
      </w:r>
      <w:r w:rsidRPr="00C415BA">
        <w:rPr>
          <w:rFonts w:cs="B Nazanin"/>
          <w:sz w:val="24"/>
          <w:szCs w:val="24"/>
          <w:rtl/>
          <w:lang w:bidi="fa-IR"/>
        </w:rPr>
        <w:t xml:space="preserve"> از چپ</w:t>
      </w:r>
      <w:r w:rsidR="00D13864" w:rsidRPr="00C415BA">
        <w:rPr>
          <w:rFonts w:cs="B Nazanin" w:hint="cs"/>
          <w:sz w:val="24"/>
          <w:szCs w:val="24"/>
          <w:rtl/>
          <w:lang w:bidi="fa-IR"/>
        </w:rPr>
        <w:t>، راست، میانه،</w:t>
      </w:r>
      <w:r w:rsidRPr="00C415BA">
        <w:rPr>
          <w:rFonts w:cs="B Nazanin"/>
          <w:sz w:val="24"/>
          <w:szCs w:val="24"/>
          <w:rtl/>
          <w:lang w:bidi="fa-IR"/>
        </w:rPr>
        <w:t xml:space="preserve"> سوسیال دموکرات گرفته تا لیبرال، لیبرال دموکرات، محافظه کار و 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ملی‌گرا با برنامه‌های کم و بیش مشابه </w:t>
      </w:r>
      <w:r w:rsidRPr="00C415BA">
        <w:rPr>
          <w:rFonts w:cs="B Nazanin"/>
          <w:sz w:val="24"/>
          <w:szCs w:val="24"/>
          <w:rtl/>
          <w:lang w:bidi="fa-IR"/>
        </w:rPr>
        <w:t>وجود دار</w:t>
      </w:r>
      <w:r w:rsidR="00662B56" w:rsidRPr="00C415BA">
        <w:rPr>
          <w:rFonts w:cs="B Nazanin" w:hint="cs"/>
          <w:sz w:val="24"/>
          <w:szCs w:val="24"/>
          <w:rtl/>
          <w:lang w:bidi="fa-IR"/>
        </w:rPr>
        <w:t>ن</w:t>
      </w:r>
      <w:r w:rsidRPr="00C415BA">
        <w:rPr>
          <w:rFonts w:cs="B Nazanin"/>
          <w:sz w:val="24"/>
          <w:szCs w:val="24"/>
          <w:rtl/>
          <w:lang w:bidi="fa-IR"/>
        </w:rPr>
        <w:t>د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. آنها </w:t>
      </w:r>
      <w:r w:rsidRPr="00C415BA">
        <w:rPr>
          <w:rFonts w:cs="B Nazanin"/>
          <w:sz w:val="24"/>
          <w:szCs w:val="24"/>
          <w:rtl/>
          <w:lang w:bidi="fa-IR"/>
        </w:rPr>
        <w:t>بخش قابل توجهی از انرژی و توانایی خود و جامعه را هدر میدهند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. با نمایش مادی پراکندگی، مردم را ناامید می‌کنند. </w:t>
      </w:r>
      <w:r w:rsidR="00F80E97" w:rsidRPr="00C415BA">
        <w:rPr>
          <w:rFonts w:cs="B Nazanin" w:hint="cs"/>
          <w:sz w:val="24"/>
          <w:szCs w:val="24"/>
          <w:rtl/>
          <w:lang w:bidi="fa-IR"/>
        </w:rPr>
        <w:t>ا</w:t>
      </w:r>
      <w:r w:rsidRPr="00C415BA">
        <w:rPr>
          <w:rFonts w:cs="B Nazanin" w:hint="cs"/>
          <w:sz w:val="24"/>
          <w:szCs w:val="24"/>
          <w:rtl/>
          <w:lang w:bidi="fa-IR"/>
        </w:rPr>
        <w:t>ز آنجایی که کوچکند تاثیر سیاسی و اجتماعی ندارند. وجود آنها به</w:t>
      </w:r>
      <w:r w:rsidRPr="00C415BA">
        <w:rPr>
          <w:rFonts w:cs="B Nazanin"/>
          <w:sz w:val="24"/>
          <w:szCs w:val="24"/>
          <w:rtl/>
          <w:lang w:bidi="fa-IR"/>
        </w:rPr>
        <w:t xml:space="preserve"> میزان زیادی ناشی از فرقه‌گرایی</w:t>
      </w:r>
      <w:r w:rsidRPr="00C415BA">
        <w:rPr>
          <w:rFonts w:cs="B Nazanin" w:hint="cs"/>
          <w:sz w:val="24"/>
          <w:szCs w:val="24"/>
          <w:rtl/>
          <w:lang w:bidi="fa-IR"/>
        </w:rPr>
        <w:t>،</w:t>
      </w:r>
      <w:r w:rsidRPr="00C415BA">
        <w:rPr>
          <w:rFonts w:cs="B Nazanin"/>
          <w:sz w:val="24"/>
          <w:szCs w:val="24"/>
          <w:rtl/>
          <w:lang w:bidi="fa-IR"/>
        </w:rPr>
        <w:t xml:space="preserve"> گروه‌گرایی</w:t>
      </w:r>
      <w:r w:rsidRPr="00C415BA">
        <w:rPr>
          <w:rFonts w:cs="B Nazanin" w:hint="cs"/>
          <w:sz w:val="24"/>
          <w:szCs w:val="24"/>
          <w:rtl/>
          <w:lang w:bidi="fa-IR"/>
        </w:rPr>
        <w:t>، منزه‌طلبی و خودبزرگ‌بینی</w:t>
      </w:r>
      <w:r w:rsidRPr="00C415BA">
        <w:rPr>
          <w:rFonts w:cs="B Nazanin"/>
          <w:sz w:val="24"/>
          <w:szCs w:val="24"/>
          <w:rtl/>
          <w:lang w:bidi="fa-IR"/>
        </w:rPr>
        <w:t xml:space="preserve"> این تشکل‌ها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و رهبران آنها</w:t>
      </w:r>
      <w:r w:rsidRPr="00C415BA">
        <w:rPr>
          <w:rFonts w:cs="B Nazanin"/>
          <w:sz w:val="24"/>
          <w:szCs w:val="24"/>
          <w:rtl/>
          <w:lang w:bidi="fa-IR"/>
        </w:rPr>
        <w:t xml:space="preserve"> است</w:t>
      </w:r>
      <w:r w:rsidRPr="00C415BA">
        <w:rPr>
          <w:rFonts w:cs="B Nazanin"/>
          <w:sz w:val="24"/>
          <w:szCs w:val="24"/>
          <w:lang w:bidi="fa-IR"/>
        </w:rPr>
        <w:t xml:space="preserve"> .</w:t>
      </w:r>
      <w:r w:rsidRPr="00C415BA">
        <w:rPr>
          <w:rFonts w:cs="B Nazanin" w:hint="cs"/>
          <w:sz w:val="24"/>
          <w:szCs w:val="24"/>
          <w:rtl/>
          <w:lang w:bidi="fa-IR"/>
        </w:rPr>
        <w:t>باید زشتی این تورم را نشان داد، با تلاش گسترده برای وحدت و ادغام احزاب و سازمان‌های کوچک و مشابه با این تورم به طور جدی مقابله کرد. بهینه برای جنبش ما وجود دو تا سه حزب بزرگ در هر یک از بلوک‌های سیاسی راست، میانه و چپ است. در این مبارزه با تورم، امید زیادی به رهبران، پیران و مردان نیست، فشار باید از سوی اعضا، جوانان و زنان باشد.</w:t>
      </w:r>
    </w:p>
    <w:p w14:paraId="0BE6D668" w14:textId="48CF203D" w:rsidR="00D270F5" w:rsidRPr="00C415BA" w:rsidRDefault="00D270F5" w:rsidP="00D270F5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>با این اقدامات و بررسی دقیق تر</w:t>
      </w:r>
      <w:r w:rsidRPr="00C415BA">
        <w:rPr>
          <w:rFonts w:cs="B Nazanin" w:hint="cs"/>
          <w:sz w:val="24"/>
          <w:szCs w:val="24"/>
          <w:rtl/>
          <w:lang w:bidi="fa-IR"/>
        </w:rPr>
        <w:t xml:space="preserve"> و پیگیرتر،</w:t>
      </w:r>
      <w:r w:rsidRPr="00C415BA">
        <w:rPr>
          <w:rFonts w:cs="B Nazanin"/>
          <w:sz w:val="24"/>
          <w:szCs w:val="24"/>
          <w:rtl/>
          <w:lang w:bidi="fa-IR"/>
        </w:rPr>
        <w:t xml:space="preserve"> امکان بهبود همکاری‌ها و سازماندهی جبهه‌ای مشترک در اپوزیسیون ایران </w:t>
      </w:r>
      <w:r w:rsidR="0036663D">
        <w:rPr>
          <w:rFonts w:cs="B Nazanin" w:hint="cs"/>
          <w:sz w:val="24"/>
          <w:szCs w:val="24"/>
          <w:rtl/>
          <w:lang w:bidi="fa-IR"/>
        </w:rPr>
        <w:t xml:space="preserve">برای سرنگونی </w:t>
      </w:r>
      <w:r w:rsidRPr="00C415BA">
        <w:rPr>
          <w:rFonts w:cs="B Nazanin"/>
          <w:sz w:val="24"/>
          <w:szCs w:val="24"/>
          <w:rtl/>
          <w:lang w:bidi="fa-IR"/>
        </w:rPr>
        <w:t xml:space="preserve">فراهم </w:t>
      </w:r>
      <w:r w:rsidRPr="00C415BA">
        <w:rPr>
          <w:rFonts w:cs="B Nazanin" w:hint="cs"/>
          <w:sz w:val="24"/>
          <w:szCs w:val="24"/>
          <w:rtl/>
          <w:lang w:bidi="fa-IR"/>
        </w:rPr>
        <w:t>می‌</w:t>
      </w:r>
      <w:r w:rsidRPr="00C415BA">
        <w:rPr>
          <w:rFonts w:cs="B Nazanin"/>
          <w:sz w:val="24"/>
          <w:szCs w:val="24"/>
          <w:rtl/>
          <w:lang w:bidi="fa-IR"/>
        </w:rPr>
        <w:t>شود</w:t>
      </w:r>
      <w:r w:rsidRPr="00C415BA">
        <w:rPr>
          <w:rFonts w:cs="B Nazanin"/>
          <w:sz w:val="24"/>
          <w:szCs w:val="24"/>
          <w:lang w:bidi="fa-IR"/>
        </w:rPr>
        <w:t>.</w:t>
      </w:r>
    </w:p>
    <w:p w14:paraId="65CF5856" w14:textId="40AB35D1" w:rsidR="00D823B1" w:rsidRPr="00C415BA" w:rsidRDefault="00D823B1" w:rsidP="00BD3BF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 w:hint="cs"/>
          <w:sz w:val="24"/>
          <w:szCs w:val="24"/>
          <w:rtl/>
          <w:lang w:bidi="fa-IR"/>
        </w:rPr>
        <w:t>احد قربانی دهناری</w:t>
      </w:r>
    </w:p>
    <w:p w14:paraId="033C5C96" w14:textId="49D5BB01" w:rsidR="00D823B1" w:rsidRPr="00C415BA" w:rsidRDefault="00342A69" w:rsidP="0006583F">
      <w:pPr>
        <w:bidi/>
        <w:rPr>
          <w:rFonts w:cs="B Nazanin"/>
          <w:sz w:val="24"/>
          <w:szCs w:val="24"/>
          <w:rtl/>
          <w:lang w:bidi="fa-IR"/>
        </w:rPr>
      </w:pPr>
      <w:r w:rsidRPr="00C415BA">
        <w:rPr>
          <w:rFonts w:cs="B Nazanin"/>
          <w:sz w:val="24"/>
          <w:szCs w:val="24"/>
          <w:rtl/>
          <w:lang w:bidi="fa-IR"/>
        </w:rPr>
        <w:t>۲ آذر ۱۴۰۲ - ۲۳ نوامبر ۲۰۲۳</w:t>
      </w:r>
    </w:p>
    <w:p w14:paraId="1581966C" w14:textId="1DB0E8FF" w:rsidR="00793F43" w:rsidRPr="00C415BA" w:rsidRDefault="00793F43" w:rsidP="00790734">
      <w:pPr>
        <w:pStyle w:val="Rubrik1"/>
        <w:bidi/>
        <w:rPr>
          <w:rFonts w:cs="B Nazanin"/>
          <w:sz w:val="32"/>
          <w:szCs w:val="32"/>
          <w:rtl/>
          <w:lang w:bidi="fa-IR"/>
        </w:rPr>
      </w:pPr>
      <w:bookmarkStart w:id="27" w:name="_Toc151839209"/>
      <w:r w:rsidRPr="00C415BA">
        <w:rPr>
          <w:rFonts w:cs="B Nazanin" w:hint="cs"/>
          <w:sz w:val="32"/>
          <w:szCs w:val="32"/>
          <w:rtl/>
          <w:lang w:bidi="fa-IR"/>
        </w:rPr>
        <w:lastRenderedPageBreak/>
        <w:t>برای مطالعه بیشتر</w:t>
      </w:r>
      <w:bookmarkEnd w:id="27"/>
    </w:p>
    <w:p w14:paraId="353C7EC8" w14:textId="77777777" w:rsidR="00342A69" w:rsidRPr="00C415BA" w:rsidRDefault="00342A69" w:rsidP="00342A69">
      <w:pPr>
        <w:bidi/>
        <w:spacing w:after="0"/>
        <w:rPr>
          <w:rFonts w:cs="B Nazanin"/>
          <w:rtl/>
          <w:lang w:bidi="fa-IR"/>
        </w:rPr>
      </w:pPr>
      <w:r w:rsidRPr="00C415BA">
        <w:rPr>
          <w:rFonts w:cs="B Nazanin" w:hint="cs"/>
          <w:rtl/>
          <w:lang w:bidi="fa-IR"/>
        </w:rPr>
        <w:t>جلال</w:t>
      </w:r>
      <w:r w:rsidRPr="00C415BA">
        <w:rPr>
          <w:rFonts w:cs="B Nazanin"/>
          <w:rtl/>
          <w:lang w:bidi="fa-IR"/>
        </w:rPr>
        <w:t xml:space="preserve"> </w:t>
      </w:r>
      <w:r w:rsidRPr="00C415BA">
        <w:rPr>
          <w:rFonts w:cs="B Nazanin" w:hint="cs"/>
          <w:rtl/>
          <w:lang w:bidi="fa-IR"/>
        </w:rPr>
        <w:t>ای</w:t>
      </w:r>
      <w:r w:rsidRPr="00C415BA">
        <w:rPr>
          <w:rFonts w:cs="B Nazanin" w:hint="eastAsia"/>
          <w:rtl/>
          <w:lang w:bidi="fa-IR"/>
        </w:rPr>
        <w:t>جاد</w:t>
      </w:r>
      <w:r w:rsidRPr="00C415BA">
        <w:rPr>
          <w:rFonts w:cs="B Nazanin" w:hint="cs"/>
          <w:rtl/>
          <w:lang w:bidi="fa-IR"/>
        </w:rPr>
        <w:t>ی:</w:t>
      </w:r>
      <w:r w:rsidRPr="00C415BA">
        <w:rPr>
          <w:rFonts w:cs="B Nazanin"/>
          <w:rtl/>
          <w:lang w:bidi="fa-IR"/>
        </w:rPr>
        <w:t xml:space="preserve"> </w:t>
      </w:r>
      <w:hyperlink r:id="rId9" w:history="1">
        <w:r w:rsidRPr="00C415BA">
          <w:rPr>
            <w:rStyle w:val="Hyperlnk"/>
            <w:rFonts w:cs="B Nazanin"/>
            <w:rtl/>
            <w:lang w:bidi="fa-IR"/>
          </w:rPr>
          <w:t>آس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ب</w:t>
        </w:r>
        <w:r w:rsidRPr="00C415BA">
          <w:rPr>
            <w:rStyle w:val="Hyperlnk"/>
            <w:rFonts w:cs="B Nazanin"/>
            <w:rtl/>
            <w:lang w:bidi="fa-IR"/>
          </w:rPr>
          <w:t xml:space="preserve"> شناس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اپوز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س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ون،</w:t>
        </w:r>
        <w:r w:rsidRPr="00C415BA">
          <w:rPr>
            <w:rStyle w:val="Hyperlnk"/>
            <w:rFonts w:cs="B Nazanin"/>
            <w:rtl/>
            <w:lang w:bidi="fa-IR"/>
          </w:rPr>
          <w:t xml:space="preserve"> ائتلاف برا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سرنوشت مل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</w:hyperlink>
    </w:p>
    <w:p w14:paraId="6CD889F5" w14:textId="77777777" w:rsidR="00342A69" w:rsidRPr="00C415BA" w:rsidRDefault="00342A69" w:rsidP="00342A69">
      <w:pPr>
        <w:bidi/>
        <w:spacing w:after="0"/>
        <w:rPr>
          <w:rFonts w:cs="B Nazanin"/>
          <w:rtl/>
          <w:lang w:bidi="fa-IR"/>
        </w:rPr>
      </w:pPr>
      <w:r w:rsidRPr="00C415BA">
        <w:rPr>
          <w:rFonts w:cs="B Nazanin" w:hint="cs"/>
          <w:rtl/>
          <w:lang w:bidi="fa-IR"/>
        </w:rPr>
        <w:t xml:space="preserve">مسعود نقره‌کار: </w:t>
      </w:r>
      <w:hyperlink r:id="rId10" w:history="1">
        <w:r w:rsidRPr="00C415BA">
          <w:rPr>
            <w:rStyle w:val="Hyperlnk"/>
            <w:rFonts w:cs="B Nazanin"/>
            <w:rtl/>
            <w:lang w:bidi="fa-IR"/>
          </w:rPr>
          <w:t>آس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ب‌شناس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جر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ان‌ها</w:t>
        </w:r>
        <w:r w:rsidRPr="00C415BA">
          <w:rPr>
            <w:rStyle w:val="Hyperlnk"/>
            <w:rFonts w:cs="B Nazanin"/>
            <w:rtl/>
            <w:lang w:bidi="fa-IR"/>
          </w:rPr>
          <w:t xml:space="preserve"> 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برانداز در ا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ران</w:t>
        </w:r>
      </w:hyperlink>
    </w:p>
    <w:p w14:paraId="4A316AE6" w14:textId="77777777" w:rsidR="00342A69" w:rsidRPr="00C415BA" w:rsidRDefault="00342A69" w:rsidP="00342A69">
      <w:pPr>
        <w:bidi/>
        <w:spacing w:after="0"/>
        <w:rPr>
          <w:rFonts w:cs="B Nazanin"/>
          <w:lang w:bidi="fa-IR"/>
        </w:rPr>
      </w:pPr>
      <w:r w:rsidRPr="00C415BA">
        <w:rPr>
          <w:rFonts w:cs="B Nazanin" w:hint="eastAsia"/>
          <w:rtl/>
          <w:lang w:bidi="fa-IR"/>
        </w:rPr>
        <w:t>مهد</w:t>
      </w:r>
      <w:r w:rsidRPr="00C415BA">
        <w:rPr>
          <w:rFonts w:cs="B Nazanin" w:hint="cs"/>
          <w:rtl/>
          <w:lang w:bidi="fa-IR"/>
        </w:rPr>
        <w:t>ی</w:t>
      </w:r>
      <w:r w:rsidRPr="00C415BA">
        <w:rPr>
          <w:rFonts w:cs="B Nazanin"/>
          <w:rtl/>
          <w:lang w:bidi="fa-IR"/>
        </w:rPr>
        <w:t xml:space="preserve"> فتاپور</w:t>
      </w:r>
      <w:r w:rsidRPr="00C415BA">
        <w:rPr>
          <w:rFonts w:cs="B Nazanin" w:hint="cs"/>
          <w:rtl/>
          <w:lang w:bidi="fa-IR"/>
        </w:rPr>
        <w:t xml:space="preserve">: </w:t>
      </w:r>
      <w:hyperlink r:id="rId11" w:history="1">
        <w:r w:rsidRPr="00C415BA">
          <w:rPr>
            <w:rStyle w:val="Hyperlnk"/>
            <w:rFonts w:cs="B Nazanin"/>
            <w:rtl/>
            <w:lang w:bidi="fa-IR"/>
          </w:rPr>
          <w:t>برخ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موانع همکار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و اتحاد ن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روها</w:t>
        </w:r>
      </w:hyperlink>
    </w:p>
    <w:p w14:paraId="64DECCCC" w14:textId="77777777" w:rsidR="00342A69" w:rsidRPr="00C415BA" w:rsidRDefault="00342A69" w:rsidP="00342A69">
      <w:pPr>
        <w:bidi/>
        <w:spacing w:after="0"/>
        <w:rPr>
          <w:rFonts w:cs="B Nazanin"/>
          <w:lang w:bidi="fa-IR"/>
        </w:rPr>
      </w:pPr>
      <w:r w:rsidRPr="00C415BA">
        <w:rPr>
          <w:rFonts w:cs="B Nazanin" w:hint="eastAsia"/>
          <w:rtl/>
          <w:lang w:bidi="fa-IR"/>
        </w:rPr>
        <w:t>هاد</w:t>
      </w:r>
      <w:r w:rsidRPr="00C415BA">
        <w:rPr>
          <w:rFonts w:cs="B Nazanin" w:hint="cs"/>
          <w:rtl/>
          <w:lang w:bidi="fa-IR"/>
        </w:rPr>
        <w:t>ی</w:t>
      </w:r>
      <w:r w:rsidRPr="00C415BA">
        <w:rPr>
          <w:rFonts w:cs="B Nazanin"/>
          <w:rtl/>
          <w:lang w:bidi="fa-IR"/>
        </w:rPr>
        <w:t xml:space="preserve"> زمان</w:t>
      </w:r>
      <w:r w:rsidRPr="00C415BA">
        <w:rPr>
          <w:rFonts w:cs="B Nazanin" w:hint="cs"/>
          <w:rtl/>
          <w:lang w:bidi="fa-IR"/>
        </w:rPr>
        <w:t xml:space="preserve">ی: </w:t>
      </w:r>
      <w:hyperlink r:id="rId12" w:history="1">
        <w:r w:rsidRPr="00C415BA">
          <w:rPr>
            <w:rStyle w:val="Hyperlnk"/>
            <w:rFonts w:cs="B Nazanin"/>
            <w:rtl/>
            <w:lang w:bidi="fa-IR"/>
          </w:rPr>
          <w:t>ملاحظات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پ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رامون</w:t>
        </w:r>
        <w:r w:rsidRPr="00C415BA">
          <w:rPr>
            <w:rStyle w:val="Hyperlnk"/>
            <w:rFonts w:cs="B Nazanin"/>
            <w:rtl/>
            <w:lang w:bidi="fa-IR"/>
          </w:rPr>
          <w:t xml:space="preserve"> توان و ضعف‌ها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جنبش‌ها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اجتماع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/>
            <w:rtl/>
            <w:lang w:bidi="fa-IR"/>
          </w:rPr>
          <w:t xml:space="preserve"> ا</w:t>
        </w:r>
        <w:r w:rsidRPr="00C415BA">
          <w:rPr>
            <w:rStyle w:val="Hyperlnk"/>
            <w:rFonts w:cs="B Nazanin" w:hint="cs"/>
            <w:rtl/>
            <w:lang w:bidi="fa-IR"/>
          </w:rPr>
          <w:t>ی</w:t>
        </w:r>
        <w:r w:rsidRPr="00C415BA">
          <w:rPr>
            <w:rStyle w:val="Hyperlnk"/>
            <w:rFonts w:cs="B Nazanin" w:hint="eastAsia"/>
            <w:rtl/>
            <w:lang w:bidi="fa-IR"/>
          </w:rPr>
          <w:t>ران</w:t>
        </w:r>
      </w:hyperlink>
    </w:p>
    <w:sectPr w:rsidR="00342A69" w:rsidRPr="00C415B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D766" w14:textId="77777777" w:rsidR="004F3246" w:rsidRDefault="004F3246" w:rsidP="004F3246">
      <w:pPr>
        <w:spacing w:after="0" w:line="240" w:lineRule="auto"/>
      </w:pPr>
      <w:r>
        <w:separator/>
      </w:r>
    </w:p>
  </w:endnote>
  <w:endnote w:type="continuationSeparator" w:id="0">
    <w:p w14:paraId="78A751A2" w14:textId="77777777" w:rsidR="004F3246" w:rsidRDefault="004F3246" w:rsidP="004F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289578"/>
      <w:docPartObj>
        <w:docPartGallery w:val="Page Numbers (Bottom of Page)"/>
        <w:docPartUnique/>
      </w:docPartObj>
    </w:sdtPr>
    <w:sdtEndPr/>
    <w:sdtContent>
      <w:p w14:paraId="73077ED9" w14:textId="0E90EB3A" w:rsidR="00507F83" w:rsidRDefault="00507F83" w:rsidP="00507F8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39B1" w14:textId="77777777" w:rsidR="004F3246" w:rsidRDefault="004F3246" w:rsidP="004F3246">
      <w:pPr>
        <w:spacing w:after="0" w:line="240" w:lineRule="auto"/>
      </w:pPr>
      <w:r>
        <w:separator/>
      </w:r>
    </w:p>
  </w:footnote>
  <w:footnote w:type="continuationSeparator" w:id="0">
    <w:p w14:paraId="30ED03A0" w14:textId="77777777" w:rsidR="004F3246" w:rsidRDefault="004F3246" w:rsidP="004F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89F"/>
    <w:multiLevelType w:val="multilevel"/>
    <w:tmpl w:val="5AA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826F7"/>
    <w:multiLevelType w:val="multilevel"/>
    <w:tmpl w:val="0B5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03F8A"/>
    <w:multiLevelType w:val="multilevel"/>
    <w:tmpl w:val="C3C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11EF2"/>
    <w:multiLevelType w:val="multilevel"/>
    <w:tmpl w:val="DFD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0D6A7B"/>
    <w:multiLevelType w:val="multilevel"/>
    <w:tmpl w:val="790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D0D2A"/>
    <w:multiLevelType w:val="multilevel"/>
    <w:tmpl w:val="73C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95227"/>
    <w:multiLevelType w:val="multilevel"/>
    <w:tmpl w:val="C30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24176"/>
    <w:multiLevelType w:val="multilevel"/>
    <w:tmpl w:val="0D3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70DEE"/>
    <w:multiLevelType w:val="multilevel"/>
    <w:tmpl w:val="37D2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71D23"/>
    <w:multiLevelType w:val="multilevel"/>
    <w:tmpl w:val="163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F65907"/>
    <w:multiLevelType w:val="multilevel"/>
    <w:tmpl w:val="53A0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E17C16"/>
    <w:multiLevelType w:val="multilevel"/>
    <w:tmpl w:val="586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F7063E"/>
    <w:multiLevelType w:val="multilevel"/>
    <w:tmpl w:val="5C8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57757"/>
    <w:multiLevelType w:val="multilevel"/>
    <w:tmpl w:val="4D5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244E3"/>
    <w:multiLevelType w:val="multilevel"/>
    <w:tmpl w:val="0C9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A7959"/>
    <w:multiLevelType w:val="multilevel"/>
    <w:tmpl w:val="615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121004">
    <w:abstractNumId w:val="0"/>
  </w:num>
  <w:num w:numId="2" w16cid:durableId="970133704">
    <w:abstractNumId w:val="4"/>
  </w:num>
  <w:num w:numId="3" w16cid:durableId="56785111">
    <w:abstractNumId w:val="12"/>
  </w:num>
  <w:num w:numId="4" w16cid:durableId="357244435">
    <w:abstractNumId w:val="6"/>
  </w:num>
  <w:num w:numId="5" w16cid:durableId="873036852">
    <w:abstractNumId w:val="9"/>
  </w:num>
  <w:num w:numId="6" w16cid:durableId="579950662">
    <w:abstractNumId w:val="10"/>
  </w:num>
  <w:num w:numId="7" w16cid:durableId="1144734068">
    <w:abstractNumId w:val="8"/>
  </w:num>
  <w:num w:numId="8" w16cid:durableId="1268583412">
    <w:abstractNumId w:val="1"/>
  </w:num>
  <w:num w:numId="9" w16cid:durableId="1370304467">
    <w:abstractNumId w:val="7"/>
  </w:num>
  <w:num w:numId="10" w16cid:durableId="1868248111">
    <w:abstractNumId w:val="11"/>
  </w:num>
  <w:num w:numId="11" w16cid:durableId="406801369">
    <w:abstractNumId w:val="3"/>
  </w:num>
  <w:num w:numId="12" w16cid:durableId="2052219270">
    <w:abstractNumId w:val="2"/>
  </w:num>
  <w:num w:numId="13" w16cid:durableId="514155252">
    <w:abstractNumId w:val="13"/>
  </w:num>
  <w:num w:numId="14" w16cid:durableId="17195893">
    <w:abstractNumId w:val="5"/>
  </w:num>
  <w:num w:numId="15" w16cid:durableId="1400984098">
    <w:abstractNumId w:val="14"/>
  </w:num>
  <w:num w:numId="16" w16cid:durableId="4117806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D"/>
    <w:rsid w:val="0000081B"/>
    <w:rsid w:val="00010874"/>
    <w:rsid w:val="00017713"/>
    <w:rsid w:val="000403E1"/>
    <w:rsid w:val="0005042D"/>
    <w:rsid w:val="000628F8"/>
    <w:rsid w:val="0006583F"/>
    <w:rsid w:val="000A2B14"/>
    <w:rsid w:val="000D0307"/>
    <w:rsid w:val="0010181B"/>
    <w:rsid w:val="0013551A"/>
    <w:rsid w:val="001A1DEE"/>
    <w:rsid w:val="001A5BEC"/>
    <w:rsid w:val="001B0859"/>
    <w:rsid w:val="001C030B"/>
    <w:rsid w:val="001C33C9"/>
    <w:rsid w:val="002207EF"/>
    <w:rsid w:val="00226FE8"/>
    <w:rsid w:val="00272939"/>
    <w:rsid w:val="002937B0"/>
    <w:rsid w:val="002B6A0B"/>
    <w:rsid w:val="002C234E"/>
    <w:rsid w:val="0030704F"/>
    <w:rsid w:val="00314261"/>
    <w:rsid w:val="00317EA9"/>
    <w:rsid w:val="00342A69"/>
    <w:rsid w:val="00366272"/>
    <w:rsid w:val="0036663D"/>
    <w:rsid w:val="00367DBD"/>
    <w:rsid w:val="003954A5"/>
    <w:rsid w:val="003C2546"/>
    <w:rsid w:val="003D0BE8"/>
    <w:rsid w:val="00414C40"/>
    <w:rsid w:val="00426101"/>
    <w:rsid w:val="00464349"/>
    <w:rsid w:val="00474340"/>
    <w:rsid w:val="00484426"/>
    <w:rsid w:val="004A204F"/>
    <w:rsid w:val="004A5150"/>
    <w:rsid w:val="004C4ADB"/>
    <w:rsid w:val="004E5DE2"/>
    <w:rsid w:val="004F3246"/>
    <w:rsid w:val="00507F83"/>
    <w:rsid w:val="00525A83"/>
    <w:rsid w:val="00540EC9"/>
    <w:rsid w:val="0055594F"/>
    <w:rsid w:val="00577168"/>
    <w:rsid w:val="0058726B"/>
    <w:rsid w:val="005C71A5"/>
    <w:rsid w:val="005D74B8"/>
    <w:rsid w:val="006102CE"/>
    <w:rsid w:val="0061477D"/>
    <w:rsid w:val="00617A46"/>
    <w:rsid w:val="00617D0A"/>
    <w:rsid w:val="0062090D"/>
    <w:rsid w:val="00620F66"/>
    <w:rsid w:val="00623C28"/>
    <w:rsid w:val="00631906"/>
    <w:rsid w:val="00657826"/>
    <w:rsid w:val="00662B56"/>
    <w:rsid w:val="006644CA"/>
    <w:rsid w:val="006A06CA"/>
    <w:rsid w:val="006B0165"/>
    <w:rsid w:val="006D0C97"/>
    <w:rsid w:val="006D0EDE"/>
    <w:rsid w:val="006E35DB"/>
    <w:rsid w:val="006F5437"/>
    <w:rsid w:val="00757ECC"/>
    <w:rsid w:val="007668D1"/>
    <w:rsid w:val="00767012"/>
    <w:rsid w:val="00772E73"/>
    <w:rsid w:val="00790734"/>
    <w:rsid w:val="00791E86"/>
    <w:rsid w:val="00793F43"/>
    <w:rsid w:val="007A6CEE"/>
    <w:rsid w:val="007B5D46"/>
    <w:rsid w:val="00817D7E"/>
    <w:rsid w:val="0084263D"/>
    <w:rsid w:val="008B0DAD"/>
    <w:rsid w:val="008D5741"/>
    <w:rsid w:val="008E3122"/>
    <w:rsid w:val="008F6097"/>
    <w:rsid w:val="0090793E"/>
    <w:rsid w:val="0094115F"/>
    <w:rsid w:val="00954249"/>
    <w:rsid w:val="009639BE"/>
    <w:rsid w:val="00997D21"/>
    <w:rsid w:val="009E2E16"/>
    <w:rsid w:val="009E7306"/>
    <w:rsid w:val="009F0C0F"/>
    <w:rsid w:val="009F5987"/>
    <w:rsid w:val="009F689B"/>
    <w:rsid w:val="00A34DC0"/>
    <w:rsid w:val="00A45300"/>
    <w:rsid w:val="00A55A82"/>
    <w:rsid w:val="00A97689"/>
    <w:rsid w:val="00A97E92"/>
    <w:rsid w:val="00AB428E"/>
    <w:rsid w:val="00B07564"/>
    <w:rsid w:val="00B13468"/>
    <w:rsid w:val="00B1438F"/>
    <w:rsid w:val="00B42FD7"/>
    <w:rsid w:val="00BA6DFE"/>
    <w:rsid w:val="00BB078E"/>
    <w:rsid w:val="00BB438D"/>
    <w:rsid w:val="00BB6333"/>
    <w:rsid w:val="00BD3BF3"/>
    <w:rsid w:val="00BE200B"/>
    <w:rsid w:val="00BE27B9"/>
    <w:rsid w:val="00C415BA"/>
    <w:rsid w:val="00C60D47"/>
    <w:rsid w:val="00C624C5"/>
    <w:rsid w:val="00C72206"/>
    <w:rsid w:val="00C77D17"/>
    <w:rsid w:val="00C83E31"/>
    <w:rsid w:val="00CB303F"/>
    <w:rsid w:val="00CD1ED9"/>
    <w:rsid w:val="00CF3D25"/>
    <w:rsid w:val="00D13864"/>
    <w:rsid w:val="00D270F5"/>
    <w:rsid w:val="00D53E9F"/>
    <w:rsid w:val="00D73B38"/>
    <w:rsid w:val="00D75384"/>
    <w:rsid w:val="00D823B1"/>
    <w:rsid w:val="00DA0EDC"/>
    <w:rsid w:val="00E46F8A"/>
    <w:rsid w:val="00E600D4"/>
    <w:rsid w:val="00E72C64"/>
    <w:rsid w:val="00E956D7"/>
    <w:rsid w:val="00ED1D24"/>
    <w:rsid w:val="00F06B04"/>
    <w:rsid w:val="00F22883"/>
    <w:rsid w:val="00F54B43"/>
    <w:rsid w:val="00F55A78"/>
    <w:rsid w:val="00F62A44"/>
    <w:rsid w:val="00F80E97"/>
    <w:rsid w:val="00F90B00"/>
    <w:rsid w:val="00F91129"/>
    <w:rsid w:val="00FA4A37"/>
    <w:rsid w:val="00FC0E99"/>
    <w:rsid w:val="00FD2130"/>
    <w:rsid w:val="00FF1E3D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34A5"/>
  <w15:chartTrackingRefBased/>
  <w15:docId w15:val="{B33D14A7-6A69-4A22-B25C-4942F829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06B04"/>
    <w:pPr>
      <w:keepNext/>
      <w:keepLines/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shd w:val="clear" w:color="auto" w:fill="FFFFFF"/>
      <w:spacing w:before="240" w:after="0"/>
      <w:outlineLvl w:val="0"/>
    </w:pPr>
    <w:rPr>
      <w:rFonts w:ascii="Times New Roman" w:eastAsiaTheme="majorEastAsia" w:hAnsi="Times New Roman" w:cs="Segoe UI"/>
      <w:b/>
      <w:color w:val="4472C4" w:themeColor="accent1"/>
      <w:spacing w:val="-4"/>
      <w:sz w:val="48"/>
      <w:szCs w:val="4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0704F"/>
    <w:pPr>
      <w:keepNext/>
      <w:keepLines/>
      <w:bidi/>
      <w:spacing w:before="40" w:after="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</w:rPr>
  </w:style>
  <w:style w:type="paragraph" w:styleId="Rubrik3">
    <w:name w:val="heading 3"/>
    <w:basedOn w:val="Normal"/>
    <w:link w:val="Rubrik3Char"/>
    <w:autoRedefine/>
    <w:uiPriority w:val="9"/>
    <w:qFormat/>
    <w:rsid w:val="009F0C0F"/>
    <w:pPr>
      <w:bidi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72C4" w:themeColor="accent1"/>
      <w:sz w:val="40"/>
      <w:szCs w:val="40"/>
      <w:lang w:eastAsia="sv-SE" w:bidi="fa-I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6B04"/>
    <w:rPr>
      <w:rFonts w:ascii="Times New Roman" w:eastAsiaTheme="majorEastAsia" w:hAnsi="Times New Roman" w:cs="Segoe UI"/>
      <w:b/>
      <w:color w:val="4472C4" w:themeColor="accent1"/>
      <w:spacing w:val="-4"/>
      <w:sz w:val="48"/>
      <w:szCs w:val="48"/>
      <w:shd w:val="clear" w:color="auto" w:fill="FFFFFF"/>
    </w:rPr>
  </w:style>
  <w:style w:type="character" w:customStyle="1" w:styleId="Rubrik2Char">
    <w:name w:val="Rubrik 2 Char"/>
    <w:basedOn w:val="Standardstycketeckensnitt"/>
    <w:link w:val="Rubrik2"/>
    <w:uiPriority w:val="9"/>
    <w:rsid w:val="0030704F"/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790734"/>
    <w:pPr>
      <w:bidi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2"/>
      <w:szCs w:val="52"/>
      <w:lang w:bidi="fa-IR"/>
    </w:rPr>
  </w:style>
  <w:style w:type="character" w:customStyle="1" w:styleId="RubrikChar">
    <w:name w:val="Rubrik Char"/>
    <w:basedOn w:val="Standardstycketeckensnitt"/>
    <w:link w:val="Rubrik"/>
    <w:uiPriority w:val="10"/>
    <w:rsid w:val="00790734"/>
    <w:rPr>
      <w:rFonts w:asciiTheme="majorHAnsi" w:eastAsiaTheme="majorEastAsia" w:hAnsiTheme="majorHAnsi" w:cstheme="majorBidi"/>
      <w:color w:val="4472C4" w:themeColor="accent1"/>
      <w:spacing w:val="-10"/>
      <w:kern w:val="28"/>
      <w:sz w:val="52"/>
      <w:szCs w:val="52"/>
      <w:lang w:bidi="fa-IR"/>
    </w:rPr>
  </w:style>
  <w:style w:type="character" w:customStyle="1" w:styleId="Rubrik3Char">
    <w:name w:val="Rubrik 3 Char"/>
    <w:basedOn w:val="Standardstycketeckensnitt"/>
    <w:link w:val="Rubrik3"/>
    <w:uiPriority w:val="9"/>
    <w:rsid w:val="009F0C0F"/>
    <w:rPr>
      <w:rFonts w:ascii="Times New Roman" w:eastAsia="Times New Roman" w:hAnsi="Times New Roman" w:cs="Times New Roman"/>
      <w:b/>
      <w:bCs/>
      <w:color w:val="4472C4" w:themeColor="accent1"/>
      <w:sz w:val="40"/>
      <w:szCs w:val="40"/>
      <w:lang w:eastAsia="sv-SE" w:bidi="fa-IR"/>
    </w:rPr>
  </w:style>
  <w:style w:type="character" w:styleId="Hyperlnk">
    <w:name w:val="Hyperlink"/>
    <w:basedOn w:val="Standardstycketeckensnitt"/>
    <w:uiPriority w:val="99"/>
    <w:unhideWhenUsed/>
    <w:rsid w:val="000D0307"/>
    <w:rPr>
      <w:color w:val="0000FF"/>
      <w:u w:val="single"/>
    </w:rPr>
  </w:style>
  <w:style w:type="character" w:customStyle="1" w:styleId="menu-label">
    <w:name w:val="menu-label"/>
    <w:basedOn w:val="Standardstycketeckensnitt"/>
    <w:rsid w:val="000D0307"/>
  </w:style>
  <w:style w:type="paragraph" w:customStyle="1" w:styleId="components-social-media">
    <w:name w:val="components-social-media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d-search-bar">
    <w:name w:val="bd-search-bar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urrent">
    <w:name w:val="current"/>
    <w:basedOn w:val="Standardstycketeckensnitt"/>
    <w:rsid w:val="000D0307"/>
  </w:style>
  <w:style w:type="character" w:customStyle="1" w:styleId="meta-cat-info">
    <w:name w:val="meta-cat-info"/>
    <w:basedOn w:val="Standardstycketeckensnitt"/>
    <w:rsid w:val="000D0307"/>
  </w:style>
  <w:style w:type="character" w:customStyle="1" w:styleId="Datum1">
    <w:name w:val="Datum1"/>
    <w:basedOn w:val="Standardstycketeckensnitt"/>
    <w:rsid w:val="000D0307"/>
  </w:style>
  <w:style w:type="character" w:customStyle="1" w:styleId="reading-time">
    <w:name w:val="reading-time"/>
    <w:basedOn w:val="Standardstycketeckensnitt"/>
    <w:rsid w:val="000D0307"/>
  </w:style>
  <w:style w:type="paragraph" w:styleId="Normalwebb">
    <w:name w:val="Normal (Web)"/>
    <w:basedOn w:val="Normal"/>
    <w:uiPriority w:val="99"/>
    <w:semiHidden/>
    <w:unhideWhenUsed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D0307"/>
    <w:rPr>
      <w:b/>
      <w:bCs/>
    </w:rPr>
  </w:style>
  <w:style w:type="character" w:customStyle="1" w:styleId="meta-comment">
    <w:name w:val="meta-comment"/>
    <w:basedOn w:val="Standardstycketeckensnitt"/>
    <w:rsid w:val="000D0307"/>
  </w:style>
  <w:style w:type="character" w:customStyle="1" w:styleId="copyright">
    <w:name w:val="copyright"/>
    <w:basedOn w:val="Standardstycketeckensnitt"/>
    <w:rsid w:val="000D0307"/>
  </w:style>
  <w:style w:type="paragraph" w:customStyle="1" w:styleId="menu-item">
    <w:name w:val="menu-item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n-text-container">
    <w:name w:val="cn-text-container"/>
    <w:basedOn w:val="Standardstycketeckensnitt"/>
    <w:rsid w:val="000D0307"/>
  </w:style>
  <w:style w:type="character" w:customStyle="1" w:styleId="cn-buttons-container">
    <w:name w:val="cn-buttons-container"/>
    <w:basedOn w:val="Standardstycketeckensnitt"/>
    <w:rsid w:val="000D0307"/>
  </w:style>
  <w:style w:type="paragraph" w:customStyle="1" w:styleId="msonormal0">
    <w:name w:val="msonormal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D0307"/>
    <w:rPr>
      <w:color w:val="800080"/>
      <w:u w:val="single"/>
    </w:rPr>
  </w:style>
  <w:style w:type="paragraph" w:customStyle="1" w:styleId="cat-item">
    <w:name w:val="cat-item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0D03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0D0307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0D03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0D0307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wpcf7-form-control-wrap">
    <w:name w:val="wpcf7-form-control-wrap"/>
    <w:basedOn w:val="Standardstycketeckensnitt"/>
    <w:rsid w:val="000D0307"/>
  </w:style>
  <w:style w:type="paragraph" w:styleId="Innehllsfrteckningsrubrik">
    <w:name w:val="TOC Heading"/>
    <w:basedOn w:val="Rubrik1"/>
    <w:next w:val="Normal"/>
    <w:uiPriority w:val="39"/>
    <w:unhideWhenUsed/>
    <w:qFormat/>
    <w:rsid w:val="007668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9"/>
    </w:pPr>
    <w:rPr>
      <w:rFonts w:asciiTheme="majorHAnsi" w:hAnsiTheme="majorHAnsi" w:cstheme="majorBidi"/>
      <w:b w:val="0"/>
      <w:color w:val="2F5496" w:themeColor="accent1" w:themeShade="BF"/>
      <w:spacing w:val="0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75384"/>
    <w:pPr>
      <w:tabs>
        <w:tab w:val="right" w:leader="dot" w:pos="9062"/>
      </w:tabs>
      <w:bidi/>
      <w:spacing w:after="0"/>
    </w:pPr>
    <w:rPr>
      <w:rFonts w:cs="B Nazanin"/>
      <w:b/>
      <w:bCs/>
      <w:noProof/>
      <w:lang w:bidi="fa-IR"/>
    </w:rPr>
  </w:style>
  <w:style w:type="paragraph" w:styleId="Innehll2">
    <w:name w:val="toc 2"/>
    <w:basedOn w:val="Normal"/>
    <w:next w:val="Normal"/>
    <w:autoRedefine/>
    <w:uiPriority w:val="39"/>
    <w:unhideWhenUsed/>
    <w:rsid w:val="007668D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7668D1"/>
    <w:pPr>
      <w:spacing w:after="100"/>
      <w:ind w:left="440"/>
    </w:pPr>
  </w:style>
  <w:style w:type="character" w:styleId="Olstomnmnande">
    <w:name w:val="Unresolved Mention"/>
    <w:basedOn w:val="Standardstycketeckensnitt"/>
    <w:uiPriority w:val="99"/>
    <w:semiHidden/>
    <w:unhideWhenUsed/>
    <w:rsid w:val="003954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F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3246"/>
  </w:style>
  <w:style w:type="paragraph" w:styleId="Sidfot">
    <w:name w:val="footer"/>
    <w:basedOn w:val="Normal"/>
    <w:link w:val="SidfotChar"/>
    <w:uiPriority w:val="99"/>
    <w:unhideWhenUsed/>
    <w:rsid w:val="004F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17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0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987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55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64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3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9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7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91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45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6183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6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7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2148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9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5192">
          <w:marLeft w:val="0"/>
          <w:marRight w:val="0"/>
          <w:marTop w:val="0"/>
          <w:marBottom w:val="0"/>
          <w:divBdr>
            <w:top w:val="single" w:sz="12" w:space="3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250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  <w:div w:id="17003989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  <w:div w:id="10754694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</w:divsChild>
                    </w:div>
                  </w:divsChild>
                </w:div>
                <w:div w:id="17174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77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78058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4959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8863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4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2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19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39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291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234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000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726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0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6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57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90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152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70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556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7714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9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18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177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300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97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0065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661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  <w:div w:id="145949410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  <w:div w:id="16077312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  <w:div w:id="59363322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  <w:div w:id="9131978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12" w:space="4" w:color="AEACAC"/>
                            <w:left w:val="single" w:sz="12" w:space="4" w:color="AEACAC"/>
                            <w:bottom w:val="single" w:sz="12" w:space="4" w:color="AEACAC"/>
                            <w:right w:val="single" w:sz="12" w:space="4" w:color="AEACAC"/>
                          </w:divBdr>
                        </w:div>
                      </w:divsChild>
                    </w:div>
                  </w:divsChild>
                </w:div>
                <w:div w:id="18667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630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9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han.net/1400/12/09/35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re-nou.net/php/view.php?objnr=471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zadivaedalat.com/2023/11/12/m-n-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hbar-rooz.com/194544/1401/12/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5D79-44A4-4500-B22E-164C47CA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2884</Words>
  <Characters>15291</Characters>
  <Application>Microsoft Office Word</Application>
  <DocSecurity>0</DocSecurity>
  <Lines>127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 Ghorban</dc:creator>
  <cp:keywords/>
  <dc:description/>
  <cp:lastModifiedBy>Ahad Ghorban</cp:lastModifiedBy>
  <cp:revision>90</cp:revision>
  <cp:lastPrinted>2023-11-25T20:19:00Z</cp:lastPrinted>
  <dcterms:created xsi:type="dcterms:W3CDTF">2023-11-21T22:58:00Z</dcterms:created>
  <dcterms:modified xsi:type="dcterms:W3CDTF">2023-11-25T20:38:00Z</dcterms:modified>
</cp:coreProperties>
</file>